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0345" w14:textId="3F88C74A" w:rsidR="0000437D" w:rsidRPr="00DF379A" w:rsidRDefault="0000437D" w:rsidP="0000437D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79A">
        <w:rPr>
          <w:rFonts w:ascii="Times New Roman" w:hAnsi="Times New Roman" w:cs="Times New Roman"/>
          <w:b/>
          <w:sz w:val="24"/>
          <w:szCs w:val="24"/>
        </w:rPr>
        <w:t>XX</w:t>
      </w:r>
      <w:r w:rsidR="000B5E30">
        <w:rPr>
          <w:rFonts w:ascii="Times New Roman" w:hAnsi="Times New Roman" w:cs="Times New Roman"/>
          <w:b/>
          <w:sz w:val="24"/>
          <w:szCs w:val="24"/>
        </w:rPr>
        <w:t>IX</w:t>
      </w:r>
      <w:r w:rsidRPr="00DF379A">
        <w:rPr>
          <w:rFonts w:ascii="Times New Roman" w:hAnsi="Times New Roman" w:cs="Times New Roman"/>
          <w:b/>
          <w:sz w:val="24"/>
          <w:szCs w:val="24"/>
        </w:rPr>
        <w:t xml:space="preserve"> KONGRES POLSKIEGO TOWARZYSTWA ONKOLOGII KLINICZNEJ</w:t>
      </w:r>
    </w:p>
    <w:p w14:paraId="7A6F0346" w14:textId="5828AA1A" w:rsidR="0000437D" w:rsidRPr="00DF379A" w:rsidRDefault="00547254" w:rsidP="0000437D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KRAKÓW</w:t>
      </w:r>
      <w:r w:rsidR="00C10289">
        <w:rPr>
          <w:rFonts w:ascii="Times New Roman" w:hAnsi="Times New Roman" w:cs="Times New Roman"/>
          <w:b/>
          <w:sz w:val="24"/>
          <w:szCs w:val="24"/>
        </w:rPr>
        <w:br/>
      </w:r>
      <w:r w:rsidR="00B05F24" w:rsidRPr="00DF379A">
        <w:rPr>
          <w:rFonts w:ascii="Times New Roman" w:hAnsi="Times New Roman" w:cs="Times New Roman"/>
          <w:b/>
          <w:sz w:val="24"/>
          <w:szCs w:val="24"/>
        </w:rPr>
        <w:t>2</w:t>
      </w:r>
      <w:r w:rsidR="000B5E30">
        <w:rPr>
          <w:rFonts w:ascii="Times New Roman" w:hAnsi="Times New Roman" w:cs="Times New Roman"/>
          <w:b/>
          <w:sz w:val="24"/>
          <w:szCs w:val="24"/>
        </w:rPr>
        <w:t>7</w:t>
      </w:r>
      <w:r w:rsidR="00184F2F" w:rsidRPr="00DF379A">
        <w:rPr>
          <w:rFonts w:ascii="Times New Roman" w:hAnsi="Times New Roman" w:cs="Times New Roman"/>
          <w:b/>
          <w:sz w:val="24"/>
          <w:szCs w:val="24"/>
        </w:rPr>
        <w:t>-</w:t>
      </w:r>
      <w:r w:rsidR="000B5E30">
        <w:rPr>
          <w:rFonts w:ascii="Times New Roman" w:hAnsi="Times New Roman" w:cs="Times New Roman"/>
          <w:b/>
          <w:sz w:val="24"/>
          <w:szCs w:val="24"/>
        </w:rPr>
        <w:t>29</w:t>
      </w:r>
      <w:r w:rsidR="0000437D" w:rsidRPr="00DF3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F24" w:rsidRPr="00DF379A">
        <w:rPr>
          <w:rFonts w:ascii="Times New Roman" w:hAnsi="Times New Roman" w:cs="Times New Roman"/>
          <w:b/>
          <w:sz w:val="24"/>
          <w:szCs w:val="24"/>
        </w:rPr>
        <w:t xml:space="preserve">sierpnia </w:t>
      </w:r>
      <w:r w:rsidR="0000437D" w:rsidRPr="00DF379A">
        <w:rPr>
          <w:rFonts w:ascii="Times New Roman" w:hAnsi="Times New Roman" w:cs="Times New Roman"/>
          <w:b/>
          <w:sz w:val="24"/>
          <w:szCs w:val="24"/>
        </w:rPr>
        <w:t>202</w:t>
      </w:r>
      <w:r w:rsidR="000B5E30">
        <w:rPr>
          <w:rFonts w:ascii="Times New Roman" w:hAnsi="Times New Roman" w:cs="Times New Roman"/>
          <w:b/>
          <w:sz w:val="24"/>
          <w:szCs w:val="24"/>
        </w:rPr>
        <w:t>6</w:t>
      </w:r>
      <w:r w:rsidR="0000437D" w:rsidRPr="00DF379A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7A6F0347" w14:textId="77777777" w:rsidR="0000437D" w:rsidRDefault="0000437D" w:rsidP="0000437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6F0348" w14:textId="09C8BE2A" w:rsidR="009A0125" w:rsidRPr="00DF379A" w:rsidRDefault="009A0125" w:rsidP="009A012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79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SALA </w:t>
      </w:r>
      <w:r w:rsidRPr="0062776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IDEA </w:t>
      </w:r>
      <w:r w:rsidR="0062776F" w:rsidRPr="0062776F">
        <w:rPr>
          <w:rFonts w:ascii="Times New Roman" w:hAnsi="Times New Roman" w:cs="Times New Roman"/>
          <w:b/>
          <w:sz w:val="24"/>
          <w:szCs w:val="24"/>
          <w:highlight w:val="yellow"/>
        </w:rPr>
        <w:t>2 (większa sala)</w:t>
      </w:r>
    </w:p>
    <w:p w14:paraId="7A6F0349" w14:textId="77777777" w:rsidR="009A0125" w:rsidRPr="00DF379A" w:rsidRDefault="009A0125" w:rsidP="009A012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6F034A" w14:textId="5B1746C9" w:rsidR="0000437D" w:rsidRPr="00DF379A" w:rsidRDefault="0000437D" w:rsidP="0000437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79A">
        <w:rPr>
          <w:rFonts w:ascii="Times New Roman" w:hAnsi="Times New Roman" w:cs="Times New Roman"/>
          <w:b/>
          <w:sz w:val="24"/>
          <w:szCs w:val="24"/>
        </w:rPr>
        <w:t>CZWARTEK (</w:t>
      </w:r>
      <w:r w:rsidR="00B05F24" w:rsidRPr="00DF379A">
        <w:rPr>
          <w:rFonts w:ascii="Times New Roman" w:hAnsi="Times New Roman" w:cs="Times New Roman"/>
          <w:b/>
          <w:sz w:val="24"/>
          <w:szCs w:val="24"/>
        </w:rPr>
        <w:t>2</w:t>
      </w:r>
      <w:r w:rsidR="000B5E30">
        <w:rPr>
          <w:rFonts w:ascii="Times New Roman" w:hAnsi="Times New Roman" w:cs="Times New Roman"/>
          <w:b/>
          <w:sz w:val="24"/>
          <w:szCs w:val="24"/>
        </w:rPr>
        <w:t>7</w:t>
      </w:r>
      <w:r w:rsidRPr="00DF379A">
        <w:rPr>
          <w:rFonts w:ascii="Times New Roman" w:hAnsi="Times New Roman" w:cs="Times New Roman"/>
          <w:b/>
          <w:sz w:val="24"/>
          <w:szCs w:val="24"/>
        </w:rPr>
        <w:t>.08.</w:t>
      </w:r>
      <w:r w:rsidR="00B856C7">
        <w:rPr>
          <w:rFonts w:ascii="Times New Roman" w:hAnsi="Times New Roman" w:cs="Times New Roman"/>
          <w:b/>
          <w:sz w:val="24"/>
          <w:szCs w:val="24"/>
        </w:rPr>
        <w:t>20</w:t>
      </w:r>
      <w:r w:rsidRPr="00DF379A">
        <w:rPr>
          <w:rFonts w:ascii="Times New Roman" w:hAnsi="Times New Roman" w:cs="Times New Roman"/>
          <w:b/>
          <w:sz w:val="24"/>
          <w:szCs w:val="24"/>
        </w:rPr>
        <w:t>2</w:t>
      </w:r>
      <w:r w:rsidR="000B5E30">
        <w:rPr>
          <w:rFonts w:ascii="Times New Roman" w:hAnsi="Times New Roman" w:cs="Times New Roman"/>
          <w:b/>
          <w:sz w:val="24"/>
          <w:szCs w:val="24"/>
        </w:rPr>
        <w:t>6</w:t>
      </w:r>
      <w:r w:rsidRPr="00DF379A">
        <w:rPr>
          <w:rFonts w:ascii="Times New Roman" w:hAnsi="Times New Roman" w:cs="Times New Roman"/>
          <w:b/>
          <w:sz w:val="24"/>
          <w:szCs w:val="24"/>
        </w:rPr>
        <w:t>)</w:t>
      </w:r>
    </w:p>
    <w:p w14:paraId="7A6F034B" w14:textId="77777777" w:rsidR="0000437D" w:rsidRPr="00DF379A" w:rsidRDefault="0000437D" w:rsidP="0000437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6F034C" w14:textId="2837EF59" w:rsidR="0000437D" w:rsidRPr="00DF379A" w:rsidRDefault="0000437D" w:rsidP="0000437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09:</w:t>
      </w:r>
      <w:r w:rsidR="00E46FD5">
        <w:rPr>
          <w:rFonts w:ascii="Times New Roman" w:hAnsi="Times New Roman" w:cs="Times New Roman"/>
          <w:sz w:val="24"/>
          <w:szCs w:val="24"/>
        </w:rPr>
        <w:t>00</w:t>
      </w:r>
      <w:r w:rsidR="00277DDF">
        <w:rPr>
          <w:rFonts w:ascii="Times New Roman" w:hAnsi="Times New Roman" w:cs="Times New Roman"/>
          <w:sz w:val="24"/>
          <w:szCs w:val="24"/>
        </w:rPr>
        <w:t>-</w:t>
      </w:r>
      <w:r w:rsidR="00E46FD5">
        <w:rPr>
          <w:rFonts w:ascii="Times New Roman" w:hAnsi="Times New Roman" w:cs="Times New Roman"/>
          <w:sz w:val="24"/>
          <w:szCs w:val="24"/>
        </w:rPr>
        <w:t>09:1</w:t>
      </w:r>
      <w:r w:rsidR="00277DDF">
        <w:rPr>
          <w:rFonts w:ascii="Times New Roman" w:hAnsi="Times New Roman" w:cs="Times New Roman"/>
          <w:sz w:val="24"/>
          <w:szCs w:val="24"/>
        </w:rPr>
        <w:t>0</w:t>
      </w:r>
      <w:r w:rsidRPr="00DF379A">
        <w:rPr>
          <w:rFonts w:ascii="Times New Roman" w:hAnsi="Times New Roman" w:cs="Times New Roman"/>
          <w:sz w:val="24"/>
          <w:szCs w:val="24"/>
        </w:rPr>
        <w:t xml:space="preserve"> </w:t>
      </w:r>
      <w:r w:rsidRPr="00DF379A"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ROZPOCZĘCIE KONGRESU</w:t>
      </w:r>
      <w:r w:rsidR="005360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6F034D" w14:textId="77777777" w:rsidR="0000437D" w:rsidRDefault="00B05F24" w:rsidP="00FB79B7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79A">
        <w:rPr>
          <w:rFonts w:ascii="Times New Roman" w:hAnsi="Times New Roman" w:cs="Times New Roman"/>
          <w:i/>
          <w:iCs/>
          <w:sz w:val="24"/>
          <w:szCs w:val="24"/>
        </w:rPr>
        <w:t>Maciej Krzakowski</w:t>
      </w:r>
      <w:r w:rsidR="009A0125">
        <w:rPr>
          <w:rFonts w:ascii="Times New Roman" w:hAnsi="Times New Roman" w:cs="Times New Roman"/>
          <w:i/>
          <w:iCs/>
          <w:sz w:val="24"/>
          <w:szCs w:val="24"/>
        </w:rPr>
        <w:t xml:space="preserve"> i Barbara Radecka</w:t>
      </w:r>
    </w:p>
    <w:p w14:paraId="7A6F034E" w14:textId="77777777" w:rsidR="00E53A39" w:rsidRDefault="00E53A39" w:rsidP="00E53A39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A6F034F" w14:textId="3353CD4B" w:rsidR="00993592" w:rsidRPr="00F14147" w:rsidRDefault="00E46FD5" w:rsidP="00AF0866">
      <w:pPr>
        <w:pStyle w:val="Akapitzlist"/>
        <w:spacing w:after="0" w:line="360" w:lineRule="auto"/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09:1</w:t>
      </w:r>
      <w:r w:rsidR="00993592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93592" w:rsidRPr="00DF379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993592" w:rsidRPr="00DF379A">
        <w:rPr>
          <w:rFonts w:ascii="Times New Roman" w:hAnsi="Times New Roman" w:cs="Times New Roman"/>
          <w:sz w:val="24"/>
          <w:szCs w:val="24"/>
        </w:rPr>
        <w:t>0</w:t>
      </w:r>
      <w:r w:rsidR="00993592" w:rsidRPr="00DF379A">
        <w:rPr>
          <w:rFonts w:ascii="Times New Roman" w:hAnsi="Times New Roman" w:cs="Times New Roman"/>
          <w:sz w:val="24"/>
          <w:szCs w:val="24"/>
        </w:rPr>
        <w:tab/>
      </w:r>
      <w:r w:rsidR="00F1609B">
        <w:rPr>
          <w:rFonts w:ascii="Times New Roman" w:hAnsi="Times New Roman" w:cs="Times New Roman"/>
          <w:b/>
          <w:sz w:val="24"/>
          <w:szCs w:val="24"/>
        </w:rPr>
        <w:t>OD POMYSŁU DO REALIZACJI BADAWCZYCH PROJEKTÓW</w:t>
      </w:r>
      <w:r w:rsidR="00993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609B">
        <w:rPr>
          <w:rFonts w:ascii="Times New Roman" w:hAnsi="Times New Roman" w:cs="Times New Roman"/>
          <w:b/>
          <w:bCs/>
          <w:sz w:val="24"/>
          <w:szCs w:val="24"/>
        </w:rPr>
        <w:t>– DYSKUSJA PANELOWA</w:t>
      </w:r>
    </w:p>
    <w:p w14:paraId="7A6F0350" w14:textId="6952C2F1" w:rsidR="00993592" w:rsidRPr="00F14147" w:rsidRDefault="00993592" w:rsidP="00AF0866">
      <w:pPr>
        <w:pStyle w:val="Akapitzlist"/>
        <w:spacing w:after="0" w:line="360" w:lineRule="auto"/>
        <w:ind w:left="2124"/>
        <w:rPr>
          <w:rFonts w:ascii="Times New Roman" w:hAnsi="Times New Roman" w:cs="Times New Roman"/>
          <w:i/>
          <w:iCs/>
          <w:sz w:val="24"/>
          <w:szCs w:val="24"/>
        </w:rPr>
      </w:pPr>
      <w:r w:rsidRPr="00F14147">
        <w:rPr>
          <w:rFonts w:ascii="Times New Roman" w:hAnsi="Times New Roman" w:cs="Times New Roman"/>
          <w:i/>
          <w:iCs/>
          <w:sz w:val="24"/>
          <w:szCs w:val="24"/>
        </w:rPr>
        <w:t xml:space="preserve">Prowadzenie: </w:t>
      </w:r>
      <w:r>
        <w:rPr>
          <w:rFonts w:ascii="Times New Roman" w:hAnsi="Times New Roman" w:cs="Times New Roman"/>
          <w:i/>
          <w:iCs/>
          <w:sz w:val="24"/>
          <w:szCs w:val="24"/>
        </w:rPr>
        <w:t>Joanna Kiszka</w:t>
      </w:r>
    </w:p>
    <w:p w14:paraId="7A6F0356" w14:textId="20838BF5" w:rsidR="00993592" w:rsidRPr="00F14147" w:rsidRDefault="00F1609B" w:rsidP="00AF0866">
      <w:pPr>
        <w:pStyle w:val="Akapitzlist"/>
        <w:spacing w:after="0" w:line="360" w:lineRule="auto"/>
        <w:ind w:left="212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Uczestnicy: Katarzyna Kozak, Paweł Sobczuk</w:t>
      </w:r>
      <w:r w:rsidR="007A1325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Bartosz Tomasik </w:t>
      </w:r>
    </w:p>
    <w:p w14:paraId="7A6F0357" w14:textId="453DAEDD" w:rsidR="00993592" w:rsidRDefault="00993592" w:rsidP="00AF0866">
      <w:pPr>
        <w:pStyle w:val="Akapitzlist"/>
        <w:spacing w:after="0" w:line="36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15540C06" w14:textId="335F3FD2" w:rsidR="00E6432F" w:rsidRDefault="00E46FD5" w:rsidP="00AF0866">
      <w:pPr>
        <w:pStyle w:val="Akapitzlist"/>
        <w:spacing w:after="0" w:line="36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</w:t>
      </w:r>
      <w:r w:rsidR="00E6432F">
        <w:rPr>
          <w:rFonts w:ascii="Times New Roman" w:hAnsi="Times New Roman" w:cs="Times New Roman"/>
          <w:sz w:val="24"/>
          <w:szCs w:val="24"/>
        </w:rPr>
        <w:t>0-10:</w:t>
      </w:r>
      <w:r w:rsidR="00C168ED">
        <w:rPr>
          <w:rFonts w:ascii="Times New Roman" w:hAnsi="Times New Roman" w:cs="Times New Roman"/>
          <w:sz w:val="24"/>
          <w:szCs w:val="24"/>
        </w:rPr>
        <w:t>05</w:t>
      </w:r>
      <w:r w:rsidR="00E6432F">
        <w:rPr>
          <w:rFonts w:ascii="Times New Roman" w:hAnsi="Times New Roman" w:cs="Times New Roman"/>
          <w:sz w:val="24"/>
          <w:szCs w:val="24"/>
        </w:rPr>
        <w:t xml:space="preserve"> </w:t>
      </w:r>
      <w:r w:rsidR="00E6432F">
        <w:rPr>
          <w:rFonts w:ascii="Times New Roman" w:hAnsi="Times New Roman" w:cs="Times New Roman"/>
          <w:sz w:val="24"/>
          <w:szCs w:val="24"/>
        </w:rPr>
        <w:tab/>
      </w:r>
      <w:r w:rsidR="00E6432F" w:rsidRPr="00E6432F">
        <w:rPr>
          <w:rFonts w:ascii="Times New Roman" w:hAnsi="Times New Roman" w:cs="Times New Roman"/>
          <w:b/>
          <w:sz w:val="24"/>
          <w:szCs w:val="24"/>
        </w:rPr>
        <w:t>PRZERWA</w:t>
      </w:r>
    </w:p>
    <w:p w14:paraId="545E0517" w14:textId="77777777" w:rsidR="00E6432F" w:rsidRDefault="00E6432F" w:rsidP="00AF0866">
      <w:pPr>
        <w:pStyle w:val="Akapitzlist"/>
        <w:spacing w:after="0" w:line="36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51EBD46A" w14:textId="1B2120B6" w:rsidR="00E6432F" w:rsidRDefault="00E6432F" w:rsidP="00AF0866">
      <w:pPr>
        <w:pStyle w:val="Akapitzlist"/>
        <w:spacing w:after="0" w:line="360" w:lineRule="auto"/>
        <w:ind w:left="2124" w:hanging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 w:rsidR="00F1609B">
        <w:rPr>
          <w:rFonts w:ascii="Times New Roman" w:hAnsi="Times New Roman" w:cs="Times New Roman"/>
          <w:sz w:val="24"/>
          <w:szCs w:val="24"/>
        </w:rPr>
        <w:t>-1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 w:rsidR="00F1609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 w:rsidRPr="00E6432F">
        <w:rPr>
          <w:rFonts w:ascii="Times New Roman" w:hAnsi="Times New Roman" w:cs="Times New Roman"/>
          <w:b/>
          <w:sz w:val="24"/>
          <w:szCs w:val="24"/>
        </w:rPr>
        <w:t>EWO</w:t>
      </w:r>
      <w:r>
        <w:rPr>
          <w:rFonts w:ascii="Times New Roman" w:hAnsi="Times New Roman" w:cs="Times New Roman"/>
          <w:b/>
          <w:sz w:val="24"/>
          <w:szCs w:val="24"/>
        </w:rPr>
        <w:t>LUCJA BIOLOGII RAKA PIERSI – DECYZJE TERAPEUTYCZNE W SYTUACJACH GRANICZNYCH</w:t>
      </w:r>
    </w:p>
    <w:p w14:paraId="6A6A22A8" w14:textId="25BA1EF5" w:rsidR="00F1609B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Prowadzenie: Katarzyna Pogoda i Piotr Wysocki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09B" w:rsidRPr="00E643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6F0358" w14:textId="49C6869E" w:rsidR="00993592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</w:t>
      </w:r>
      <w:r w:rsidR="00C168E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ab/>
      </w:r>
      <w:r w:rsidRPr="00E6432F">
        <w:rPr>
          <w:rFonts w:ascii="Times New Roman" w:hAnsi="Times New Roman" w:cs="Times New Roman"/>
          <w:b/>
          <w:sz w:val="24"/>
          <w:szCs w:val="24"/>
        </w:rPr>
        <w:t>Ewolucja receptorów w raku piersi</w:t>
      </w:r>
    </w:p>
    <w:p w14:paraId="7B6F8A3E" w14:textId="2D85B3FA" w:rsidR="00E6432F" w:rsidRPr="00E6432F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432F">
        <w:rPr>
          <w:rFonts w:ascii="Times New Roman" w:hAnsi="Times New Roman" w:cs="Times New Roman"/>
          <w:i/>
          <w:sz w:val="24"/>
          <w:szCs w:val="24"/>
        </w:rPr>
        <w:t>Katarzyna Pogoda</w:t>
      </w:r>
    </w:p>
    <w:p w14:paraId="7D565B8D" w14:textId="30C5B016" w:rsidR="00E6432F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</w:t>
      </w:r>
      <w:r w:rsidR="00C168E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</w:t>
      </w:r>
      <w:r w:rsidR="00E46FD5">
        <w:rPr>
          <w:rFonts w:ascii="Times New Roman" w:hAnsi="Times New Roman" w:cs="Times New Roman"/>
          <w:sz w:val="24"/>
          <w:szCs w:val="24"/>
        </w:rPr>
        <w:t>3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 w:rsidRPr="00E6432F">
        <w:rPr>
          <w:rFonts w:ascii="Times New Roman" w:hAnsi="Times New Roman" w:cs="Times New Roman"/>
          <w:b/>
          <w:sz w:val="24"/>
          <w:szCs w:val="24"/>
        </w:rPr>
        <w:t>Obustronne raki piersi o odmiennych fenotypach</w:t>
      </w:r>
    </w:p>
    <w:p w14:paraId="2B97098E" w14:textId="71F659FA" w:rsidR="00E6432F" w:rsidRPr="00E6432F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432F">
        <w:rPr>
          <w:rFonts w:ascii="Times New Roman" w:hAnsi="Times New Roman" w:cs="Times New Roman"/>
          <w:i/>
          <w:sz w:val="24"/>
          <w:szCs w:val="24"/>
        </w:rPr>
        <w:t>Aleksandra Łacko</w:t>
      </w:r>
    </w:p>
    <w:p w14:paraId="2E78FCB2" w14:textId="1DF55724" w:rsidR="00E6432F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</w:t>
      </w:r>
      <w:r w:rsidR="00E46FD5">
        <w:rPr>
          <w:rFonts w:ascii="Times New Roman" w:hAnsi="Times New Roman" w:cs="Times New Roman"/>
          <w:sz w:val="24"/>
          <w:szCs w:val="24"/>
        </w:rPr>
        <w:t>3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</w:t>
      </w:r>
      <w:r w:rsidR="00C168E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ab/>
      </w:r>
      <w:r w:rsidRPr="00E6432F">
        <w:rPr>
          <w:rFonts w:ascii="Times New Roman" w:hAnsi="Times New Roman" w:cs="Times New Roman"/>
          <w:b/>
          <w:sz w:val="24"/>
          <w:szCs w:val="24"/>
        </w:rPr>
        <w:t>Ponowne zachorowanie na wczesnego raka piersi – ponowne zastosowanie poprzednich schematów lub zmiana strategii</w:t>
      </w:r>
    </w:p>
    <w:p w14:paraId="253A2FDD" w14:textId="1C11C9C0" w:rsidR="00E6432F" w:rsidRPr="00E6432F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432F">
        <w:rPr>
          <w:rFonts w:ascii="Times New Roman" w:hAnsi="Times New Roman" w:cs="Times New Roman"/>
          <w:i/>
          <w:sz w:val="24"/>
          <w:szCs w:val="24"/>
        </w:rPr>
        <w:t>Bogusława Czartoryska-Arłukowicz</w:t>
      </w:r>
    </w:p>
    <w:p w14:paraId="71757F32" w14:textId="24670824" w:rsidR="00E6432F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</w:t>
      </w:r>
      <w:r w:rsidR="00E46FD5">
        <w:rPr>
          <w:rFonts w:ascii="Times New Roman" w:hAnsi="Times New Roman" w:cs="Times New Roman"/>
          <w:sz w:val="24"/>
          <w:szCs w:val="24"/>
        </w:rPr>
        <w:t>5</w:t>
      </w:r>
      <w:r w:rsidR="00C168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:5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432F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70426861" w14:textId="77777777" w:rsidR="00E6432F" w:rsidRDefault="00E6432F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</w:p>
    <w:p w14:paraId="7A6F0359" w14:textId="78C8E3E7" w:rsidR="00993592" w:rsidRDefault="00F40691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 w:rsidR="0099359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 w:rsidR="00993592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1</w:t>
      </w:r>
      <w:r w:rsidR="00E46FD5">
        <w:rPr>
          <w:rFonts w:ascii="Times New Roman" w:hAnsi="Times New Roman" w:cs="Times New Roman"/>
          <w:sz w:val="24"/>
          <w:szCs w:val="24"/>
        </w:rPr>
        <w:t>:1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 w:rsidR="00993592">
        <w:rPr>
          <w:rFonts w:ascii="Times New Roman" w:hAnsi="Times New Roman" w:cs="Times New Roman"/>
          <w:sz w:val="24"/>
          <w:szCs w:val="24"/>
        </w:rPr>
        <w:tab/>
      </w:r>
      <w:r w:rsidR="00993592" w:rsidRPr="00725BC9">
        <w:rPr>
          <w:rFonts w:ascii="Times New Roman" w:hAnsi="Times New Roman" w:cs="Times New Roman"/>
          <w:b/>
          <w:sz w:val="24"/>
          <w:szCs w:val="24"/>
        </w:rPr>
        <w:t>PRZERWA</w:t>
      </w:r>
      <w:r w:rsidR="00E46FD5">
        <w:rPr>
          <w:rFonts w:ascii="Times New Roman" w:hAnsi="Times New Roman" w:cs="Times New Roman"/>
          <w:b/>
          <w:sz w:val="24"/>
          <w:szCs w:val="24"/>
        </w:rPr>
        <w:t xml:space="preserve"> KAWOWA</w:t>
      </w:r>
    </w:p>
    <w:p w14:paraId="7A6F035A" w14:textId="77777777" w:rsidR="00993592" w:rsidRPr="00AD6543" w:rsidRDefault="00993592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</w:p>
    <w:p w14:paraId="5885859C" w14:textId="1EFCC8A6" w:rsidR="00663B7E" w:rsidRPr="00AD6543" w:rsidRDefault="00E46FD5" w:rsidP="00663B7E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11:1</w:t>
      </w:r>
      <w:r w:rsidR="00C168ED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-12:0</w:t>
      </w:r>
      <w:r w:rsidR="00C168ED">
        <w:rPr>
          <w:rFonts w:ascii="Times New Roman" w:hAnsi="Times New Roman" w:cs="Times New Roman"/>
          <w:bCs/>
          <w:sz w:val="24"/>
          <w:szCs w:val="24"/>
        </w:rPr>
        <w:t>5</w:t>
      </w:r>
      <w:r w:rsidR="00AD6543" w:rsidRPr="00AD6543">
        <w:rPr>
          <w:rFonts w:ascii="Times New Roman" w:hAnsi="Times New Roman" w:cs="Times New Roman"/>
          <w:bCs/>
          <w:sz w:val="24"/>
          <w:szCs w:val="24"/>
        </w:rPr>
        <w:tab/>
      </w:r>
      <w:r w:rsidRPr="00E46FD5">
        <w:rPr>
          <w:rFonts w:ascii="Times New Roman" w:hAnsi="Times New Roman" w:cs="Times New Roman"/>
          <w:b/>
          <w:bCs/>
          <w:sz w:val="24"/>
          <w:szCs w:val="24"/>
        </w:rPr>
        <w:t xml:space="preserve">EWOLUCJA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MOŻLIWOŚCI </w:t>
      </w:r>
      <w:r w:rsidRPr="00E46FD5">
        <w:rPr>
          <w:rFonts w:ascii="Times New Roman" w:hAnsi="Times New Roman" w:cs="Times New Roman"/>
          <w:b/>
          <w:bCs/>
          <w:sz w:val="24"/>
          <w:szCs w:val="24"/>
        </w:rPr>
        <w:t>LECZENIA CHORYCH NA CZERNIAKI</w:t>
      </w:r>
    </w:p>
    <w:p w14:paraId="156398DA" w14:textId="4C3B0DB7" w:rsidR="00663B7E" w:rsidRPr="00AD6543" w:rsidRDefault="00AD6543" w:rsidP="00663B7E">
      <w:pPr>
        <w:spacing w:after="0" w:line="360" w:lineRule="auto"/>
        <w:ind w:left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Prowadzenie: Piotr Rutkowski i Katarzyna Kozak</w:t>
      </w:r>
    </w:p>
    <w:p w14:paraId="28EB9B3E" w14:textId="4E041165" w:rsidR="00663B7E" w:rsidRPr="00AD6543" w:rsidRDefault="00663B7E" w:rsidP="00663B7E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</w:t>
      </w:r>
      <w:r w:rsidR="00AD6543">
        <w:rPr>
          <w:rFonts w:ascii="Times New Roman" w:hAnsi="Times New Roman" w:cs="Times New Roman"/>
          <w:sz w:val="24"/>
          <w:szCs w:val="24"/>
        </w:rPr>
        <w:t>1</w:t>
      </w:r>
      <w:r w:rsidRPr="00AD6543">
        <w:rPr>
          <w:rFonts w:ascii="Times New Roman" w:hAnsi="Times New Roman" w:cs="Times New Roman"/>
          <w:sz w:val="24"/>
          <w:szCs w:val="24"/>
        </w:rPr>
        <w:t>:</w:t>
      </w:r>
      <w:r w:rsidR="00E46FD5">
        <w:rPr>
          <w:rFonts w:ascii="Times New Roman" w:hAnsi="Times New Roman" w:cs="Times New Roman"/>
          <w:sz w:val="24"/>
          <w:szCs w:val="24"/>
        </w:rPr>
        <w:t>1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 w:rsidRPr="00AD6543">
        <w:rPr>
          <w:rFonts w:ascii="Times New Roman" w:hAnsi="Times New Roman" w:cs="Times New Roman"/>
          <w:sz w:val="24"/>
          <w:szCs w:val="24"/>
        </w:rPr>
        <w:t>-11:</w:t>
      </w:r>
      <w:r w:rsidR="00C168ED">
        <w:rPr>
          <w:rFonts w:ascii="Times New Roman" w:hAnsi="Times New Roman" w:cs="Times New Roman"/>
          <w:sz w:val="24"/>
          <w:szCs w:val="24"/>
        </w:rPr>
        <w:t>30</w:t>
      </w:r>
      <w:r w:rsidRPr="00AD654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6543">
        <w:rPr>
          <w:rFonts w:ascii="Times New Roman" w:hAnsi="Times New Roman" w:cs="Times New Roman"/>
          <w:b/>
          <w:bCs/>
          <w:sz w:val="24"/>
          <w:szCs w:val="24"/>
        </w:rPr>
        <w:t>Przedoperacyjne leczenie chorych na czerniaki</w:t>
      </w:r>
    </w:p>
    <w:p w14:paraId="71AF6E44" w14:textId="69D36421" w:rsidR="00663B7E" w:rsidRPr="00AD6543" w:rsidRDefault="00AD6543" w:rsidP="00663B7E">
      <w:pPr>
        <w:spacing w:after="0" w:line="360" w:lineRule="auto"/>
        <w:ind w:left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Katarzyna Kozak</w:t>
      </w:r>
      <w:r w:rsidR="00663B7E" w:rsidRPr="00AD65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2261140" w14:textId="673DB2EC" w:rsidR="00663B7E" w:rsidRPr="00AD6543" w:rsidRDefault="00663B7E" w:rsidP="00663B7E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11:</w:t>
      </w:r>
      <w:r w:rsidR="00C168ED">
        <w:rPr>
          <w:rFonts w:ascii="Times New Roman" w:hAnsi="Times New Roman" w:cs="Times New Roman"/>
          <w:sz w:val="24"/>
          <w:szCs w:val="24"/>
        </w:rPr>
        <w:t>30</w:t>
      </w:r>
      <w:r w:rsidRPr="00AD6543">
        <w:rPr>
          <w:rFonts w:ascii="Times New Roman" w:hAnsi="Times New Roman" w:cs="Times New Roman"/>
          <w:sz w:val="24"/>
          <w:szCs w:val="24"/>
        </w:rPr>
        <w:t>-1</w:t>
      </w:r>
      <w:r w:rsidR="00E46FD5">
        <w:rPr>
          <w:rFonts w:ascii="Times New Roman" w:hAnsi="Times New Roman" w:cs="Times New Roman"/>
          <w:sz w:val="24"/>
          <w:szCs w:val="24"/>
        </w:rPr>
        <w:t>1</w:t>
      </w:r>
      <w:r w:rsidRPr="00AD6543">
        <w:rPr>
          <w:rFonts w:ascii="Times New Roman" w:hAnsi="Times New Roman" w:cs="Times New Roman"/>
          <w:sz w:val="24"/>
          <w:szCs w:val="24"/>
        </w:rPr>
        <w:t>:</w:t>
      </w:r>
      <w:r w:rsidR="00E46FD5">
        <w:rPr>
          <w:rFonts w:ascii="Times New Roman" w:hAnsi="Times New Roman" w:cs="Times New Roman"/>
          <w:sz w:val="24"/>
          <w:szCs w:val="24"/>
        </w:rPr>
        <w:t>4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 w:rsidRPr="00AD654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6543">
        <w:rPr>
          <w:rFonts w:ascii="Times New Roman" w:hAnsi="Times New Roman" w:cs="Times New Roman"/>
          <w:b/>
          <w:bCs/>
          <w:sz w:val="24"/>
          <w:szCs w:val="24"/>
        </w:rPr>
        <w:t>Czynniki prognostyczne i predykcyjne w czerniakach</w:t>
      </w:r>
    </w:p>
    <w:p w14:paraId="3970A97B" w14:textId="3F72790E" w:rsidR="00663B7E" w:rsidRPr="00AD6543" w:rsidRDefault="00AD6543" w:rsidP="00663B7E">
      <w:pPr>
        <w:spacing w:after="0" w:line="360" w:lineRule="auto"/>
        <w:ind w:left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Jacek Mackiewicz</w:t>
      </w:r>
      <w:r w:rsidR="00663B7E" w:rsidRPr="00AD65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CB52212" w14:textId="3180C55D" w:rsidR="00AD6543" w:rsidRDefault="00AD6543" w:rsidP="00663B7E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6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E46FD5">
        <w:rPr>
          <w:rFonts w:ascii="Times New Roman" w:hAnsi="Times New Roman" w:cs="Times New Roman"/>
          <w:sz w:val="24"/>
          <w:szCs w:val="24"/>
        </w:rPr>
        <w:t>4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-1</w:t>
      </w:r>
      <w:r w:rsidR="00C168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C168ED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ab/>
      </w:r>
      <w:r w:rsidRPr="002F30C7">
        <w:rPr>
          <w:rFonts w:ascii="Times New Roman" w:hAnsi="Times New Roman" w:cs="Times New Roman"/>
          <w:b/>
          <w:sz w:val="24"/>
          <w:szCs w:val="24"/>
        </w:rPr>
        <w:t>Czerniaki gałki ocznej w zaawansowanym stadium – postęp w leczeniu</w:t>
      </w:r>
    </w:p>
    <w:p w14:paraId="259AE049" w14:textId="4B2F8989" w:rsidR="00AD6543" w:rsidRPr="002F30C7" w:rsidRDefault="00AD6543" w:rsidP="00663B7E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30C7">
        <w:rPr>
          <w:rFonts w:ascii="Times New Roman" w:hAnsi="Times New Roman" w:cs="Times New Roman"/>
          <w:i/>
          <w:sz w:val="24"/>
          <w:szCs w:val="24"/>
        </w:rPr>
        <w:t xml:space="preserve">Tomasz Świtaj </w:t>
      </w:r>
    </w:p>
    <w:p w14:paraId="7A6F0364" w14:textId="7E74EFD7" w:rsidR="00993592" w:rsidRPr="00AD6543" w:rsidRDefault="00663B7E" w:rsidP="00663B7E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</w:t>
      </w:r>
      <w:r w:rsidR="00C168ED">
        <w:rPr>
          <w:rFonts w:ascii="Times New Roman" w:hAnsi="Times New Roman" w:cs="Times New Roman"/>
          <w:sz w:val="24"/>
          <w:szCs w:val="24"/>
        </w:rPr>
        <w:t>2:00</w:t>
      </w:r>
      <w:r w:rsidRPr="00AD6543">
        <w:rPr>
          <w:rFonts w:ascii="Times New Roman" w:hAnsi="Times New Roman" w:cs="Times New Roman"/>
          <w:sz w:val="24"/>
          <w:szCs w:val="24"/>
        </w:rPr>
        <w:t>-1</w:t>
      </w:r>
      <w:r w:rsidR="00E46FD5">
        <w:rPr>
          <w:rFonts w:ascii="Times New Roman" w:hAnsi="Times New Roman" w:cs="Times New Roman"/>
          <w:sz w:val="24"/>
          <w:szCs w:val="24"/>
        </w:rPr>
        <w:t>2</w:t>
      </w:r>
      <w:r w:rsidRPr="00AD6543">
        <w:rPr>
          <w:rFonts w:ascii="Times New Roman" w:hAnsi="Times New Roman" w:cs="Times New Roman"/>
          <w:sz w:val="24"/>
          <w:szCs w:val="24"/>
        </w:rPr>
        <w:t>:</w:t>
      </w:r>
      <w:r w:rsidR="00E46FD5">
        <w:rPr>
          <w:rFonts w:ascii="Times New Roman" w:hAnsi="Times New Roman" w:cs="Times New Roman"/>
          <w:sz w:val="24"/>
          <w:szCs w:val="24"/>
        </w:rPr>
        <w:t>0</w:t>
      </w:r>
      <w:r w:rsidR="00C168ED">
        <w:rPr>
          <w:rFonts w:ascii="Times New Roman" w:hAnsi="Times New Roman" w:cs="Times New Roman"/>
          <w:sz w:val="24"/>
          <w:szCs w:val="24"/>
        </w:rPr>
        <w:t>5</w:t>
      </w:r>
      <w:r w:rsidRPr="00AD654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Dyskusja </w:t>
      </w:r>
      <w:r w:rsidRPr="00AD654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D654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D1363" w:rsidRPr="00AD654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1363" w:rsidRPr="00AD654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1363" w:rsidRPr="00AD654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A6F0365" w14:textId="3F4C840B" w:rsidR="00993592" w:rsidRPr="00AD6543" w:rsidRDefault="00993592" w:rsidP="0099359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543">
        <w:rPr>
          <w:rFonts w:ascii="Times New Roman" w:hAnsi="Times New Roman" w:cs="Times New Roman"/>
          <w:bCs/>
          <w:sz w:val="24"/>
          <w:szCs w:val="24"/>
        </w:rPr>
        <w:t>1</w:t>
      </w:r>
      <w:r w:rsidR="00E46FD5">
        <w:rPr>
          <w:rFonts w:ascii="Times New Roman" w:hAnsi="Times New Roman" w:cs="Times New Roman"/>
          <w:bCs/>
          <w:sz w:val="24"/>
          <w:szCs w:val="24"/>
        </w:rPr>
        <w:t>2</w:t>
      </w:r>
      <w:r w:rsidRPr="00AD6543">
        <w:rPr>
          <w:rFonts w:ascii="Times New Roman" w:hAnsi="Times New Roman" w:cs="Times New Roman"/>
          <w:bCs/>
          <w:sz w:val="24"/>
          <w:szCs w:val="24"/>
        </w:rPr>
        <w:t>:</w:t>
      </w:r>
      <w:r w:rsidR="00E46FD5">
        <w:rPr>
          <w:rFonts w:ascii="Times New Roman" w:hAnsi="Times New Roman" w:cs="Times New Roman"/>
          <w:bCs/>
          <w:sz w:val="24"/>
          <w:szCs w:val="24"/>
        </w:rPr>
        <w:t>0</w:t>
      </w:r>
      <w:r w:rsidR="00C168ED">
        <w:rPr>
          <w:rFonts w:ascii="Times New Roman" w:hAnsi="Times New Roman" w:cs="Times New Roman"/>
          <w:bCs/>
          <w:sz w:val="24"/>
          <w:szCs w:val="24"/>
        </w:rPr>
        <w:t>5</w:t>
      </w:r>
      <w:r w:rsidRPr="00AD6543">
        <w:rPr>
          <w:rFonts w:ascii="Times New Roman" w:hAnsi="Times New Roman" w:cs="Times New Roman"/>
          <w:bCs/>
          <w:sz w:val="24"/>
          <w:szCs w:val="24"/>
        </w:rPr>
        <w:t>-1</w:t>
      </w:r>
      <w:r w:rsidR="00E46FD5">
        <w:rPr>
          <w:rFonts w:ascii="Times New Roman" w:hAnsi="Times New Roman" w:cs="Times New Roman"/>
          <w:bCs/>
          <w:sz w:val="24"/>
          <w:szCs w:val="24"/>
        </w:rPr>
        <w:t>2</w:t>
      </w:r>
      <w:r w:rsidRPr="00AD6543">
        <w:rPr>
          <w:rFonts w:ascii="Times New Roman" w:hAnsi="Times New Roman" w:cs="Times New Roman"/>
          <w:bCs/>
          <w:sz w:val="24"/>
          <w:szCs w:val="24"/>
        </w:rPr>
        <w:t>:</w:t>
      </w:r>
      <w:r w:rsidR="00236231">
        <w:rPr>
          <w:rFonts w:ascii="Times New Roman" w:hAnsi="Times New Roman" w:cs="Times New Roman"/>
          <w:bCs/>
          <w:sz w:val="24"/>
          <w:szCs w:val="24"/>
        </w:rPr>
        <w:t>1</w:t>
      </w:r>
      <w:r w:rsidR="00C168ED">
        <w:rPr>
          <w:rFonts w:ascii="Times New Roman" w:hAnsi="Times New Roman" w:cs="Times New Roman"/>
          <w:bCs/>
          <w:sz w:val="24"/>
          <w:szCs w:val="24"/>
        </w:rPr>
        <w:t>0</w:t>
      </w:r>
      <w:r w:rsidRPr="00AD6543">
        <w:rPr>
          <w:rFonts w:ascii="Times New Roman" w:hAnsi="Times New Roman" w:cs="Times New Roman"/>
          <w:bCs/>
          <w:sz w:val="24"/>
          <w:szCs w:val="24"/>
        </w:rPr>
        <w:tab/>
      </w:r>
      <w:r w:rsidRPr="00AD6543">
        <w:rPr>
          <w:rFonts w:ascii="Times New Roman" w:hAnsi="Times New Roman" w:cs="Times New Roman"/>
          <w:bCs/>
          <w:sz w:val="24"/>
          <w:szCs w:val="24"/>
        </w:rPr>
        <w:tab/>
      </w:r>
      <w:r w:rsidRPr="00AD6543">
        <w:rPr>
          <w:rFonts w:ascii="Times New Roman" w:hAnsi="Times New Roman" w:cs="Times New Roman"/>
          <w:b/>
          <w:bCs/>
          <w:sz w:val="24"/>
          <w:szCs w:val="24"/>
        </w:rPr>
        <w:t>PRZERWA</w:t>
      </w:r>
    </w:p>
    <w:p w14:paraId="7A6F0366" w14:textId="77777777" w:rsidR="00993592" w:rsidRPr="00AD6543" w:rsidRDefault="00993592" w:rsidP="0099359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68C69" w14:textId="77777777" w:rsidR="00236231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D65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D654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3:00</w:t>
      </w:r>
      <w:r w:rsidRPr="00AD65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NOWOTWORY UKŁADU POKARMOWEGO</w:t>
      </w:r>
    </w:p>
    <w:p w14:paraId="2275609A" w14:textId="183FA9C5" w:rsidR="00236231" w:rsidRPr="00AD6543" w:rsidRDefault="00236231" w:rsidP="00236231">
      <w:pPr>
        <w:pStyle w:val="Akapitzlist"/>
        <w:spacing w:after="0" w:line="360" w:lineRule="auto"/>
        <w:ind w:left="21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543">
        <w:rPr>
          <w:rFonts w:ascii="Times New Roman" w:hAnsi="Times New Roman" w:cs="Times New Roman"/>
          <w:i/>
          <w:sz w:val="24"/>
          <w:szCs w:val="24"/>
        </w:rPr>
        <w:t xml:space="preserve">Prowadzenie: </w:t>
      </w:r>
      <w:r w:rsidRPr="00971B4C">
        <w:rPr>
          <w:rFonts w:ascii="Times New Roman" w:hAnsi="Times New Roman" w:cs="Times New Roman"/>
          <w:i/>
          <w:strike/>
          <w:sz w:val="24"/>
          <w:szCs w:val="24"/>
        </w:rPr>
        <w:t>Rafał Czyżykowski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5247" w:rsidRPr="00615247">
        <w:rPr>
          <w:rFonts w:ascii="Times New Roman" w:hAnsi="Times New Roman" w:cs="Times New Roman"/>
          <w:i/>
          <w:sz w:val="24"/>
          <w:szCs w:val="24"/>
        </w:rPr>
        <w:t xml:space="preserve">Lucjan </w:t>
      </w:r>
      <w:proofErr w:type="spellStart"/>
      <w:r w:rsidR="00615247" w:rsidRPr="00615247">
        <w:rPr>
          <w:rFonts w:ascii="Times New Roman" w:hAnsi="Times New Roman" w:cs="Times New Roman"/>
          <w:i/>
          <w:sz w:val="24"/>
          <w:szCs w:val="24"/>
        </w:rPr>
        <w:t>Wyrwicz</w:t>
      </w:r>
      <w:proofErr w:type="spellEnd"/>
      <w:r w:rsidR="0061524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i Joanna Socha</w:t>
      </w:r>
    </w:p>
    <w:p w14:paraId="0C07C03A" w14:textId="77777777" w:rsidR="00236231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2:10</w:t>
      </w:r>
      <w:r w:rsidRPr="00AD654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2:20</w:t>
      </w:r>
      <w:r w:rsidRPr="00AD65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Rak kanału i brzegu odbytu – obecny standard</w:t>
      </w:r>
    </w:p>
    <w:p w14:paraId="2066211A" w14:textId="77777777" w:rsidR="00236231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Joanna Socha</w:t>
      </w:r>
    </w:p>
    <w:p w14:paraId="0910A67C" w14:textId="77777777" w:rsidR="00236231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D65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D6543">
        <w:rPr>
          <w:rFonts w:ascii="Times New Roman" w:hAnsi="Times New Roman" w:cs="Times New Roman"/>
          <w:sz w:val="24"/>
          <w:szCs w:val="24"/>
        </w:rPr>
        <w:t>-12: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D65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Rak jelita grubego – nowe cele molekularne</w:t>
      </w:r>
    </w:p>
    <w:p w14:paraId="5ECF93D3" w14:textId="77777777" w:rsidR="00236231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Magdalena Krakowska</w:t>
      </w:r>
    </w:p>
    <w:p w14:paraId="5C66E901" w14:textId="77777777" w:rsidR="00236231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D6543">
        <w:rPr>
          <w:rFonts w:ascii="Times New Roman" w:hAnsi="Times New Roman" w:cs="Times New Roman"/>
          <w:sz w:val="24"/>
          <w:szCs w:val="24"/>
        </w:rPr>
        <w:t>-12: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AD6543">
        <w:rPr>
          <w:rFonts w:ascii="Times New Roman" w:hAnsi="Times New Roman" w:cs="Times New Roman"/>
          <w:sz w:val="24"/>
          <w:szCs w:val="24"/>
        </w:rPr>
        <w:tab/>
      </w:r>
      <w:r w:rsidRPr="00AF0866">
        <w:rPr>
          <w:rFonts w:ascii="Times New Roman" w:hAnsi="Times New Roman" w:cs="Times New Roman"/>
          <w:b/>
          <w:bCs/>
          <w:sz w:val="24"/>
          <w:szCs w:val="24"/>
        </w:rPr>
        <w:t xml:space="preserve">Choroba </w:t>
      </w:r>
      <w:proofErr w:type="spellStart"/>
      <w:r w:rsidRPr="00AF0866">
        <w:rPr>
          <w:rFonts w:ascii="Times New Roman" w:hAnsi="Times New Roman" w:cs="Times New Roman"/>
          <w:b/>
          <w:bCs/>
          <w:sz w:val="24"/>
          <w:szCs w:val="24"/>
        </w:rPr>
        <w:t>oligometastatyczna</w:t>
      </w:r>
      <w:proofErr w:type="spellEnd"/>
      <w:r w:rsidRPr="00AF0866">
        <w:rPr>
          <w:rFonts w:ascii="Times New Roman" w:hAnsi="Times New Roman" w:cs="Times New Roman"/>
          <w:b/>
          <w:bCs/>
          <w:sz w:val="24"/>
          <w:szCs w:val="24"/>
        </w:rPr>
        <w:t xml:space="preserve"> – leczenie miejscowe</w:t>
      </w:r>
    </w:p>
    <w:p w14:paraId="7305C605" w14:textId="3B859CCB" w:rsidR="00236231" w:rsidRPr="00971B4C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ab/>
      </w:r>
      <w:r w:rsidRPr="00971B4C">
        <w:rPr>
          <w:rFonts w:ascii="Times New Roman" w:hAnsi="Times New Roman" w:cs="Times New Roman"/>
          <w:i/>
          <w:strike/>
          <w:sz w:val="24"/>
          <w:szCs w:val="24"/>
        </w:rPr>
        <w:t>Rafał Czyżykowski</w:t>
      </w:r>
      <w:r w:rsidR="00615247">
        <w:rPr>
          <w:rFonts w:ascii="Times New Roman" w:hAnsi="Times New Roman" w:cs="Times New Roman"/>
          <w:i/>
          <w:strike/>
          <w:sz w:val="24"/>
          <w:szCs w:val="24"/>
        </w:rPr>
        <w:t xml:space="preserve"> </w:t>
      </w:r>
      <w:r w:rsidR="00615247" w:rsidRPr="00615247">
        <w:rPr>
          <w:rFonts w:ascii="Times New Roman" w:hAnsi="Times New Roman" w:cs="Times New Roman"/>
          <w:i/>
          <w:sz w:val="24"/>
          <w:szCs w:val="24"/>
        </w:rPr>
        <w:t xml:space="preserve">Lucjan </w:t>
      </w:r>
      <w:proofErr w:type="spellStart"/>
      <w:r w:rsidR="00615247" w:rsidRPr="00615247">
        <w:rPr>
          <w:rFonts w:ascii="Times New Roman" w:hAnsi="Times New Roman" w:cs="Times New Roman"/>
          <w:i/>
          <w:sz w:val="24"/>
          <w:szCs w:val="24"/>
        </w:rPr>
        <w:t>Wyrwicz</w:t>
      </w:r>
      <w:proofErr w:type="spellEnd"/>
    </w:p>
    <w:p w14:paraId="3F8A94EB" w14:textId="77777777" w:rsidR="00236231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:40</w:t>
      </w:r>
      <w:r w:rsidRPr="00AD6543">
        <w:rPr>
          <w:rFonts w:ascii="Times New Roman" w:hAnsi="Times New Roman" w:cs="Times New Roman"/>
          <w:sz w:val="24"/>
          <w:szCs w:val="24"/>
        </w:rPr>
        <w:t>-12: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AD65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Rak jelita cienkiego – leczenie systemowe</w:t>
      </w:r>
    </w:p>
    <w:p w14:paraId="427FD2D0" w14:textId="77777777" w:rsidR="00236231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Maciej Kawecki</w:t>
      </w:r>
    </w:p>
    <w:p w14:paraId="7A6F0371" w14:textId="3CC74E6E" w:rsidR="00993592" w:rsidRPr="00AD6543" w:rsidRDefault="00236231" w:rsidP="00236231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AD6543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AD654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D65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AD6543">
        <w:rPr>
          <w:rFonts w:ascii="Times New Roman" w:hAnsi="Times New Roman" w:cs="Times New Roman"/>
          <w:sz w:val="24"/>
          <w:szCs w:val="24"/>
        </w:rPr>
        <w:tab/>
      </w:r>
      <w:r w:rsidRPr="00AD6543">
        <w:rPr>
          <w:rFonts w:ascii="Times New Roman" w:hAnsi="Times New Roman" w:cs="Times New Roman"/>
          <w:b/>
          <w:sz w:val="24"/>
          <w:szCs w:val="24"/>
        </w:rPr>
        <w:t>Dyskusja</w:t>
      </w:r>
      <w:r w:rsidR="00993592" w:rsidRPr="00AD6543">
        <w:rPr>
          <w:rFonts w:ascii="Times New Roman" w:hAnsi="Times New Roman" w:cs="Times New Roman"/>
          <w:sz w:val="24"/>
          <w:szCs w:val="24"/>
        </w:rPr>
        <w:tab/>
      </w:r>
    </w:p>
    <w:p w14:paraId="7A6F0372" w14:textId="77777777" w:rsidR="00993592" w:rsidRPr="00AD6543" w:rsidRDefault="00993592" w:rsidP="00993592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</w:p>
    <w:p w14:paraId="7A6F0373" w14:textId="02E011DE" w:rsidR="00993592" w:rsidRPr="00AD6543" w:rsidRDefault="006D2983" w:rsidP="009935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13:</w:t>
      </w:r>
      <w:r w:rsidR="00236231">
        <w:rPr>
          <w:rFonts w:ascii="Times New Roman" w:hAnsi="Times New Roman" w:cs="Times New Roman"/>
          <w:sz w:val="24"/>
          <w:szCs w:val="24"/>
        </w:rPr>
        <w:t>0</w:t>
      </w:r>
      <w:r w:rsidRPr="006D2983">
        <w:rPr>
          <w:rFonts w:ascii="Times New Roman" w:hAnsi="Times New Roman" w:cs="Times New Roman"/>
          <w:sz w:val="24"/>
          <w:szCs w:val="24"/>
        </w:rPr>
        <w:t>0-1</w:t>
      </w:r>
      <w:r w:rsidR="00236231">
        <w:rPr>
          <w:rFonts w:ascii="Times New Roman" w:hAnsi="Times New Roman" w:cs="Times New Roman"/>
          <w:sz w:val="24"/>
          <w:szCs w:val="24"/>
        </w:rPr>
        <w:t>4</w:t>
      </w:r>
      <w:r w:rsidRPr="006D2983">
        <w:rPr>
          <w:rFonts w:ascii="Times New Roman" w:hAnsi="Times New Roman" w:cs="Times New Roman"/>
          <w:sz w:val="24"/>
          <w:szCs w:val="24"/>
        </w:rPr>
        <w:t>:1</w:t>
      </w:r>
      <w:r w:rsidR="00236231">
        <w:rPr>
          <w:rFonts w:ascii="Times New Roman" w:hAnsi="Times New Roman" w:cs="Times New Roman"/>
          <w:sz w:val="24"/>
          <w:szCs w:val="24"/>
        </w:rPr>
        <w:t>0</w:t>
      </w:r>
      <w:r w:rsidR="00993592" w:rsidRPr="00AD6543">
        <w:rPr>
          <w:rFonts w:ascii="Times New Roman" w:hAnsi="Times New Roman" w:cs="Times New Roman"/>
          <w:sz w:val="24"/>
          <w:szCs w:val="24"/>
        </w:rPr>
        <w:tab/>
      </w:r>
      <w:r w:rsidR="0073348C" w:rsidRPr="00AD6543">
        <w:rPr>
          <w:rFonts w:ascii="Times New Roman" w:hAnsi="Times New Roman" w:cs="Times New Roman"/>
          <w:sz w:val="24"/>
          <w:szCs w:val="24"/>
        </w:rPr>
        <w:tab/>
      </w:r>
      <w:r w:rsidR="00236231" w:rsidRPr="00AD6543">
        <w:rPr>
          <w:rFonts w:ascii="Times New Roman" w:hAnsi="Times New Roman" w:cs="Times New Roman"/>
          <w:b/>
          <w:sz w:val="24"/>
          <w:szCs w:val="24"/>
        </w:rPr>
        <w:t>OBIAD / SPOTKANIE RADY NAUKOWEJ CZASOPISMA</w:t>
      </w:r>
    </w:p>
    <w:p w14:paraId="7A6F0374" w14:textId="77777777" w:rsidR="0073348C" w:rsidRPr="00AD6543" w:rsidRDefault="0073348C" w:rsidP="009935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813F7" w14:textId="3B1F63F9" w:rsidR="004C2A13" w:rsidRDefault="00236231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236231">
        <w:rPr>
          <w:rFonts w:ascii="Times New Roman" w:hAnsi="Times New Roman" w:cs="Times New Roman"/>
          <w:sz w:val="24"/>
          <w:szCs w:val="24"/>
        </w:rPr>
        <w:t>14:10-15:00</w:t>
      </w:r>
      <w:r w:rsidR="0073348C" w:rsidRPr="00AD6543">
        <w:rPr>
          <w:rFonts w:ascii="Times New Roman" w:hAnsi="Times New Roman" w:cs="Times New Roman"/>
          <w:sz w:val="24"/>
          <w:szCs w:val="24"/>
        </w:rPr>
        <w:tab/>
      </w:r>
      <w:r w:rsidR="004C2A13" w:rsidRPr="004C2A13">
        <w:rPr>
          <w:rFonts w:ascii="Times New Roman" w:hAnsi="Times New Roman" w:cs="Times New Roman"/>
          <w:b/>
          <w:sz w:val="24"/>
          <w:szCs w:val="24"/>
        </w:rPr>
        <w:t>KRYTYCZNE SPOJRZENIE NA KLINICZNE BADANIA W ONKOLOGII</w:t>
      </w:r>
    </w:p>
    <w:p w14:paraId="165E36A9" w14:textId="77777777" w:rsidR="004C2A13" w:rsidRPr="004C2A13" w:rsidRDefault="004C2A13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2A13">
        <w:rPr>
          <w:rFonts w:ascii="Times New Roman" w:hAnsi="Times New Roman" w:cs="Times New Roman"/>
          <w:i/>
          <w:sz w:val="24"/>
          <w:szCs w:val="24"/>
        </w:rPr>
        <w:t>Prowadzenie: Adam Płużański i Piotr Potemski</w:t>
      </w:r>
    </w:p>
    <w:p w14:paraId="252C84B7" w14:textId="61F0B1C6" w:rsidR="004C2A13" w:rsidRDefault="00236231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14:10-14:25</w:t>
      </w:r>
      <w:r w:rsidR="004C2A13">
        <w:rPr>
          <w:rFonts w:ascii="Times New Roman" w:hAnsi="Times New Roman" w:cs="Times New Roman"/>
          <w:sz w:val="24"/>
          <w:szCs w:val="24"/>
        </w:rPr>
        <w:tab/>
      </w:r>
      <w:r w:rsidR="004C2A13" w:rsidRPr="004C2A13">
        <w:rPr>
          <w:rFonts w:ascii="Times New Roman" w:hAnsi="Times New Roman" w:cs="Times New Roman"/>
          <w:b/>
          <w:sz w:val="24"/>
          <w:szCs w:val="24"/>
        </w:rPr>
        <w:t>Optymalne i suboptymalne końcowe punkty w badani</w:t>
      </w:r>
      <w:r w:rsidR="004C2A13">
        <w:rPr>
          <w:rFonts w:ascii="Times New Roman" w:hAnsi="Times New Roman" w:cs="Times New Roman"/>
          <w:b/>
          <w:sz w:val="24"/>
          <w:szCs w:val="24"/>
        </w:rPr>
        <w:t>a</w:t>
      </w:r>
      <w:r w:rsidR="004C2A13" w:rsidRPr="004C2A13">
        <w:rPr>
          <w:rFonts w:ascii="Times New Roman" w:hAnsi="Times New Roman" w:cs="Times New Roman"/>
          <w:b/>
          <w:sz w:val="24"/>
          <w:szCs w:val="24"/>
        </w:rPr>
        <w:t>ch klinicznych</w:t>
      </w:r>
    </w:p>
    <w:p w14:paraId="70060B30" w14:textId="77777777" w:rsidR="004C2A13" w:rsidRPr="004C2A13" w:rsidRDefault="004C2A13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2A13">
        <w:rPr>
          <w:rFonts w:ascii="Times New Roman" w:hAnsi="Times New Roman" w:cs="Times New Roman"/>
          <w:i/>
          <w:sz w:val="24"/>
          <w:szCs w:val="24"/>
        </w:rPr>
        <w:t>Adam Płużański</w:t>
      </w:r>
    </w:p>
    <w:p w14:paraId="7207C7DA" w14:textId="69C5727F" w:rsidR="004C2A13" w:rsidRDefault="00236231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14:25-14:40</w:t>
      </w:r>
      <w:r w:rsidR="004C2A13">
        <w:rPr>
          <w:rFonts w:ascii="Times New Roman" w:hAnsi="Times New Roman" w:cs="Times New Roman"/>
          <w:sz w:val="24"/>
          <w:szCs w:val="24"/>
        </w:rPr>
        <w:tab/>
      </w:r>
      <w:r w:rsidR="004C2A13" w:rsidRPr="004C2A13">
        <w:rPr>
          <w:rFonts w:ascii="Times New Roman" w:hAnsi="Times New Roman" w:cs="Times New Roman"/>
          <w:b/>
          <w:sz w:val="24"/>
          <w:szCs w:val="24"/>
        </w:rPr>
        <w:t xml:space="preserve">Dobór populacji badanej i komparatora – </w:t>
      </w:r>
      <w:r w:rsidR="004C2A13">
        <w:rPr>
          <w:rFonts w:ascii="Times New Roman" w:hAnsi="Times New Roman" w:cs="Times New Roman"/>
          <w:b/>
          <w:sz w:val="24"/>
          <w:szCs w:val="24"/>
        </w:rPr>
        <w:t xml:space="preserve">czy </w:t>
      </w:r>
      <w:r w:rsidR="004C2A13" w:rsidRPr="004C2A13">
        <w:rPr>
          <w:rFonts w:ascii="Times New Roman" w:hAnsi="Times New Roman" w:cs="Times New Roman"/>
          <w:b/>
          <w:sz w:val="24"/>
          <w:szCs w:val="24"/>
        </w:rPr>
        <w:t xml:space="preserve">kryteriów włączenia </w:t>
      </w:r>
      <w:r w:rsidR="004C2A13">
        <w:rPr>
          <w:rFonts w:ascii="Times New Roman" w:hAnsi="Times New Roman" w:cs="Times New Roman"/>
          <w:b/>
          <w:sz w:val="24"/>
          <w:szCs w:val="24"/>
        </w:rPr>
        <w:t xml:space="preserve">odpowiadają </w:t>
      </w:r>
      <w:r w:rsidR="004C2A13" w:rsidRPr="004C2A13">
        <w:rPr>
          <w:rFonts w:ascii="Times New Roman" w:hAnsi="Times New Roman" w:cs="Times New Roman"/>
          <w:b/>
          <w:sz w:val="24"/>
          <w:szCs w:val="24"/>
        </w:rPr>
        <w:t>rzeczywistości</w:t>
      </w:r>
      <w:r w:rsidR="004C2A13">
        <w:rPr>
          <w:rFonts w:ascii="Times New Roman" w:hAnsi="Times New Roman" w:cs="Times New Roman"/>
          <w:b/>
          <w:sz w:val="24"/>
          <w:szCs w:val="24"/>
        </w:rPr>
        <w:t>?</w:t>
      </w:r>
    </w:p>
    <w:p w14:paraId="589D9C43" w14:textId="77777777" w:rsidR="004C2A13" w:rsidRPr="004C2A13" w:rsidRDefault="004C2A13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C2A13">
        <w:rPr>
          <w:rFonts w:ascii="Times New Roman" w:hAnsi="Times New Roman" w:cs="Times New Roman"/>
          <w:i/>
          <w:sz w:val="24"/>
          <w:szCs w:val="24"/>
        </w:rPr>
        <w:t>Piotr Potemski</w:t>
      </w:r>
    </w:p>
    <w:p w14:paraId="2B8A5539" w14:textId="68026E6F" w:rsidR="004C2A13" w:rsidRDefault="00236231" w:rsidP="00AF0866">
      <w:pPr>
        <w:spacing w:after="0" w:line="36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14:40-14:55</w:t>
      </w:r>
      <w:r w:rsidR="004C2A13">
        <w:rPr>
          <w:rFonts w:ascii="Times New Roman" w:hAnsi="Times New Roman" w:cs="Times New Roman"/>
          <w:sz w:val="24"/>
          <w:szCs w:val="24"/>
        </w:rPr>
        <w:tab/>
      </w:r>
      <w:r w:rsidR="004C2A13" w:rsidRPr="004C2A13">
        <w:rPr>
          <w:rFonts w:ascii="Times New Roman" w:hAnsi="Times New Roman" w:cs="Times New Roman"/>
          <w:b/>
          <w:sz w:val="24"/>
          <w:szCs w:val="24"/>
        </w:rPr>
        <w:t>Meta-analiza – czy jest najsilniejszym dowodem EBM</w:t>
      </w:r>
      <w:r w:rsidR="004C2A13">
        <w:rPr>
          <w:rFonts w:ascii="Times New Roman" w:hAnsi="Times New Roman" w:cs="Times New Roman"/>
          <w:b/>
          <w:sz w:val="24"/>
          <w:szCs w:val="24"/>
        </w:rPr>
        <w:t>?</w:t>
      </w:r>
      <w:r w:rsidR="00AF0866">
        <w:rPr>
          <w:rFonts w:ascii="Times New Roman" w:hAnsi="Times New Roman" w:cs="Times New Roman"/>
          <w:b/>
          <w:sz w:val="24"/>
          <w:szCs w:val="24"/>
        </w:rPr>
        <w:br/>
      </w:r>
      <w:r w:rsidR="00AF0866" w:rsidRPr="00AF0866">
        <w:rPr>
          <w:rFonts w:ascii="Times New Roman" w:hAnsi="Times New Roman" w:cs="Times New Roman"/>
          <w:i/>
          <w:iCs/>
          <w:sz w:val="24"/>
          <w:szCs w:val="24"/>
        </w:rPr>
        <w:t xml:space="preserve">Maciej </w:t>
      </w:r>
      <w:proofErr w:type="spellStart"/>
      <w:r w:rsidR="00AF0866" w:rsidRPr="00AF0866">
        <w:rPr>
          <w:rFonts w:ascii="Times New Roman" w:hAnsi="Times New Roman" w:cs="Times New Roman"/>
          <w:i/>
          <w:iCs/>
          <w:sz w:val="24"/>
          <w:szCs w:val="24"/>
        </w:rPr>
        <w:t>Niewada</w:t>
      </w:r>
      <w:proofErr w:type="spellEnd"/>
    </w:p>
    <w:p w14:paraId="2F92D064" w14:textId="7C5BBF31" w:rsidR="004C2A13" w:rsidRDefault="00236231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14:55-15:00</w:t>
      </w:r>
      <w:r>
        <w:rPr>
          <w:rFonts w:ascii="Times New Roman" w:hAnsi="Times New Roman" w:cs="Times New Roman"/>
          <w:sz w:val="24"/>
          <w:szCs w:val="24"/>
        </w:rPr>
        <w:tab/>
      </w:r>
      <w:r w:rsidR="004C2A13" w:rsidRPr="006011F7">
        <w:rPr>
          <w:rFonts w:ascii="Times New Roman" w:hAnsi="Times New Roman" w:cs="Times New Roman"/>
          <w:b/>
          <w:bCs/>
          <w:sz w:val="24"/>
          <w:szCs w:val="24"/>
        </w:rPr>
        <w:t>Dyskusja</w:t>
      </w:r>
    </w:p>
    <w:p w14:paraId="04AF46F3" w14:textId="77777777" w:rsidR="004C2A13" w:rsidRDefault="004C2A13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</w:p>
    <w:p w14:paraId="7A6F0377" w14:textId="1CA00C56" w:rsidR="00B03C8B" w:rsidRPr="00236231" w:rsidRDefault="00236231" w:rsidP="00B03C8B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36231">
        <w:rPr>
          <w:rFonts w:ascii="Times New Roman" w:hAnsi="Times New Roman" w:cs="Times New Roman"/>
          <w:sz w:val="24"/>
          <w:szCs w:val="24"/>
        </w:rPr>
        <w:t>15:00-15:15</w:t>
      </w:r>
      <w:r>
        <w:rPr>
          <w:rFonts w:ascii="Times New Roman" w:hAnsi="Times New Roman" w:cs="Times New Roman"/>
          <w:sz w:val="24"/>
          <w:szCs w:val="24"/>
        </w:rPr>
        <w:tab/>
      </w:r>
      <w:r w:rsidRPr="00236231">
        <w:rPr>
          <w:rFonts w:ascii="Times New Roman" w:hAnsi="Times New Roman" w:cs="Times New Roman"/>
          <w:b/>
          <w:bCs/>
          <w:sz w:val="24"/>
          <w:szCs w:val="24"/>
        </w:rPr>
        <w:t>PRZERWA</w:t>
      </w:r>
      <w:r w:rsidR="00B03C8B" w:rsidRPr="0023623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7A6F0378" w14:textId="77777777" w:rsidR="00B03C8B" w:rsidRPr="00AD6543" w:rsidRDefault="00B03C8B" w:rsidP="0069064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6F0379" w14:textId="3DD0D48C" w:rsidR="00CA0012" w:rsidRPr="00AD6543" w:rsidRDefault="006D2983" w:rsidP="0069064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983">
        <w:rPr>
          <w:rFonts w:ascii="Times New Roman" w:hAnsi="Times New Roman" w:cs="Times New Roman"/>
          <w:bCs/>
          <w:sz w:val="24"/>
          <w:szCs w:val="24"/>
        </w:rPr>
        <w:t>15:15-16:05</w:t>
      </w:r>
      <w:r w:rsidR="003E428A" w:rsidRPr="00AD6543">
        <w:rPr>
          <w:rFonts w:ascii="Times New Roman" w:hAnsi="Times New Roman" w:cs="Times New Roman"/>
          <w:bCs/>
          <w:sz w:val="24"/>
          <w:szCs w:val="24"/>
        </w:rPr>
        <w:tab/>
      </w:r>
      <w:r w:rsidR="00540757" w:rsidRPr="00540757">
        <w:rPr>
          <w:rFonts w:ascii="Times New Roman" w:hAnsi="Times New Roman" w:cs="Times New Roman"/>
          <w:b/>
          <w:bCs/>
          <w:sz w:val="24"/>
          <w:szCs w:val="24"/>
        </w:rPr>
        <w:t xml:space="preserve">NOWOŚCI </w:t>
      </w:r>
      <w:r w:rsidR="00D316E3" w:rsidRPr="00540757">
        <w:rPr>
          <w:rFonts w:ascii="Times New Roman" w:hAnsi="Times New Roman" w:cs="Times New Roman"/>
          <w:b/>
          <w:bCs/>
          <w:sz w:val="24"/>
          <w:szCs w:val="24"/>
        </w:rPr>
        <w:t xml:space="preserve">W POSTĘPOWANIU U CHORYCH NA </w:t>
      </w:r>
      <w:r w:rsidR="00D316E3" w:rsidRPr="0043554D">
        <w:rPr>
          <w:rFonts w:ascii="Times New Roman" w:hAnsi="Times New Roman" w:cs="Times New Roman"/>
          <w:b/>
          <w:bCs/>
          <w:sz w:val="24"/>
          <w:szCs w:val="24"/>
        </w:rPr>
        <w:t>DROBNOKOMÓRKOWEGO RAKA PŁUCA</w:t>
      </w:r>
    </w:p>
    <w:p w14:paraId="7A6F037A" w14:textId="7F1FE116" w:rsidR="00CA0012" w:rsidRPr="00690642" w:rsidRDefault="00690642" w:rsidP="00E53A39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90642">
        <w:rPr>
          <w:rFonts w:ascii="Times New Roman" w:hAnsi="Times New Roman" w:cs="Times New Roman"/>
          <w:bCs/>
          <w:i/>
          <w:sz w:val="24"/>
          <w:szCs w:val="24"/>
        </w:rPr>
        <w:t xml:space="preserve">Prowadzenie: </w:t>
      </w:r>
      <w:r w:rsidR="00D316E3">
        <w:rPr>
          <w:rFonts w:ascii="Times New Roman" w:hAnsi="Times New Roman" w:cs="Times New Roman"/>
          <w:bCs/>
          <w:i/>
          <w:sz w:val="24"/>
          <w:szCs w:val="24"/>
        </w:rPr>
        <w:t>Dariusz Kowalski i Maciej Krzakowski</w:t>
      </w:r>
    </w:p>
    <w:p w14:paraId="7A6F037D" w14:textId="212A16D5" w:rsidR="00E53A39" w:rsidRDefault="00456AC8" w:rsidP="00456AC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43554D">
        <w:rPr>
          <w:rFonts w:ascii="Times New Roman" w:hAnsi="Times New Roman" w:cs="Times New Roman"/>
          <w:iCs/>
          <w:sz w:val="24"/>
          <w:szCs w:val="24"/>
        </w:rPr>
        <w:t>5</w:t>
      </w:r>
      <w:r>
        <w:rPr>
          <w:rFonts w:ascii="Times New Roman" w:hAnsi="Times New Roman" w:cs="Times New Roman"/>
          <w:iCs/>
          <w:sz w:val="24"/>
          <w:szCs w:val="24"/>
        </w:rPr>
        <w:t>:</w:t>
      </w:r>
      <w:r w:rsidR="006D2983">
        <w:rPr>
          <w:rFonts w:ascii="Times New Roman" w:hAnsi="Times New Roman" w:cs="Times New Roman"/>
          <w:iCs/>
          <w:sz w:val="24"/>
          <w:szCs w:val="24"/>
        </w:rPr>
        <w:t>1</w:t>
      </w:r>
      <w:r w:rsidR="00C168ED">
        <w:rPr>
          <w:rFonts w:ascii="Times New Roman" w:hAnsi="Times New Roman" w:cs="Times New Roman"/>
          <w:iCs/>
          <w:sz w:val="24"/>
          <w:szCs w:val="24"/>
        </w:rPr>
        <w:t>5</w:t>
      </w:r>
      <w:r w:rsidR="00A623C0">
        <w:rPr>
          <w:rFonts w:ascii="Times New Roman" w:hAnsi="Times New Roman" w:cs="Times New Roman"/>
          <w:iCs/>
          <w:sz w:val="24"/>
          <w:szCs w:val="24"/>
        </w:rPr>
        <w:t>-15:</w:t>
      </w:r>
      <w:r w:rsidR="006D2983">
        <w:rPr>
          <w:rFonts w:ascii="Times New Roman" w:hAnsi="Times New Roman" w:cs="Times New Roman"/>
          <w:iCs/>
          <w:sz w:val="24"/>
          <w:szCs w:val="24"/>
        </w:rPr>
        <w:t>2</w:t>
      </w:r>
      <w:r w:rsidR="00A623C0">
        <w:rPr>
          <w:rFonts w:ascii="Times New Roman" w:hAnsi="Times New Roman" w:cs="Times New Roman"/>
          <w:iCs/>
          <w:sz w:val="24"/>
          <w:szCs w:val="24"/>
        </w:rPr>
        <w:t>5</w:t>
      </w:r>
      <w:r w:rsidR="00A623C0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43554D" w:rsidRPr="004C086F">
        <w:rPr>
          <w:rFonts w:ascii="Times New Roman" w:hAnsi="Times New Roman" w:cs="Times New Roman"/>
          <w:b/>
          <w:iCs/>
          <w:sz w:val="24"/>
          <w:szCs w:val="24"/>
        </w:rPr>
        <w:t>Propozycja nowej klasyfikacji morfologicznej i molek</w:t>
      </w:r>
      <w:r w:rsidR="004C086F" w:rsidRPr="004C086F">
        <w:rPr>
          <w:rFonts w:ascii="Times New Roman" w:hAnsi="Times New Roman" w:cs="Times New Roman"/>
          <w:b/>
          <w:iCs/>
          <w:sz w:val="24"/>
          <w:szCs w:val="24"/>
        </w:rPr>
        <w:t>u</w:t>
      </w:r>
      <w:r w:rsidR="0043554D" w:rsidRPr="004C086F">
        <w:rPr>
          <w:rFonts w:ascii="Times New Roman" w:hAnsi="Times New Roman" w:cs="Times New Roman"/>
          <w:b/>
          <w:iCs/>
          <w:sz w:val="24"/>
          <w:szCs w:val="24"/>
        </w:rPr>
        <w:t>larnej</w:t>
      </w:r>
    </w:p>
    <w:p w14:paraId="7A6F037E" w14:textId="5779E555" w:rsidR="00456AC8" w:rsidRPr="00456AC8" w:rsidRDefault="00456AC8" w:rsidP="00456AC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43554D">
        <w:rPr>
          <w:rFonts w:ascii="Times New Roman" w:hAnsi="Times New Roman" w:cs="Times New Roman"/>
          <w:i/>
          <w:iCs/>
          <w:sz w:val="24"/>
          <w:szCs w:val="24"/>
        </w:rPr>
        <w:t>Renata Langfort</w:t>
      </w:r>
    </w:p>
    <w:p w14:paraId="7A6F037F" w14:textId="78712FCC" w:rsidR="00456AC8" w:rsidRDefault="00A623C0" w:rsidP="00456AC8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15:</w:t>
      </w:r>
      <w:r w:rsidR="006D2983">
        <w:rPr>
          <w:rFonts w:ascii="Times New Roman" w:hAnsi="Times New Roman" w:cs="Times New Roman"/>
          <w:iCs/>
          <w:sz w:val="24"/>
          <w:szCs w:val="24"/>
        </w:rPr>
        <w:t>2</w:t>
      </w:r>
      <w:r>
        <w:rPr>
          <w:rFonts w:ascii="Times New Roman" w:hAnsi="Times New Roman" w:cs="Times New Roman"/>
          <w:iCs/>
          <w:sz w:val="24"/>
          <w:szCs w:val="24"/>
        </w:rPr>
        <w:t>5-15:</w:t>
      </w:r>
      <w:r w:rsidR="006D2983">
        <w:rPr>
          <w:rFonts w:ascii="Times New Roman" w:hAnsi="Times New Roman" w:cs="Times New Roman"/>
          <w:iCs/>
          <w:sz w:val="24"/>
          <w:szCs w:val="24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="00456AC8">
        <w:rPr>
          <w:rFonts w:ascii="Times New Roman" w:hAnsi="Times New Roman" w:cs="Times New Roman"/>
          <w:iCs/>
          <w:sz w:val="24"/>
          <w:szCs w:val="24"/>
        </w:rPr>
        <w:tab/>
      </w:r>
      <w:r w:rsidR="004C086F" w:rsidRPr="004C086F">
        <w:rPr>
          <w:rFonts w:ascii="Times New Roman" w:hAnsi="Times New Roman" w:cs="Times New Roman"/>
          <w:b/>
          <w:iCs/>
          <w:sz w:val="24"/>
          <w:szCs w:val="24"/>
        </w:rPr>
        <w:t>Radioterapia i leki innowacyjne w stadium zaawansowania miejscowego</w:t>
      </w:r>
    </w:p>
    <w:p w14:paraId="7A6F0380" w14:textId="546FFBD5" w:rsidR="00456AC8" w:rsidRPr="00456AC8" w:rsidRDefault="00456AC8" w:rsidP="00456AC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4C086F">
        <w:rPr>
          <w:rFonts w:ascii="Times New Roman" w:hAnsi="Times New Roman" w:cs="Times New Roman"/>
          <w:i/>
          <w:iCs/>
          <w:sz w:val="24"/>
          <w:szCs w:val="24"/>
        </w:rPr>
        <w:t>Maciej Krzakowski</w:t>
      </w:r>
    </w:p>
    <w:p w14:paraId="671CEC46" w14:textId="585BC865" w:rsidR="004C086F" w:rsidRDefault="004C086F" w:rsidP="004C086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15:</w:t>
      </w:r>
      <w:r w:rsidR="006D2983">
        <w:rPr>
          <w:rFonts w:ascii="Times New Roman" w:hAnsi="Times New Roman" w:cs="Times New Roman"/>
          <w:iCs/>
          <w:sz w:val="24"/>
          <w:szCs w:val="24"/>
        </w:rPr>
        <w:t>3</w:t>
      </w:r>
      <w:r w:rsidR="00C168ED">
        <w:rPr>
          <w:rFonts w:ascii="Times New Roman" w:hAnsi="Times New Roman" w:cs="Times New Roman"/>
          <w:iCs/>
          <w:sz w:val="24"/>
          <w:szCs w:val="24"/>
        </w:rPr>
        <w:t>5</w:t>
      </w:r>
      <w:r w:rsidR="00A623C0">
        <w:rPr>
          <w:rFonts w:ascii="Times New Roman" w:hAnsi="Times New Roman" w:cs="Times New Roman"/>
          <w:iCs/>
          <w:sz w:val="24"/>
          <w:szCs w:val="24"/>
        </w:rPr>
        <w:t>-15:</w:t>
      </w:r>
      <w:r w:rsidR="006D2983">
        <w:rPr>
          <w:rFonts w:ascii="Times New Roman" w:hAnsi="Times New Roman" w:cs="Times New Roman"/>
          <w:iCs/>
          <w:sz w:val="24"/>
          <w:szCs w:val="24"/>
        </w:rPr>
        <w:t>45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4C086F">
        <w:rPr>
          <w:rFonts w:ascii="Times New Roman" w:hAnsi="Times New Roman" w:cs="Times New Roman"/>
          <w:b/>
          <w:iCs/>
          <w:sz w:val="24"/>
          <w:szCs w:val="24"/>
        </w:rPr>
        <w:t>Nowe inhibitory immunologicznych punktów kontrolnych w stadium uogólnienia</w:t>
      </w:r>
    </w:p>
    <w:p w14:paraId="74BAE776" w14:textId="796F1F7A" w:rsidR="004C086F" w:rsidRPr="004C086F" w:rsidRDefault="004C086F" w:rsidP="004C086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Pr="004C086F">
        <w:rPr>
          <w:rFonts w:ascii="Times New Roman" w:hAnsi="Times New Roman" w:cs="Times New Roman"/>
          <w:i/>
          <w:iCs/>
          <w:sz w:val="24"/>
          <w:szCs w:val="24"/>
        </w:rPr>
        <w:t>Dariusz Kowalski</w:t>
      </w:r>
    </w:p>
    <w:p w14:paraId="3717877A" w14:textId="7DE63D4D" w:rsidR="004C086F" w:rsidRDefault="00A623C0" w:rsidP="004C086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15:</w:t>
      </w:r>
      <w:r w:rsidR="006D2983">
        <w:rPr>
          <w:rFonts w:ascii="Times New Roman" w:hAnsi="Times New Roman" w:cs="Times New Roman"/>
          <w:iCs/>
          <w:sz w:val="24"/>
          <w:szCs w:val="24"/>
        </w:rPr>
        <w:t>4</w:t>
      </w:r>
      <w:r>
        <w:rPr>
          <w:rFonts w:ascii="Times New Roman" w:hAnsi="Times New Roman" w:cs="Times New Roman"/>
          <w:iCs/>
          <w:sz w:val="24"/>
          <w:szCs w:val="24"/>
        </w:rPr>
        <w:t>5-15:</w:t>
      </w:r>
      <w:r w:rsidR="006D2983">
        <w:rPr>
          <w:rFonts w:ascii="Times New Roman" w:hAnsi="Times New Roman" w:cs="Times New Roman"/>
          <w:iCs/>
          <w:sz w:val="24"/>
          <w:szCs w:val="24"/>
        </w:rPr>
        <w:t>5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="004C086F">
        <w:rPr>
          <w:rFonts w:ascii="Times New Roman" w:hAnsi="Times New Roman" w:cs="Times New Roman"/>
          <w:iCs/>
          <w:sz w:val="24"/>
          <w:szCs w:val="24"/>
        </w:rPr>
        <w:tab/>
      </w:r>
      <w:r w:rsidR="004C086F" w:rsidRPr="004C086F">
        <w:rPr>
          <w:rFonts w:ascii="Times New Roman" w:hAnsi="Times New Roman" w:cs="Times New Roman"/>
          <w:b/>
          <w:iCs/>
          <w:sz w:val="24"/>
          <w:szCs w:val="24"/>
        </w:rPr>
        <w:t>Inhibitory DLL3 i nowe cele mole</w:t>
      </w:r>
      <w:r w:rsidR="004C086F">
        <w:rPr>
          <w:rFonts w:ascii="Times New Roman" w:hAnsi="Times New Roman" w:cs="Times New Roman"/>
          <w:b/>
          <w:iCs/>
          <w:sz w:val="24"/>
          <w:szCs w:val="24"/>
        </w:rPr>
        <w:t>k</w:t>
      </w:r>
      <w:r w:rsidR="004C086F" w:rsidRPr="004C086F">
        <w:rPr>
          <w:rFonts w:ascii="Times New Roman" w:hAnsi="Times New Roman" w:cs="Times New Roman"/>
          <w:b/>
          <w:iCs/>
          <w:sz w:val="24"/>
          <w:szCs w:val="24"/>
        </w:rPr>
        <w:t>ularne</w:t>
      </w:r>
    </w:p>
    <w:p w14:paraId="5EB319FB" w14:textId="739FCA36" w:rsidR="004C086F" w:rsidRPr="004C086F" w:rsidRDefault="004C086F" w:rsidP="004C086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Pr="004C086F">
        <w:rPr>
          <w:rFonts w:ascii="Times New Roman" w:hAnsi="Times New Roman" w:cs="Times New Roman"/>
          <w:i/>
          <w:iCs/>
          <w:sz w:val="24"/>
          <w:szCs w:val="24"/>
        </w:rPr>
        <w:t>Ewa Kalinka</w:t>
      </w:r>
    </w:p>
    <w:p w14:paraId="541D7087" w14:textId="1673E9B8" w:rsidR="004C086F" w:rsidRDefault="00A623C0" w:rsidP="004C086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15:</w:t>
      </w:r>
      <w:r w:rsidR="006D2983">
        <w:rPr>
          <w:rFonts w:ascii="Times New Roman" w:hAnsi="Times New Roman" w:cs="Times New Roman"/>
          <w:iCs/>
          <w:sz w:val="24"/>
          <w:szCs w:val="24"/>
        </w:rPr>
        <w:t>5</w:t>
      </w:r>
      <w:r>
        <w:rPr>
          <w:rFonts w:ascii="Times New Roman" w:hAnsi="Times New Roman" w:cs="Times New Roman"/>
          <w:iCs/>
          <w:sz w:val="24"/>
          <w:szCs w:val="24"/>
        </w:rPr>
        <w:t>5-1</w:t>
      </w:r>
      <w:r w:rsidR="006D2983">
        <w:rPr>
          <w:rFonts w:ascii="Times New Roman" w:hAnsi="Times New Roman" w:cs="Times New Roman"/>
          <w:iCs/>
          <w:sz w:val="24"/>
          <w:szCs w:val="24"/>
        </w:rPr>
        <w:t>6</w:t>
      </w:r>
      <w:r>
        <w:rPr>
          <w:rFonts w:ascii="Times New Roman" w:hAnsi="Times New Roman" w:cs="Times New Roman"/>
          <w:iCs/>
          <w:sz w:val="24"/>
          <w:szCs w:val="24"/>
        </w:rPr>
        <w:t>:</w:t>
      </w:r>
      <w:r w:rsidR="006D2983">
        <w:rPr>
          <w:rFonts w:ascii="Times New Roman" w:hAnsi="Times New Roman" w:cs="Times New Roman"/>
          <w:iCs/>
          <w:sz w:val="24"/>
          <w:szCs w:val="24"/>
        </w:rPr>
        <w:t>0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="004C086F">
        <w:rPr>
          <w:rFonts w:ascii="Times New Roman" w:hAnsi="Times New Roman" w:cs="Times New Roman"/>
          <w:iCs/>
          <w:sz w:val="24"/>
          <w:szCs w:val="24"/>
        </w:rPr>
        <w:tab/>
      </w:r>
      <w:r w:rsidR="004C086F" w:rsidRPr="004C086F">
        <w:rPr>
          <w:rFonts w:ascii="Times New Roman" w:hAnsi="Times New Roman" w:cs="Times New Roman"/>
          <w:b/>
          <w:iCs/>
          <w:sz w:val="24"/>
          <w:szCs w:val="24"/>
        </w:rPr>
        <w:t>Dyskusja</w:t>
      </w:r>
    </w:p>
    <w:p w14:paraId="6F0730A5" w14:textId="77777777" w:rsidR="004C086F" w:rsidRDefault="004C086F" w:rsidP="004C086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1E2226E" w14:textId="74F75662" w:rsidR="004C086F" w:rsidRDefault="006D2983" w:rsidP="004C086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2983">
        <w:rPr>
          <w:rFonts w:ascii="Times New Roman" w:hAnsi="Times New Roman" w:cs="Times New Roman"/>
          <w:iCs/>
          <w:sz w:val="24"/>
          <w:szCs w:val="24"/>
        </w:rPr>
        <w:t>16:05-16:10</w:t>
      </w:r>
      <w:r w:rsidR="004C086F">
        <w:rPr>
          <w:rFonts w:ascii="Times New Roman" w:hAnsi="Times New Roman" w:cs="Times New Roman"/>
          <w:iCs/>
          <w:sz w:val="24"/>
          <w:szCs w:val="24"/>
        </w:rPr>
        <w:tab/>
      </w:r>
      <w:r w:rsidR="004C086F" w:rsidRPr="004C086F">
        <w:rPr>
          <w:rFonts w:ascii="Times New Roman" w:hAnsi="Times New Roman" w:cs="Times New Roman"/>
          <w:b/>
          <w:iCs/>
          <w:sz w:val="24"/>
          <w:szCs w:val="24"/>
        </w:rPr>
        <w:t>PRZERWA</w:t>
      </w:r>
    </w:p>
    <w:p w14:paraId="165930B9" w14:textId="77777777" w:rsidR="004C086F" w:rsidRDefault="004C086F" w:rsidP="00456AC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CF877C5" w14:textId="307F11DE" w:rsidR="0047128F" w:rsidRPr="00A14E31" w:rsidRDefault="006D2983" w:rsidP="0047128F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6D2983">
        <w:rPr>
          <w:rFonts w:ascii="Times New Roman" w:hAnsi="Times New Roman" w:cs="Times New Roman"/>
          <w:iCs/>
          <w:sz w:val="24"/>
          <w:szCs w:val="24"/>
        </w:rPr>
        <w:t>16:10-17:00</w:t>
      </w:r>
      <w:r w:rsidR="00456AC8">
        <w:rPr>
          <w:rFonts w:ascii="Times New Roman" w:hAnsi="Times New Roman" w:cs="Times New Roman"/>
          <w:iCs/>
          <w:sz w:val="24"/>
          <w:szCs w:val="24"/>
        </w:rPr>
        <w:tab/>
      </w:r>
      <w:r w:rsidR="0047128F" w:rsidRPr="00C067E0">
        <w:rPr>
          <w:rFonts w:ascii="Times New Roman" w:hAnsi="Times New Roman" w:cs="Times New Roman"/>
          <w:b/>
          <w:bCs/>
          <w:sz w:val="24"/>
          <w:szCs w:val="24"/>
        </w:rPr>
        <w:t>PRAWIDŁOWA ŚCIEŻKA DIAGNOSTYCZNA CHOREGO Z PODEJRZENIEM MIĘSAKA OD BIOPSJI PRZEZ KONSYLIUM DO LECZENIA – DYSKUSJA W OPARCIU O MODELOWE PRZYPADKI</w:t>
      </w:r>
    </w:p>
    <w:p w14:paraId="531780C7" w14:textId="77777777" w:rsidR="0047128F" w:rsidRDefault="0047128F" w:rsidP="0047128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14E3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D64CA">
        <w:rPr>
          <w:rFonts w:ascii="Times New Roman" w:hAnsi="Times New Roman" w:cs="Times New Roman"/>
          <w:bCs/>
          <w:i/>
          <w:sz w:val="24"/>
          <w:szCs w:val="24"/>
        </w:rPr>
        <w:t xml:space="preserve">Prowadzenie: </w:t>
      </w:r>
      <w:r>
        <w:rPr>
          <w:rFonts w:ascii="Times New Roman" w:hAnsi="Times New Roman" w:cs="Times New Roman"/>
          <w:bCs/>
          <w:i/>
          <w:sz w:val="24"/>
          <w:szCs w:val="24"/>
        </w:rPr>
        <w:t>Piotr Rutkowski</w:t>
      </w:r>
    </w:p>
    <w:p w14:paraId="47B445AF" w14:textId="77777777" w:rsidR="0047128F" w:rsidRDefault="0047128F" w:rsidP="0047128F">
      <w:pPr>
        <w:pStyle w:val="Akapitzlist"/>
        <w:spacing w:after="0" w:line="36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 xml:space="preserve">Uczestnicy: Hanna Koseła-Paterczyk, Michał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Wągrodzki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, Patricia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 xml:space="preserve">Castaneda-Wysocka, Mateusz Spałek </w:t>
      </w:r>
    </w:p>
    <w:p w14:paraId="0A705BF9" w14:textId="69E219EC" w:rsidR="00540757" w:rsidRDefault="00540757" w:rsidP="0047128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DCC8504" w14:textId="114A6CE4" w:rsidR="00540757" w:rsidRDefault="006D2983" w:rsidP="00456AC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2983">
        <w:rPr>
          <w:rFonts w:ascii="Times New Roman" w:hAnsi="Times New Roman" w:cs="Times New Roman"/>
          <w:iCs/>
          <w:sz w:val="24"/>
          <w:szCs w:val="24"/>
        </w:rPr>
        <w:t>17:00-17:05</w:t>
      </w:r>
      <w:r w:rsidR="00426C95">
        <w:rPr>
          <w:rFonts w:ascii="Times New Roman" w:hAnsi="Times New Roman" w:cs="Times New Roman"/>
          <w:iCs/>
          <w:sz w:val="24"/>
          <w:szCs w:val="24"/>
        </w:rPr>
        <w:tab/>
      </w:r>
      <w:r w:rsidR="00426C95">
        <w:rPr>
          <w:rFonts w:ascii="Times New Roman" w:hAnsi="Times New Roman" w:cs="Times New Roman"/>
          <w:iCs/>
          <w:sz w:val="24"/>
          <w:szCs w:val="24"/>
        </w:rPr>
        <w:tab/>
      </w:r>
      <w:r w:rsidR="00426C95" w:rsidRPr="00426C95">
        <w:rPr>
          <w:rFonts w:ascii="Times New Roman" w:hAnsi="Times New Roman" w:cs="Times New Roman"/>
          <w:b/>
          <w:iCs/>
          <w:sz w:val="24"/>
          <w:szCs w:val="24"/>
        </w:rPr>
        <w:t>PRZERWA</w:t>
      </w:r>
    </w:p>
    <w:p w14:paraId="24014292" w14:textId="77777777" w:rsidR="00426C95" w:rsidRDefault="00426C95" w:rsidP="00456AC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639029" w14:textId="2086993F" w:rsidR="00426C95" w:rsidRDefault="006D2983" w:rsidP="005F7447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2983">
        <w:rPr>
          <w:rFonts w:ascii="Times New Roman" w:hAnsi="Times New Roman" w:cs="Times New Roman"/>
          <w:iCs/>
          <w:sz w:val="24"/>
          <w:szCs w:val="24"/>
        </w:rPr>
        <w:lastRenderedPageBreak/>
        <w:t>17:05-17:55</w:t>
      </w:r>
      <w:r w:rsidR="008205AA">
        <w:rPr>
          <w:rFonts w:ascii="Times New Roman" w:hAnsi="Times New Roman" w:cs="Times New Roman"/>
          <w:iCs/>
          <w:sz w:val="24"/>
          <w:szCs w:val="24"/>
        </w:rPr>
        <w:tab/>
      </w:r>
      <w:r w:rsidR="005F7447">
        <w:rPr>
          <w:rFonts w:ascii="Times New Roman" w:hAnsi="Times New Roman" w:cs="Times New Roman"/>
          <w:b/>
          <w:bCs/>
          <w:iCs/>
          <w:sz w:val="24"/>
          <w:szCs w:val="24"/>
        </w:rPr>
        <w:t>EWOLUCJA LECZENIA W ZAAWANSOWANYM RAKU PIERSI – EFEKTYWNE POSTĘPOWANIE PO INHIBITORACH CDK4/6</w:t>
      </w:r>
    </w:p>
    <w:p w14:paraId="38C55D29" w14:textId="0C3FFECC" w:rsidR="005F7447" w:rsidRP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Prowadzenie: Barbara Radecka i Piotr Wysocki</w:t>
      </w:r>
    </w:p>
    <w:p w14:paraId="7A6F0383" w14:textId="4CC07301" w:rsidR="00456AC8" w:rsidRDefault="006D2983" w:rsidP="005F7447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17:05</w:t>
      </w:r>
      <w:r w:rsidR="005F7447">
        <w:rPr>
          <w:rFonts w:ascii="Times New Roman" w:hAnsi="Times New Roman" w:cs="Times New Roman"/>
          <w:bCs/>
          <w:iCs/>
          <w:sz w:val="24"/>
          <w:szCs w:val="24"/>
        </w:rPr>
        <w:t>-1</w:t>
      </w:r>
      <w:r w:rsidR="00C168ED">
        <w:rPr>
          <w:rFonts w:ascii="Times New Roman" w:hAnsi="Times New Roman" w:cs="Times New Roman"/>
          <w:bCs/>
          <w:iCs/>
          <w:sz w:val="24"/>
          <w:szCs w:val="24"/>
        </w:rPr>
        <w:t>7: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C168ED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="005F744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F7447" w:rsidRPr="005F7447">
        <w:rPr>
          <w:rFonts w:ascii="Times New Roman" w:hAnsi="Times New Roman" w:cs="Times New Roman"/>
          <w:b/>
          <w:iCs/>
          <w:sz w:val="24"/>
          <w:szCs w:val="24"/>
        </w:rPr>
        <w:t>Mutacja ESR1 i PIK3CA/PTEN drogowskazami po niepowodzeniu inhibitorów CDK4/6</w:t>
      </w:r>
    </w:p>
    <w:p w14:paraId="65606F26" w14:textId="271E8BF6" w:rsidR="005F7447" w:rsidRP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5F7447">
        <w:rPr>
          <w:rFonts w:ascii="Times New Roman" w:hAnsi="Times New Roman" w:cs="Times New Roman"/>
          <w:bCs/>
          <w:i/>
          <w:sz w:val="24"/>
          <w:szCs w:val="24"/>
        </w:rPr>
        <w:t>Joanna Hudała-Klecha</w:t>
      </w:r>
    </w:p>
    <w:p w14:paraId="52958735" w14:textId="24548C03" w:rsid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C168ED">
        <w:rPr>
          <w:rFonts w:ascii="Times New Roman" w:hAnsi="Times New Roman" w:cs="Times New Roman"/>
          <w:bCs/>
          <w:iCs/>
          <w:sz w:val="24"/>
          <w:szCs w:val="24"/>
        </w:rPr>
        <w:t>7:</w:t>
      </w:r>
      <w:r w:rsidR="006D2983">
        <w:rPr>
          <w:rFonts w:ascii="Times New Roman" w:hAnsi="Times New Roman" w:cs="Times New Roman"/>
          <w:bCs/>
          <w:iCs/>
          <w:sz w:val="24"/>
          <w:szCs w:val="24"/>
        </w:rPr>
        <w:t>20</w:t>
      </w:r>
      <w:r>
        <w:rPr>
          <w:rFonts w:ascii="Times New Roman" w:hAnsi="Times New Roman" w:cs="Times New Roman"/>
          <w:bCs/>
          <w:iCs/>
          <w:sz w:val="24"/>
          <w:szCs w:val="24"/>
        </w:rPr>
        <w:t>-17:</w:t>
      </w:r>
      <w:r w:rsidR="006D2983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C168ED"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5F7447">
        <w:rPr>
          <w:rFonts w:ascii="Times New Roman" w:hAnsi="Times New Roman" w:cs="Times New Roman"/>
          <w:b/>
          <w:iCs/>
          <w:sz w:val="24"/>
          <w:szCs w:val="24"/>
        </w:rPr>
        <w:t>Miejsce ADC u chorych z progresja po I linii leczenia</w:t>
      </w:r>
    </w:p>
    <w:p w14:paraId="2658A221" w14:textId="34D87AE1" w:rsidR="005F7447" w:rsidRP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5F7447">
        <w:rPr>
          <w:rFonts w:ascii="Times New Roman" w:hAnsi="Times New Roman" w:cs="Times New Roman"/>
          <w:bCs/>
          <w:i/>
          <w:sz w:val="24"/>
          <w:szCs w:val="24"/>
        </w:rPr>
        <w:t>Barbara Radecka</w:t>
      </w:r>
    </w:p>
    <w:p w14:paraId="3BB16A06" w14:textId="07CFF605" w:rsid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17:</w:t>
      </w:r>
      <w:r w:rsidR="006D2983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C168ED"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>-17:</w:t>
      </w:r>
      <w:r w:rsidR="006D2983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C168ED">
        <w:rPr>
          <w:rFonts w:ascii="Times New Roman" w:hAnsi="Times New Roman" w:cs="Times New Roman"/>
          <w:bCs/>
          <w:iCs/>
          <w:sz w:val="24"/>
          <w:szCs w:val="24"/>
        </w:rPr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5F7447">
        <w:rPr>
          <w:rFonts w:ascii="Times New Roman" w:hAnsi="Times New Roman" w:cs="Times New Roman"/>
          <w:b/>
          <w:iCs/>
          <w:sz w:val="24"/>
          <w:szCs w:val="24"/>
        </w:rPr>
        <w:t>Hormonoterapia i chemioterapia – miejsce dla klasycznych leków</w:t>
      </w:r>
    </w:p>
    <w:p w14:paraId="10168509" w14:textId="6B324B6D" w:rsidR="005F7447" w:rsidRP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5F7447">
        <w:rPr>
          <w:rFonts w:ascii="Times New Roman" w:hAnsi="Times New Roman" w:cs="Times New Roman"/>
          <w:bCs/>
          <w:i/>
          <w:sz w:val="24"/>
          <w:szCs w:val="24"/>
        </w:rPr>
        <w:t>Piotr Wysocki</w:t>
      </w:r>
    </w:p>
    <w:p w14:paraId="10057188" w14:textId="0A85806A" w:rsid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17:</w:t>
      </w:r>
      <w:r w:rsidR="006D2983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C168ED">
        <w:rPr>
          <w:rFonts w:ascii="Times New Roman" w:hAnsi="Times New Roman" w:cs="Times New Roman"/>
          <w:bCs/>
          <w:iCs/>
          <w:sz w:val="24"/>
          <w:szCs w:val="24"/>
        </w:rPr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>-17:</w:t>
      </w:r>
      <w:r w:rsidR="006D2983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C168ED"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5F7447">
        <w:rPr>
          <w:rFonts w:ascii="Times New Roman" w:hAnsi="Times New Roman" w:cs="Times New Roman"/>
          <w:b/>
          <w:iCs/>
          <w:sz w:val="24"/>
          <w:szCs w:val="24"/>
        </w:rPr>
        <w:t>Dyskusja</w:t>
      </w:r>
    </w:p>
    <w:p w14:paraId="311AAEFC" w14:textId="77777777" w:rsid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722E74" w14:textId="29104419" w:rsidR="005F7447" w:rsidRDefault="006D2983" w:rsidP="00456AC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2983">
        <w:rPr>
          <w:rFonts w:ascii="Times New Roman" w:hAnsi="Times New Roman" w:cs="Times New Roman"/>
          <w:bCs/>
          <w:iCs/>
          <w:sz w:val="24"/>
          <w:szCs w:val="24"/>
        </w:rPr>
        <w:t>17:55-18:00</w:t>
      </w:r>
      <w:r w:rsidR="005F744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F744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F7447" w:rsidRPr="005F7447">
        <w:rPr>
          <w:rFonts w:ascii="Times New Roman" w:hAnsi="Times New Roman" w:cs="Times New Roman"/>
          <w:b/>
          <w:iCs/>
          <w:sz w:val="24"/>
          <w:szCs w:val="24"/>
        </w:rPr>
        <w:t>PRZERWA</w:t>
      </w:r>
    </w:p>
    <w:p w14:paraId="14A68FA5" w14:textId="77777777" w:rsidR="005F7447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7B23E38" w14:textId="6319BC50" w:rsidR="005F7447" w:rsidRDefault="006D2983" w:rsidP="005F7447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2983">
        <w:rPr>
          <w:rFonts w:ascii="Times New Roman" w:hAnsi="Times New Roman" w:cs="Times New Roman"/>
          <w:bCs/>
          <w:iCs/>
          <w:sz w:val="24"/>
          <w:szCs w:val="24"/>
        </w:rPr>
        <w:t>18:00-18:50</w:t>
      </w:r>
      <w:r w:rsidR="005F744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F7447" w:rsidRPr="005F7447">
        <w:rPr>
          <w:rFonts w:ascii="Times New Roman" w:hAnsi="Times New Roman" w:cs="Times New Roman"/>
          <w:b/>
          <w:iCs/>
          <w:sz w:val="24"/>
          <w:szCs w:val="24"/>
        </w:rPr>
        <w:t>UROCZYSTOŚĆ OTWARCIA XXIX KONGRESU POLSKIEGO TOWARZYSTWA ONKOLOGII KLINICZNEJ</w:t>
      </w:r>
    </w:p>
    <w:p w14:paraId="7342E52E" w14:textId="3D0731A2" w:rsidR="005F7447" w:rsidRPr="00DE17E1" w:rsidRDefault="005F7447" w:rsidP="00456AC8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E17E1">
        <w:rPr>
          <w:rFonts w:ascii="Times New Roman" w:hAnsi="Times New Roman" w:cs="Times New Roman"/>
          <w:bCs/>
          <w:i/>
          <w:sz w:val="24"/>
          <w:szCs w:val="24"/>
        </w:rPr>
        <w:t>Prowadzenie: Maciej Krzakowski i Barbara Radecka</w:t>
      </w:r>
    </w:p>
    <w:p w14:paraId="39331C47" w14:textId="71F08580" w:rsidR="00DE17E1" w:rsidRDefault="006D2983" w:rsidP="00456AC8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18:00-18:15</w:t>
      </w:r>
      <w:r w:rsidR="00DE17E1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DE17E1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DE17E1" w:rsidRPr="00DE17E1">
        <w:rPr>
          <w:rFonts w:ascii="Times New Roman" w:hAnsi="Times New Roman" w:cs="Times New Roman"/>
          <w:b/>
          <w:bCs/>
          <w:color w:val="212121"/>
          <w:sz w:val="24"/>
          <w:szCs w:val="24"/>
        </w:rPr>
        <w:t>30-lecie Istnienia Polskiego Towarzystwa Onkologii Klinicznej</w:t>
      </w:r>
    </w:p>
    <w:p w14:paraId="1231DFCF" w14:textId="77777777" w:rsidR="00DE17E1" w:rsidRPr="00DE17E1" w:rsidRDefault="00DE17E1" w:rsidP="00456AC8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DE17E1">
        <w:rPr>
          <w:rFonts w:ascii="Times New Roman" w:hAnsi="Times New Roman" w:cs="Times New Roman"/>
          <w:i/>
          <w:iCs/>
          <w:color w:val="212121"/>
          <w:sz w:val="24"/>
          <w:szCs w:val="24"/>
        </w:rPr>
        <w:t>Maciej Krzakowski</w:t>
      </w:r>
    </w:p>
    <w:p w14:paraId="5CEF7A13" w14:textId="3D2E8F12" w:rsidR="005275FA" w:rsidRDefault="006D2983" w:rsidP="00DE17E1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18:15-18:35</w:t>
      </w:r>
      <w:r w:rsidR="00DE17E1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DE17E1" w:rsidRPr="00DE17E1">
        <w:rPr>
          <w:rFonts w:ascii="Times New Roman" w:hAnsi="Times New Roman" w:cs="Times New Roman"/>
          <w:b/>
          <w:bCs/>
          <w:color w:val="212121"/>
          <w:sz w:val="24"/>
          <w:szCs w:val="24"/>
        </w:rPr>
        <w:t>Wyróżnienia Osób Zasłużonych dla Polskiego Towarzystwa Onkologii Klinicznej</w:t>
      </w:r>
      <w:r w:rsidR="00DE17E1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DE17E1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DE17E1">
        <w:rPr>
          <w:rFonts w:ascii="Times New Roman" w:hAnsi="Times New Roman" w:cs="Times New Roman"/>
          <w:color w:val="212121"/>
          <w:sz w:val="24"/>
          <w:szCs w:val="24"/>
        </w:rPr>
        <w:tab/>
      </w:r>
    </w:p>
    <w:p w14:paraId="76BA125A" w14:textId="4A1DE1CA" w:rsidR="00DE17E1" w:rsidRPr="00DE17E1" w:rsidRDefault="00DE17E1" w:rsidP="00456AC8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DE17E1">
        <w:rPr>
          <w:rFonts w:ascii="Times New Roman" w:hAnsi="Times New Roman" w:cs="Times New Roman"/>
          <w:i/>
          <w:iCs/>
          <w:color w:val="212121"/>
          <w:sz w:val="24"/>
          <w:szCs w:val="24"/>
        </w:rPr>
        <w:t>Barbara Radecka i Andrzej Kawecki</w:t>
      </w:r>
    </w:p>
    <w:p w14:paraId="685085F3" w14:textId="69B8F80B" w:rsidR="00DE17E1" w:rsidRDefault="006D2983" w:rsidP="00DE17E1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18:35-18:50</w:t>
      </w:r>
      <w:r w:rsidR="00DE17E1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DE17E1" w:rsidRPr="00DE17E1">
        <w:rPr>
          <w:rFonts w:ascii="Times New Roman" w:hAnsi="Times New Roman" w:cs="Times New Roman"/>
          <w:b/>
          <w:bCs/>
          <w:color w:val="212121"/>
          <w:sz w:val="24"/>
          <w:szCs w:val="24"/>
        </w:rPr>
        <w:t>Nagrody dla Uczestników XXIX Kongresu Polskiego Towarzystwa Onkologii Klinicznej</w:t>
      </w:r>
    </w:p>
    <w:p w14:paraId="67821568" w14:textId="463D4119" w:rsidR="00DE17E1" w:rsidRPr="00DE17E1" w:rsidRDefault="00DE17E1" w:rsidP="00456AC8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DE17E1">
        <w:rPr>
          <w:rFonts w:ascii="Times New Roman" w:hAnsi="Times New Roman" w:cs="Times New Roman"/>
          <w:i/>
          <w:iCs/>
          <w:color w:val="212121"/>
          <w:sz w:val="24"/>
          <w:szCs w:val="24"/>
        </w:rPr>
        <w:t>Piotr Wysocki i Maciej Krzakowski</w:t>
      </w:r>
    </w:p>
    <w:p w14:paraId="10F4B915" w14:textId="77777777" w:rsidR="00DE17E1" w:rsidRDefault="00DE17E1" w:rsidP="00456AC8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665F86A7" w14:textId="77777777" w:rsidR="0047128F" w:rsidRDefault="0047128F" w:rsidP="00456AC8">
      <w:pPr>
        <w:spacing w:after="0"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47143D6E" w14:textId="77777777" w:rsidR="00517986" w:rsidRDefault="00517986" w:rsidP="00456AC8">
      <w:pPr>
        <w:spacing w:after="0"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FF16C15" w14:textId="77777777" w:rsidR="00517986" w:rsidRDefault="00517986" w:rsidP="00456AC8">
      <w:pPr>
        <w:spacing w:after="0"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2071F18D" w14:textId="77777777" w:rsidR="00517986" w:rsidRDefault="00517986" w:rsidP="00456AC8">
      <w:pPr>
        <w:spacing w:after="0"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7D80244D" w14:textId="77777777" w:rsidR="0047128F" w:rsidRDefault="0047128F" w:rsidP="00456AC8">
      <w:pPr>
        <w:spacing w:after="0"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17A9F619" w14:textId="77777777" w:rsidR="0047128F" w:rsidRDefault="0047128F" w:rsidP="00456A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F0390" w14:textId="77777777" w:rsidR="007A69D0" w:rsidRDefault="007A69D0" w:rsidP="00456A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779DF" w14:textId="6D43C0A9" w:rsidR="00DE17E1" w:rsidRPr="00456AC8" w:rsidRDefault="00DE17E1" w:rsidP="00DE1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AC8">
        <w:rPr>
          <w:rFonts w:ascii="Times New Roman" w:hAnsi="Times New Roman" w:cs="Times New Roman"/>
          <w:b/>
          <w:sz w:val="24"/>
          <w:szCs w:val="24"/>
        </w:rPr>
        <w:lastRenderedPageBreak/>
        <w:t>PIĄTEK (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456AC8">
        <w:rPr>
          <w:rFonts w:ascii="Times New Roman" w:hAnsi="Times New Roman" w:cs="Times New Roman"/>
          <w:b/>
          <w:sz w:val="24"/>
          <w:szCs w:val="24"/>
        </w:rPr>
        <w:t>.08.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  <w:r w:rsidRPr="00456AC8">
        <w:rPr>
          <w:rFonts w:ascii="Times New Roman" w:hAnsi="Times New Roman" w:cs="Times New Roman"/>
          <w:b/>
          <w:sz w:val="24"/>
          <w:szCs w:val="24"/>
        </w:rPr>
        <w:t>)</w:t>
      </w:r>
    </w:p>
    <w:p w14:paraId="4A2B2445" w14:textId="77777777" w:rsidR="00DE17E1" w:rsidRDefault="00DE17E1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1E45E" w14:textId="2C7CA98B" w:rsidR="0047128F" w:rsidRPr="0047128F" w:rsidRDefault="0047128F" w:rsidP="00471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28F">
        <w:rPr>
          <w:rFonts w:ascii="Times New Roman" w:hAnsi="Times New Roman" w:cs="Times New Roman"/>
          <w:sz w:val="24"/>
          <w:szCs w:val="24"/>
        </w:rPr>
        <w:t>09:</w:t>
      </w:r>
      <w:r>
        <w:rPr>
          <w:rFonts w:ascii="Times New Roman" w:hAnsi="Times New Roman" w:cs="Times New Roman"/>
          <w:sz w:val="24"/>
          <w:szCs w:val="24"/>
        </w:rPr>
        <w:t>00-09:50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128F">
        <w:rPr>
          <w:rFonts w:ascii="Times New Roman" w:hAnsi="Times New Roman" w:cs="Times New Roman"/>
          <w:b/>
          <w:bCs/>
          <w:sz w:val="24"/>
          <w:szCs w:val="24"/>
        </w:rPr>
        <w:t>UKŁAD MOCZOWY – WYTYCZNE 2026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1E24">
        <w:rPr>
          <w:rFonts w:ascii="Times New Roman" w:hAnsi="Times New Roman" w:cs="Times New Roman"/>
          <w:i/>
          <w:iCs/>
          <w:sz w:val="24"/>
          <w:szCs w:val="24"/>
        </w:rPr>
        <w:t>Prowadzenie: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Piotr Wysocki</w:t>
      </w:r>
    </w:p>
    <w:p w14:paraId="2914E41C" w14:textId="749077A8" w:rsidR="0047128F" w:rsidRPr="00ED0454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28F">
        <w:rPr>
          <w:rFonts w:ascii="Times New Roman" w:hAnsi="Times New Roman" w:cs="Times New Roman"/>
          <w:sz w:val="24"/>
          <w:szCs w:val="24"/>
        </w:rPr>
        <w:t>09:00-09:15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217FD78C" w14:textId="77777777" w:rsidR="0047128F" w:rsidRPr="00ED0454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407CD360" w14:textId="4A4EFBA2" w:rsidR="0047128F" w:rsidRPr="00ED0454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09:15-09:30</w:t>
      </w:r>
      <w:r w:rsidRPr="00ED0454">
        <w:rPr>
          <w:rFonts w:ascii="Times New Roman" w:hAnsi="Times New Roman" w:cs="Times New Roman"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  <w:t>…</w:t>
      </w:r>
    </w:p>
    <w:p w14:paraId="0FC5E896" w14:textId="77777777" w:rsidR="0047128F" w:rsidRPr="00ED0454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36788CBF" w14:textId="085895A6" w:rsidR="0047128F" w:rsidRPr="00ED0454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09:30-09:45</w:t>
      </w:r>
      <w:r w:rsidRPr="00ED0454">
        <w:rPr>
          <w:rFonts w:ascii="Times New Roman" w:hAnsi="Times New Roman" w:cs="Times New Roman"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  <w:t>…</w:t>
      </w:r>
    </w:p>
    <w:p w14:paraId="49BC5573" w14:textId="77777777" w:rsidR="0047128F" w:rsidRPr="00ED0454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0454"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5927035A" w14:textId="5203D401" w:rsidR="0047128F" w:rsidRPr="00ED0454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09:45-09:50</w:t>
      </w:r>
      <w:r>
        <w:rPr>
          <w:rFonts w:ascii="Times New Roman" w:hAnsi="Times New Roman" w:cs="Times New Roman"/>
          <w:sz w:val="24"/>
          <w:szCs w:val="24"/>
        </w:rPr>
        <w:tab/>
      </w:r>
      <w:r w:rsidRPr="00ED0454">
        <w:rPr>
          <w:rFonts w:ascii="Times New Roman" w:hAnsi="Times New Roman" w:cs="Times New Roman"/>
          <w:sz w:val="24"/>
          <w:szCs w:val="24"/>
        </w:rPr>
        <w:tab/>
      </w:r>
      <w:r w:rsidRPr="00ED0454">
        <w:rPr>
          <w:rFonts w:ascii="Times New Roman" w:hAnsi="Times New Roman" w:cs="Times New Roman"/>
          <w:b/>
          <w:bCs/>
          <w:sz w:val="24"/>
          <w:szCs w:val="24"/>
        </w:rPr>
        <w:t>Dyskusja</w:t>
      </w:r>
    </w:p>
    <w:p w14:paraId="698A27FA" w14:textId="77777777" w:rsidR="0047128F" w:rsidRDefault="0047128F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7F0F8" w14:textId="4DD02D94" w:rsidR="0047128F" w:rsidRDefault="006D2983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09:50-09:55</w:t>
      </w:r>
      <w:r>
        <w:rPr>
          <w:rFonts w:ascii="Times New Roman" w:hAnsi="Times New Roman" w:cs="Times New Roman"/>
          <w:sz w:val="24"/>
          <w:szCs w:val="24"/>
        </w:rPr>
        <w:tab/>
      </w:r>
      <w:r w:rsidR="0047128F">
        <w:rPr>
          <w:rFonts w:ascii="Times New Roman" w:hAnsi="Times New Roman" w:cs="Times New Roman"/>
          <w:b/>
          <w:bCs/>
          <w:sz w:val="24"/>
          <w:szCs w:val="24"/>
        </w:rPr>
        <w:tab/>
        <w:t>PRZERWA</w:t>
      </w:r>
    </w:p>
    <w:p w14:paraId="6DB86437" w14:textId="77777777" w:rsidR="0047128F" w:rsidRDefault="0047128F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6E353" w14:textId="1167C131" w:rsidR="0047128F" w:rsidRPr="00DF379A" w:rsidRDefault="006D2983" w:rsidP="0047128F">
      <w:pPr>
        <w:pStyle w:val="Akapitzlist"/>
        <w:spacing w:after="0" w:line="36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09:55-10:45</w:t>
      </w:r>
      <w:r w:rsidR="004712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12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12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128F" w:rsidRPr="004E0943">
        <w:rPr>
          <w:rFonts w:ascii="Times New Roman" w:hAnsi="Times New Roman" w:cs="Times New Roman"/>
          <w:b/>
          <w:bCs/>
          <w:sz w:val="24"/>
          <w:szCs w:val="24"/>
        </w:rPr>
        <w:t xml:space="preserve">EWOLUCJA W ZAKRESIE IMMUNOTERAPII </w:t>
      </w:r>
      <w:r w:rsidR="0047128F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6FFBD36C" w14:textId="77777777" w:rsidR="0047128F" w:rsidRPr="00DF379A" w:rsidRDefault="0047128F" w:rsidP="0047128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60F6">
        <w:rPr>
          <w:rFonts w:ascii="Times New Roman" w:hAnsi="Times New Roman" w:cs="Times New Roman"/>
          <w:i/>
          <w:sz w:val="24"/>
          <w:szCs w:val="24"/>
        </w:rPr>
        <w:t xml:space="preserve">Prowadzenie: </w:t>
      </w:r>
      <w:r>
        <w:rPr>
          <w:rFonts w:ascii="Times New Roman" w:hAnsi="Times New Roman" w:cs="Times New Roman"/>
          <w:i/>
          <w:sz w:val="24"/>
          <w:szCs w:val="24"/>
        </w:rPr>
        <w:t>Adam Maciejczyk i Bożena Cybulska-Stopa</w:t>
      </w:r>
    </w:p>
    <w:p w14:paraId="2AEAC222" w14:textId="24882A01" w:rsidR="0047128F" w:rsidRPr="00DF379A" w:rsidRDefault="006D2983" w:rsidP="0047128F">
      <w:pPr>
        <w:pStyle w:val="Akapitzlist"/>
        <w:spacing w:after="0" w:line="36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09:55-10:10</w:t>
      </w:r>
      <w:r w:rsidR="0047128F" w:rsidRPr="00DF379A">
        <w:rPr>
          <w:rFonts w:ascii="Times New Roman" w:hAnsi="Times New Roman" w:cs="Times New Roman"/>
          <w:sz w:val="24"/>
          <w:szCs w:val="24"/>
        </w:rPr>
        <w:tab/>
      </w:r>
      <w:r w:rsidR="0047128F">
        <w:rPr>
          <w:rFonts w:ascii="Times New Roman" w:hAnsi="Times New Roman" w:cs="Times New Roman"/>
          <w:b/>
          <w:sz w:val="24"/>
          <w:szCs w:val="24"/>
        </w:rPr>
        <w:t xml:space="preserve">Terapie </w:t>
      </w:r>
      <w:proofErr w:type="spellStart"/>
      <w:r w:rsidR="0047128F">
        <w:rPr>
          <w:rFonts w:ascii="Times New Roman" w:hAnsi="Times New Roman" w:cs="Times New Roman"/>
          <w:b/>
          <w:sz w:val="24"/>
          <w:szCs w:val="24"/>
        </w:rPr>
        <w:t>wielospecyficzne</w:t>
      </w:r>
      <w:proofErr w:type="spellEnd"/>
      <w:r w:rsidR="0047128F">
        <w:rPr>
          <w:rFonts w:ascii="Times New Roman" w:hAnsi="Times New Roman" w:cs="Times New Roman"/>
          <w:b/>
          <w:sz w:val="24"/>
          <w:szCs w:val="24"/>
        </w:rPr>
        <w:t xml:space="preserve"> oraz komórkowe i immunomodulacyjne</w:t>
      </w:r>
    </w:p>
    <w:p w14:paraId="0B265B69" w14:textId="77777777" w:rsidR="0047128F" w:rsidRPr="00DF379A" w:rsidRDefault="0047128F" w:rsidP="0047128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Jacek Mackiewicz</w:t>
      </w:r>
    </w:p>
    <w:p w14:paraId="598D8271" w14:textId="47E22966" w:rsidR="0047128F" w:rsidRPr="00DF379A" w:rsidRDefault="006D2983" w:rsidP="0047128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10:10-10:25</w:t>
      </w:r>
      <w:r w:rsidR="0047128F" w:rsidRPr="00DF379A">
        <w:rPr>
          <w:rFonts w:ascii="Times New Roman" w:hAnsi="Times New Roman" w:cs="Times New Roman"/>
          <w:sz w:val="24"/>
          <w:szCs w:val="24"/>
        </w:rPr>
        <w:tab/>
      </w:r>
      <w:r w:rsidR="0047128F">
        <w:rPr>
          <w:rFonts w:ascii="Times New Roman" w:hAnsi="Times New Roman" w:cs="Times New Roman"/>
          <w:sz w:val="24"/>
          <w:szCs w:val="24"/>
        </w:rPr>
        <w:tab/>
      </w:r>
      <w:r w:rsidR="0047128F" w:rsidRPr="004E0943">
        <w:rPr>
          <w:rFonts w:ascii="Times New Roman" w:hAnsi="Times New Roman" w:cs="Times New Roman"/>
          <w:b/>
          <w:bCs/>
          <w:sz w:val="24"/>
          <w:szCs w:val="24"/>
        </w:rPr>
        <w:t>Toksyczności nowych metod immunoterapii</w:t>
      </w:r>
    </w:p>
    <w:p w14:paraId="24D204D7" w14:textId="77777777" w:rsidR="0047128F" w:rsidRPr="00DF379A" w:rsidRDefault="0047128F" w:rsidP="0047128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Anna Czarnecka</w:t>
      </w:r>
    </w:p>
    <w:p w14:paraId="28107324" w14:textId="62BE5498" w:rsidR="0047128F" w:rsidRPr="00DF379A" w:rsidRDefault="006D2983" w:rsidP="0047128F">
      <w:pPr>
        <w:pStyle w:val="Akapitzlist"/>
        <w:spacing w:after="0" w:line="36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10:25-10:40</w:t>
      </w:r>
      <w:r w:rsidR="0047128F" w:rsidRPr="00DF379A">
        <w:rPr>
          <w:rFonts w:ascii="Times New Roman" w:hAnsi="Times New Roman" w:cs="Times New Roman"/>
          <w:sz w:val="24"/>
          <w:szCs w:val="24"/>
        </w:rPr>
        <w:tab/>
      </w:r>
      <w:r w:rsidR="0047128F" w:rsidRPr="004E0943">
        <w:rPr>
          <w:rFonts w:ascii="Times New Roman" w:hAnsi="Times New Roman" w:cs="Times New Roman"/>
          <w:b/>
          <w:bCs/>
          <w:sz w:val="24"/>
          <w:szCs w:val="24"/>
        </w:rPr>
        <w:t>Toksyczności immunoterapii – dane z praktyki klinicznej</w:t>
      </w:r>
    </w:p>
    <w:p w14:paraId="1A1DE70D" w14:textId="77777777" w:rsidR="0047128F" w:rsidRPr="007C17A9" w:rsidRDefault="0047128F" w:rsidP="0047128F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Bożena Cybulska-Stopa i Adam Maciejczyk</w:t>
      </w:r>
    </w:p>
    <w:p w14:paraId="08358F54" w14:textId="39C46A93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0:</w:t>
      </w:r>
      <w:r w:rsidR="006D29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0-</w:t>
      </w: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0:</w:t>
      </w:r>
      <w:r w:rsidR="006D29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60F6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03F25965" w14:textId="09C84670" w:rsidR="0047128F" w:rsidRDefault="0047128F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8A875" w14:textId="0B9672E0" w:rsidR="0047128F" w:rsidRDefault="006D2983" w:rsidP="0047128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10:45-11:05</w:t>
      </w:r>
      <w:r w:rsidR="004712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128F">
        <w:rPr>
          <w:rFonts w:ascii="Times New Roman" w:hAnsi="Times New Roman" w:cs="Times New Roman"/>
          <w:b/>
          <w:bCs/>
          <w:sz w:val="24"/>
          <w:szCs w:val="24"/>
        </w:rPr>
        <w:tab/>
        <w:t>PRZERWA KAWOWA</w:t>
      </w:r>
    </w:p>
    <w:p w14:paraId="38E24C5F" w14:textId="77777777" w:rsidR="0047128F" w:rsidRDefault="0047128F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106EB" w14:textId="306922BE" w:rsidR="0047128F" w:rsidRDefault="006D2983" w:rsidP="0047128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11:05-11:55</w:t>
      </w:r>
      <w:r w:rsidR="004712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128F" w:rsidRPr="00BF4884">
        <w:rPr>
          <w:rFonts w:ascii="Times New Roman" w:hAnsi="Times New Roman" w:cs="Times New Roman"/>
          <w:b/>
          <w:sz w:val="24"/>
          <w:szCs w:val="24"/>
        </w:rPr>
        <w:t>OD RESEKCJI DO ABLACJI – PERSONALIZACJA MIEJSCOWEGO LECZENIA CHORYCH Z PRZERZUTAMI RAKA JELITA GRUBEGO W WĄTROBIE</w:t>
      </w:r>
    </w:p>
    <w:p w14:paraId="08632EE1" w14:textId="77777777" w:rsidR="0047128F" w:rsidRPr="00D86837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8683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Prowadzenie: Barbara Radecka i Michał </w:t>
      </w:r>
      <w:proofErr w:type="spellStart"/>
      <w:r w:rsidRPr="00D86837">
        <w:rPr>
          <w:rFonts w:ascii="Times New Roman" w:hAnsi="Times New Roman" w:cs="Times New Roman"/>
          <w:bCs/>
          <w:i/>
          <w:iCs/>
          <w:sz w:val="24"/>
          <w:szCs w:val="24"/>
        </w:rPr>
        <w:t>Grąt</w:t>
      </w:r>
      <w:proofErr w:type="spellEnd"/>
    </w:p>
    <w:p w14:paraId="600A287B" w14:textId="2AE09917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</w:t>
      </w:r>
      <w:r w:rsidR="006D29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5-11:</w:t>
      </w:r>
      <w:r w:rsidR="006D29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86837">
        <w:rPr>
          <w:rFonts w:ascii="Times New Roman" w:hAnsi="Times New Roman" w:cs="Times New Roman"/>
          <w:b/>
          <w:sz w:val="24"/>
          <w:szCs w:val="24"/>
        </w:rPr>
        <w:t>Wprowadzenie</w:t>
      </w:r>
    </w:p>
    <w:p w14:paraId="00BFE01D" w14:textId="77777777" w:rsidR="0047128F" w:rsidRPr="00D86837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86837">
        <w:rPr>
          <w:rFonts w:ascii="Times New Roman" w:hAnsi="Times New Roman" w:cs="Times New Roman"/>
          <w:bCs/>
          <w:i/>
          <w:iCs/>
          <w:sz w:val="24"/>
          <w:szCs w:val="24"/>
        </w:rPr>
        <w:t>Barbara Radecka</w:t>
      </w:r>
    </w:p>
    <w:p w14:paraId="5C055B73" w14:textId="57A7532E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</w:t>
      </w:r>
      <w:r w:rsidR="006D29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7-11:</w:t>
      </w:r>
      <w:r w:rsidR="006D298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86837">
        <w:rPr>
          <w:rFonts w:ascii="Times New Roman" w:hAnsi="Times New Roman" w:cs="Times New Roman"/>
          <w:b/>
          <w:sz w:val="24"/>
          <w:szCs w:val="24"/>
        </w:rPr>
        <w:t>Leczenie chirurgiczne</w:t>
      </w:r>
    </w:p>
    <w:p w14:paraId="54923D58" w14:textId="77777777" w:rsidR="0047128F" w:rsidRPr="00D86837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8683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Michał </w:t>
      </w:r>
      <w:proofErr w:type="spellStart"/>
      <w:r w:rsidRPr="00D86837">
        <w:rPr>
          <w:rFonts w:ascii="Times New Roman" w:hAnsi="Times New Roman" w:cs="Times New Roman"/>
          <w:bCs/>
          <w:i/>
          <w:iCs/>
          <w:sz w:val="24"/>
          <w:szCs w:val="24"/>
        </w:rPr>
        <w:t>Grąt</w:t>
      </w:r>
      <w:proofErr w:type="spellEnd"/>
    </w:p>
    <w:p w14:paraId="094833DC" w14:textId="3E5A3155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11:</w:t>
      </w:r>
      <w:r w:rsidR="006D298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7-11:</w:t>
      </w:r>
      <w:r w:rsidR="006D298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86837">
        <w:rPr>
          <w:rFonts w:ascii="Times New Roman" w:hAnsi="Times New Roman" w:cs="Times New Roman"/>
          <w:b/>
          <w:sz w:val="24"/>
          <w:szCs w:val="24"/>
        </w:rPr>
        <w:t>Radiologia interwencyjna</w:t>
      </w:r>
    </w:p>
    <w:p w14:paraId="31FA3F10" w14:textId="77777777" w:rsidR="0047128F" w:rsidRPr="00D86837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86837">
        <w:rPr>
          <w:rFonts w:ascii="Times New Roman" w:hAnsi="Times New Roman" w:cs="Times New Roman"/>
          <w:bCs/>
          <w:i/>
          <w:iCs/>
          <w:sz w:val="24"/>
          <w:szCs w:val="24"/>
        </w:rPr>
        <w:t>Grzegorz Rosiak</w:t>
      </w:r>
    </w:p>
    <w:p w14:paraId="68520EDE" w14:textId="16C51E5F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</w:t>
      </w:r>
      <w:r w:rsidR="006D298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7-1</w:t>
      </w:r>
      <w:r w:rsidR="006D298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86837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0FA55F8A" w14:textId="2F11547C" w:rsidR="0047128F" w:rsidRDefault="0047128F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497C8" w14:textId="11A0D9E9" w:rsidR="0047128F" w:rsidRDefault="006D2983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983">
        <w:rPr>
          <w:rFonts w:ascii="Times New Roman" w:hAnsi="Times New Roman" w:cs="Times New Roman"/>
          <w:bCs/>
          <w:sz w:val="24"/>
          <w:szCs w:val="24"/>
        </w:rPr>
        <w:t>11:55-12:00</w:t>
      </w:r>
      <w:r w:rsidR="0047128F">
        <w:rPr>
          <w:rFonts w:ascii="Times New Roman" w:hAnsi="Times New Roman" w:cs="Times New Roman"/>
          <w:bCs/>
          <w:sz w:val="24"/>
          <w:szCs w:val="24"/>
        </w:rPr>
        <w:tab/>
      </w:r>
      <w:r w:rsidR="0047128F">
        <w:rPr>
          <w:rFonts w:ascii="Times New Roman" w:hAnsi="Times New Roman" w:cs="Times New Roman"/>
          <w:bCs/>
          <w:sz w:val="24"/>
          <w:szCs w:val="24"/>
        </w:rPr>
        <w:tab/>
      </w:r>
      <w:r w:rsidR="0047128F" w:rsidRPr="00D86837">
        <w:rPr>
          <w:rFonts w:ascii="Times New Roman" w:hAnsi="Times New Roman" w:cs="Times New Roman"/>
          <w:b/>
          <w:sz w:val="24"/>
          <w:szCs w:val="24"/>
        </w:rPr>
        <w:t>PRZERWA</w:t>
      </w:r>
    </w:p>
    <w:p w14:paraId="6A90E771" w14:textId="77777777" w:rsidR="0047128F" w:rsidRDefault="0047128F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C5E11" w14:textId="21D97879" w:rsidR="0047128F" w:rsidRDefault="006D2983" w:rsidP="0047128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983">
        <w:rPr>
          <w:rFonts w:ascii="Times New Roman" w:hAnsi="Times New Roman" w:cs="Times New Roman"/>
          <w:bCs/>
          <w:sz w:val="24"/>
          <w:szCs w:val="24"/>
        </w:rPr>
        <w:t>12:00-12:50</w:t>
      </w:r>
      <w:r w:rsidR="0047128F">
        <w:rPr>
          <w:rFonts w:ascii="Times New Roman" w:hAnsi="Times New Roman" w:cs="Times New Roman"/>
          <w:bCs/>
          <w:sz w:val="24"/>
          <w:szCs w:val="24"/>
        </w:rPr>
        <w:tab/>
      </w:r>
      <w:r w:rsidR="0047128F" w:rsidRPr="00FF2BDA">
        <w:rPr>
          <w:rFonts w:ascii="Times New Roman" w:hAnsi="Times New Roman" w:cs="Times New Roman"/>
          <w:b/>
          <w:sz w:val="24"/>
          <w:szCs w:val="24"/>
        </w:rPr>
        <w:t>ONKOLOGIA OPARTA NA WARTOŚCI – OD POMIARU EFEKTÓW LECZENIA DO POPRAWY WYNIKÓW DLA CHORYCH</w:t>
      </w:r>
    </w:p>
    <w:p w14:paraId="3E5193E2" w14:textId="77777777" w:rsidR="0047128F" w:rsidRPr="00FF2BDA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Prowadzenie: Adam Maciejczyk i Bożena Cybulska-Stopa</w:t>
      </w:r>
    </w:p>
    <w:p w14:paraId="5AA3198B" w14:textId="59674F94" w:rsidR="0047128F" w:rsidRDefault="0047128F" w:rsidP="0047128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12:</w:t>
      </w:r>
      <w:r w:rsidR="006D29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0-12:</w:t>
      </w:r>
      <w:r w:rsidR="006D298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Dane w ścieżkach terapeutycznych fundamentem opieki onkologicznej opartej na wartości</w:t>
      </w:r>
    </w:p>
    <w:p w14:paraId="3E17DE89" w14:textId="77777777" w:rsidR="0047128F" w:rsidRPr="00FF2BDA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Adam Maciejczyk</w:t>
      </w:r>
    </w:p>
    <w:p w14:paraId="34C0FCF8" w14:textId="0849A4FB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12:</w:t>
      </w:r>
      <w:r w:rsidR="006D298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5-12:</w:t>
      </w:r>
      <w:r w:rsidR="006D298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Toksyczność leczenia – niewidoczny koszt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B58FB5" w14:textId="77777777" w:rsidR="0047128F" w:rsidRPr="00FF2BDA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Bożena Cybulska-Stopa</w:t>
      </w:r>
    </w:p>
    <w:p w14:paraId="5256F5E2" w14:textId="718E7203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12:</w:t>
      </w:r>
      <w:r w:rsidR="006D298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0-12:</w:t>
      </w:r>
      <w:r w:rsidR="006D298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Kierunki zmian w programach leko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FF2BDA">
        <w:rPr>
          <w:rFonts w:ascii="Times New Roman" w:hAnsi="Times New Roman" w:cs="Times New Roman"/>
          <w:b/>
          <w:sz w:val="24"/>
          <w:szCs w:val="24"/>
        </w:rPr>
        <w:t>ych</w:t>
      </w:r>
    </w:p>
    <w:p w14:paraId="6D23C4DA" w14:textId="77777777" w:rsidR="0047128F" w:rsidRPr="00FF2BDA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Maciej Krzakowski</w:t>
      </w:r>
    </w:p>
    <w:p w14:paraId="1043D2AA" w14:textId="000E8209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12:</w:t>
      </w:r>
      <w:r w:rsidR="006D298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5-1</w:t>
      </w:r>
      <w:r w:rsidR="006D298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14F573CA" w14:textId="77777777" w:rsidR="0047128F" w:rsidRDefault="0047128F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67D06B" w14:textId="0C78121D" w:rsidR="0047128F" w:rsidRDefault="006D2983" w:rsidP="0047128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983">
        <w:rPr>
          <w:rFonts w:ascii="Times New Roman" w:hAnsi="Times New Roman" w:cs="Times New Roman"/>
          <w:bCs/>
          <w:sz w:val="24"/>
          <w:szCs w:val="24"/>
        </w:rPr>
        <w:t>12:50-12:55</w:t>
      </w:r>
      <w:r w:rsidR="0047128F">
        <w:rPr>
          <w:rFonts w:ascii="Times New Roman" w:hAnsi="Times New Roman" w:cs="Times New Roman"/>
          <w:bCs/>
          <w:sz w:val="24"/>
          <w:szCs w:val="24"/>
        </w:rPr>
        <w:tab/>
      </w:r>
      <w:r w:rsidR="0047128F">
        <w:rPr>
          <w:rFonts w:ascii="Times New Roman" w:hAnsi="Times New Roman" w:cs="Times New Roman"/>
          <w:bCs/>
          <w:sz w:val="24"/>
          <w:szCs w:val="24"/>
        </w:rPr>
        <w:tab/>
      </w:r>
      <w:r w:rsidR="0047128F" w:rsidRPr="00FF2BDA">
        <w:rPr>
          <w:rFonts w:ascii="Times New Roman" w:hAnsi="Times New Roman" w:cs="Times New Roman"/>
          <w:b/>
          <w:sz w:val="24"/>
          <w:szCs w:val="24"/>
        </w:rPr>
        <w:t>PRZERWA</w:t>
      </w:r>
    </w:p>
    <w:p w14:paraId="52090547" w14:textId="77777777" w:rsidR="0047128F" w:rsidRDefault="0047128F" w:rsidP="00DE1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2548B" w14:textId="45EABBC5" w:rsidR="00E92FBD" w:rsidRDefault="006D2983" w:rsidP="00E92FB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983">
        <w:rPr>
          <w:rFonts w:ascii="Times New Roman" w:hAnsi="Times New Roman" w:cs="Times New Roman"/>
          <w:bCs/>
          <w:sz w:val="24"/>
          <w:szCs w:val="24"/>
        </w:rPr>
        <w:t>12:55-13:45</w:t>
      </w:r>
      <w:r w:rsidR="00E92FBD">
        <w:rPr>
          <w:rFonts w:ascii="Times New Roman" w:hAnsi="Times New Roman" w:cs="Times New Roman"/>
          <w:bCs/>
          <w:sz w:val="24"/>
          <w:szCs w:val="24"/>
        </w:rPr>
        <w:tab/>
      </w:r>
      <w:r w:rsidR="00E92FBD">
        <w:rPr>
          <w:rFonts w:ascii="Times New Roman" w:hAnsi="Times New Roman" w:cs="Times New Roman"/>
          <w:bCs/>
          <w:sz w:val="24"/>
          <w:szCs w:val="24"/>
        </w:rPr>
        <w:tab/>
      </w:r>
      <w:r w:rsidR="00E92FBD" w:rsidRPr="00FF2BDA">
        <w:rPr>
          <w:rFonts w:ascii="Times New Roman" w:hAnsi="Times New Roman" w:cs="Times New Roman"/>
          <w:b/>
          <w:sz w:val="24"/>
          <w:szCs w:val="24"/>
        </w:rPr>
        <w:t>LECZENIE CHORYCH NA RAKA DRÓG ŻÓŁCIOWYCH – 2026</w:t>
      </w:r>
    </w:p>
    <w:p w14:paraId="78A2491C" w14:textId="77777777" w:rsidR="00E92FBD" w:rsidRPr="00FF2BDA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Prowadzenie: Barbara Radecka i Michał </w:t>
      </w:r>
      <w:proofErr w:type="spellStart"/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Grąt</w:t>
      </w:r>
      <w:proofErr w:type="spellEnd"/>
    </w:p>
    <w:p w14:paraId="04DBB7AE" w14:textId="234C087C" w:rsidR="00E92FBD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D298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5-13:</w:t>
      </w:r>
      <w:r w:rsidR="006D29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Wprowadzenie</w:t>
      </w:r>
    </w:p>
    <w:p w14:paraId="7C222F1A" w14:textId="77777777" w:rsidR="00E92FBD" w:rsidRPr="00FF2BDA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Barbara Radecka</w:t>
      </w:r>
    </w:p>
    <w:p w14:paraId="4675EEAF" w14:textId="4D1A348B" w:rsidR="00E92FBD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13:</w:t>
      </w:r>
      <w:r w:rsidR="006D29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0-13:</w:t>
      </w:r>
      <w:r w:rsidR="006D298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Leczenie chirurgiczne</w:t>
      </w:r>
    </w:p>
    <w:p w14:paraId="35527B54" w14:textId="77777777" w:rsidR="00E92FBD" w:rsidRPr="00FF2BDA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Michał </w:t>
      </w:r>
      <w:proofErr w:type="spellStart"/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Grąt</w:t>
      </w:r>
      <w:proofErr w:type="spellEnd"/>
    </w:p>
    <w:p w14:paraId="3852117E" w14:textId="425BA63C" w:rsidR="00E92FBD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13:</w:t>
      </w:r>
      <w:r w:rsidR="006D298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0-13</w:t>
      </w:r>
      <w:r w:rsidR="006D2983">
        <w:rPr>
          <w:rFonts w:ascii="Times New Roman" w:hAnsi="Times New Roman" w:cs="Times New Roman"/>
          <w:bCs/>
          <w:sz w:val="24"/>
          <w:szCs w:val="24"/>
        </w:rPr>
        <w:t>:3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Systemowe leczenie w stadium zaawansowanym – I linia</w:t>
      </w:r>
    </w:p>
    <w:p w14:paraId="3F75EFA8" w14:textId="77777777" w:rsidR="00E92FBD" w:rsidRPr="00FF2BDA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Marek </w:t>
      </w:r>
      <w:proofErr w:type="spellStart"/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Gełej</w:t>
      </w:r>
      <w:proofErr w:type="spellEnd"/>
    </w:p>
    <w:p w14:paraId="2A77D48D" w14:textId="3D66D144" w:rsidR="00E92FBD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13:</w:t>
      </w:r>
      <w:r w:rsidR="006D298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0-13:</w:t>
      </w:r>
      <w:r w:rsidR="006D298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Systemowe leczenie w stadium zaawansowanym – II linia</w:t>
      </w:r>
    </w:p>
    <w:p w14:paraId="5221FADD" w14:textId="77777777" w:rsidR="00E92FBD" w:rsidRPr="00FF2BDA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Cs/>
          <w:i/>
          <w:iCs/>
          <w:sz w:val="24"/>
          <w:szCs w:val="24"/>
        </w:rPr>
        <w:t>Michał Piątek</w:t>
      </w:r>
    </w:p>
    <w:p w14:paraId="7CA1E1B9" w14:textId="137C4DD4" w:rsidR="00E92FBD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13:</w:t>
      </w:r>
      <w:r w:rsidR="006D298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0-13:</w:t>
      </w:r>
      <w:r w:rsidR="006D298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2BDA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695D768F" w14:textId="77777777" w:rsidR="00E92FBD" w:rsidRDefault="00E92FBD" w:rsidP="00E92FB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70FF4D" w14:textId="7C781800" w:rsidR="00FF2BDA" w:rsidRDefault="006D2983" w:rsidP="00456A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13:45-14:45</w:t>
      </w:r>
      <w:r w:rsidR="00E92FBD">
        <w:rPr>
          <w:rFonts w:ascii="Times New Roman" w:hAnsi="Times New Roman" w:cs="Times New Roman"/>
          <w:sz w:val="24"/>
          <w:szCs w:val="24"/>
        </w:rPr>
        <w:tab/>
      </w:r>
      <w:r w:rsidR="00E92FBD" w:rsidRPr="00AD6543">
        <w:rPr>
          <w:rFonts w:ascii="Times New Roman" w:hAnsi="Times New Roman" w:cs="Times New Roman"/>
          <w:sz w:val="24"/>
          <w:szCs w:val="24"/>
        </w:rPr>
        <w:tab/>
      </w:r>
      <w:r w:rsidR="00E92FBD" w:rsidRPr="00AD6543">
        <w:rPr>
          <w:rFonts w:ascii="Times New Roman" w:hAnsi="Times New Roman" w:cs="Times New Roman"/>
          <w:b/>
          <w:sz w:val="24"/>
          <w:szCs w:val="24"/>
        </w:rPr>
        <w:t>OBIAD</w:t>
      </w:r>
    </w:p>
    <w:p w14:paraId="25550519" w14:textId="77777777" w:rsidR="00E92FBD" w:rsidRDefault="00E92FBD" w:rsidP="00E55C93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E75170" w14:textId="3900202E" w:rsidR="00E55C93" w:rsidRDefault="006D2983" w:rsidP="00E55C93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983">
        <w:rPr>
          <w:rFonts w:ascii="Times New Roman" w:hAnsi="Times New Roman" w:cs="Times New Roman"/>
          <w:bCs/>
          <w:sz w:val="24"/>
          <w:szCs w:val="24"/>
        </w:rPr>
        <w:t>14:45-15:35</w:t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ab/>
      </w:r>
      <w:r w:rsidR="00E55C93" w:rsidRPr="00783F7F">
        <w:rPr>
          <w:rFonts w:ascii="Times New Roman" w:hAnsi="Times New Roman" w:cs="Times New Roman"/>
          <w:b/>
          <w:sz w:val="24"/>
          <w:szCs w:val="24"/>
        </w:rPr>
        <w:t>OPTYMALIZACJA LECZENIA CHORYCH NA NOWOTWORY GŁOWY I SZYI</w:t>
      </w:r>
    </w:p>
    <w:p w14:paraId="20C3F994" w14:textId="623751A0" w:rsidR="00554BF2" w:rsidRPr="00554BF2" w:rsidRDefault="00554BF2" w:rsidP="00554BF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BF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54BF2">
        <w:rPr>
          <w:rFonts w:ascii="Times New Roman" w:hAnsi="Times New Roman" w:cs="Times New Roman"/>
          <w:bCs/>
          <w:i/>
          <w:iCs/>
          <w:sz w:val="24"/>
          <w:szCs w:val="24"/>
        </w:rPr>
        <w:t>Prowadzenie:</w:t>
      </w:r>
      <w:r w:rsidRPr="00554B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5C93">
        <w:rPr>
          <w:rFonts w:ascii="Times New Roman" w:hAnsi="Times New Roman" w:cs="Times New Roman"/>
          <w:bCs/>
          <w:i/>
          <w:sz w:val="24"/>
          <w:szCs w:val="24"/>
        </w:rPr>
        <w:t xml:space="preserve">Andrzej Kawecki i Dorota </w:t>
      </w:r>
      <w:proofErr w:type="spellStart"/>
      <w:r w:rsidR="00E55C93">
        <w:rPr>
          <w:rFonts w:ascii="Times New Roman" w:hAnsi="Times New Roman" w:cs="Times New Roman"/>
          <w:bCs/>
          <w:i/>
          <w:sz w:val="24"/>
          <w:szCs w:val="24"/>
        </w:rPr>
        <w:t>Kipian</w:t>
      </w:r>
      <w:proofErr w:type="spellEnd"/>
    </w:p>
    <w:p w14:paraId="194A6E99" w14:textId="52451B6A" w:rsidR="00554BF2" w:rsidRPr="00554BF2" w:rsidRDefault="00E55C93" w:rsidP="00E55C93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3660B">
        <w:rPr>
          <w:rFonts w:ascii="Times New Roman" w:hAnsi="Times New Roman" w:cs="Times New Roman"/>
          <w:bCs/>
          <w:sz w:val="24"/>
          <w:szCs w:val="24"/>
        </w:rPr>
        <w:t>4</w:t>
      </w:r>
      <w:r w:rsidR="00554BF2"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554BF2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3660B">
        <w:rPr>
          <w:rFonts w:ascii="Times New Roman" w:hAnsi="Times New Roman" w:cs="Times New Roman"/>
          <w:bCs/>
          <w:sz w:val="24"/>
          <w:szCs w:val="24"/>
        </w:rPr>
        <w:t>5</w:t>
      </w:r>
      <w:r w:rsidR="00554BF2"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0</w:t>
      </w:r>
      <w:r w:rsidR="0053660B">
        <w:rPr>
          <w:rFonts w:ascii="Times New Roman" w:hAnsi="Times New Roman" w:cs="Times New Roman"/>
          <w:bCs/>
          <w:sz w:val="24"/>
          <w:szCs w:val="24"/>
        </w:rPr>
        <w:t>0</w:t>
      </w:r>
      <w:r w:rsidR="00554BF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Deeskalacja radykalnego leczenia w rakach ustnej części gardła</w:t>
      </w:r>
    </w:p>
    <w:p w14:paraId="5781902A" w14:textId="2D1CD09E" w:rsidR="00554BF2" w:rsidRPr="00554BF2" w:rsidRDefault="00554BF2" w:rsidP="00554BF2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54BF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55C93">
        <w:rPr>
          <w:rFonts w:ascii="Times New Roman" w:hAnsi="Times New Roman" w:cs="Times New Roman"/>
          <w:bCs/>
          <w:i/>
          <w:sz w:val="24"/>
          <w:szCs w:val="24"/>
        </w:rPr>
        <w:t>Andrzej Kawecki</w:t>
      </w:r>
    </w:p>
    <w:p w14:paraId="20847805" w14:textId="2D0F3447" w:rsidR="00554BF2" w:rsidRPr="00554BF2" w:rsidRDefault="00E55C93" w:rsidP="00554BF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3660B">
        <w:rPr>
          <w:rFonts w:ascii="Times New Roman" w:hAnsi="Times New Roman" w:cs="Times New Roman"/>
          <w:bCs/>
          <w:sz w:val="24"/>
          <w:szCs w:val="24"/>
        </w:rPr>
        <w:t>5</w:t>
      </w:r>
      <w:r w:rsidR="00554BF2"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3660B">
        <w:rPr>
          <w:rFonts w:ascii="Times New Roman" w:hAnsi="Times New Roman" w:cs="Times New Roman"/>
          <w:bCs/>
          <w:sz w:val="24"/>
          <w:szCs w:val="24"/>
        </w:rPr>
        <w:t>5</w:t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554BF2">
        <w:rPr>
          <w:rFonts w:ascii="Times New Roman" w:hAnsi="Times New Roman" w:cs="Times New Roman"/>
          <w:bCs/>
          <w:sz w:val="24"/>
          <w:szCs w:val="24"/>
        </w:rPr>
        <w:tab/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ab/>
      </w:r>
      <w:r w:rsidR="00554BF2" w:rsidRPr="00554BF2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adioterapia adaptacyjna alternatywą indukcyjnej chemioterapii</w:t>
      </w:r>
    </w:p>
    <w:p w14:paraId="14FD2CB7" w14:textId="19E09516" w:rsidR="00554BF2" w:rsidRPr="00554BF2" w:rsidRDefault="00554BF2" w:rsidP="00554BF2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54BF2">
        <w:rPr>
          <w:rFonts w:ascii="Times New Roman" w:hAnsi="Times New Roman" w:cs="Times New Roman"/>
          <w:bCs/>
          <w:sz w:val="24"/>
          <w:szCs w:val="24"/>
        </w:rPr>
        <w:tab/>
      </w:r>
      <w:r w:rsidR="00E55C93">
        <w:rPr>
          <w:rFonts w:ascii="Times New Roman" w:hAnsi="Times New Roman" w:cs="Times New Roman"/>
          <w:bCs/>
          <w:i/>
          <w:sz w:val="24"/>
          <w:szCs w:val="24"/>
        </w:rPr>
        <w:t xml:space="preserve">Dorota </w:t>
      </w:r>
      <w:proofErr w:type="spellStart"/>
      <w:r w:rsidR="00E55C93">
        <w:rPr>
          <w:rFonts w:ascii="Times New Roman" w:hAnsi="Times New Roman" w:cs="Times New Roman"/>
          <w:bCs/>
          <w:i/>
          <w:sz w:val="24"/>
          <w:szCs w:val="24"/>
        </w:rPr>
        <w:t>Kiprina</w:t>
      </w:r>
      <w:proofErr w:type="spellEnd"/>
    </w:p>
    <w:p w14:paraId="4FA9143D" w14:textId="38D7D1F2" w:rsidR="00554BF2" w:rsidRPr="00554BF2" w:rsidRDefault="00E55C93" w:rsidP="00554BF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3660B">
        <w:rPr>
          <w:rFonts w:ascii="Times New Roman" w:hAnsi="Times New Roman" w:cs="Times New Roman"/>
          <w:bCs/>
          <w:sz w:val="24"/>
          <w:szCs w:val="24"/>
        </w:rPr>
        <w:t>5</w:t>
      </w:r>
      <w:r w:rsidR="00554BF2"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3660B">
        <w:rPr>
          <w:rFonts w:ascii="Times New Roman" w:hAnsi="Times New Roman" w:cs="Times New Roman"/>
          <w:bCs/>
          <w:sz w:val="24"/>
          <w:szCs w:val="24"/>
        </w:rPr>
        <w:t>5</w:t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ab/>
      </w:r>
      <w:r w:rsidR="00554BF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Optymalne leczenie chorych w stadium nawrotu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uogolnienia</w:t>
      </w:r>
      <w:proofErr w:type="spellEnd"/>
    </w:p>
    <w:p w14:paraId="247A4500" w14:textId="1D1678B0" w:rsidR="00554BF2" w:rsidRPr="00554BF2" w:rsidRDefault="00554BF2" w:rsidP="00554BF2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54BF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55C93">
        <w:rPr>
          <w:rFonts w:ascii="Times New Roman" w:hAnsi="Times New Roman" w:cs="Times New Roman"/>
          <w:bCs/>
          <w:i/>
          <w:sz w:val="24"/>
          <w:szCs w:val="24"/>
        </w:rPr>
        <w:t>Bartosz Spławski</w:t>
      </w:r>
    </w:p>
    <w:p w14:paraId="01B5C681" w14:textId="10EF1234" w:rsidR="00554BF2" w:rsidRPr="00554BF2" w:rsidRDefault="00E55C93" w:rsidP="00554BF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3660B">
        <w:rPr>
          <w:rFonts w:ascii="Times New Roman" w:hAnsi="Times New Roman" w:cs="Times New Roman"/>
          <w:bCs/>
          <w:sz w:val="24"/>
          <w:szCs w:val="24"/>
        </w:rPr>
        <w:t>5</w:t>
      </w:r>
      <w:r w:rsidR="00554BF2"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3660B">
        <w:rPr>
          <w:rFonts w:ascii="Times New Roman" w:hAnsi="Times New Roman" w:cs="Times New Roman"/>
          <w:bCs/>
          <w:sz w:val="24"/>
          <w:szCs w:val="24"/>
        </w:rPr>
        <w:t>5</w:t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>:</w:t>
      </w:r>
      <w:r w:rsidR="006D2983">
        <w:rPr>
          <w:rFonts w:ascii="Times New Roman" w:hAnsi="Times New Roman" w:cs="Times New Roman"/>
          <w:bCs/>
          <w:sz w:val="24"/>
          <w:szCs w:val="24"/>
        </w:rPr>
        <w:t>3</w:t>
      </w:r>
      <w:r w:rsidR="00554BF2">
        <w:rPr>
          <w:rFonts w:ascii="Times New Roman" w:hAnsi="Times New Roman" w:cs="Times New Roman"/>
          <w:bCs/>
          <w:sz w:val="24"/>
          <w:szCs w:val="24"/>
        </w:rPr>
        <w:t>5</w:t>
      </w:r>
      <w:r w:rsidR="00554BF2">
        <w:rPr>
          <w:rFonts w:ascii="Times New Roman" w:hAnsi="Times New Roman" w:cs="Times New Roman"/>
          <w:bCs/>
          <w:sz w:val="24"/>
          <w:szCs w:val="24"/>
        </w:rPr>
        <w:tab/>
      </w:r>
      <w:r w:rsidR="00554BF2" w:rsidRPr="00554BF2">
        <w:rPr>
          <w:rFonts w:ascii="Times New Roman" w:hAnsi="Times New Roman" w:cs="Times New Roman"/>
          <w:bCs/>
          <w:sz w:val="24"/>
          <w:szCs w:val="24"/>
        </w:rPr>
        <w:tab/>
      </w:r>
      <w:r w:rsidR="00554BF2" w:rsidRPr="00554BF2">
        <w:rPr>
          <w:rFonts w:ascii="Times New Roman" w:hAnsi="Times New Roman" w:cs="Times New Roman"/>
          <w:b/>
          <w:bCs/>
          <w:sz w:val="24"/>
          <w:szCs w:val="24"/>
        </w:rPr>
        <w:t>Dyskusja</w:t>
      </w:r>
    </w:p>
    <w:p w14:paraId="7A6F03B9" w14:textId="77777777" w:rsidR="007E319C" w:rsidRDefault="007E319C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F03BA" w14:textId="47AE1702" w:rsidR="007E319C" w:rsidRDefault="00E55C93" w:rsidP="008C32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60B">
        <w:rPr>
          <w:rFonts w:ascii="Times New Roman" w:hAnsi="Times New Roman" w:cs="Times New Roman"/>
          <w:sz w:val="24"/>
          <w:szCs w:val="24"/>
        </w:rPr>
        <w:t>5</w:t>
      </w:r>
      <w:r w:rsidR="007E319C"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3</w:t>
      </w:r>
      <w:r w:rsidR="007E319C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1</w:t>
      </w:r>
      <w:r w:rsidR="0053660B">
        <w:rPr>
          <w:rFonts w:ascii="Times New Roman" w:hAnsi="Times New Roman" w:cs="Times New Roman"/>
          <w:sz w:val="24"/>
          <w:szCs w:val="24"/>
        </w:rPr>
        <w:t>5</w:t>
      </w:r>
      <w:r w:rsidR="007E319C"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="007E319C">
        <w:rPr>
          <w:rFonts w:ascii="Times New Roman" w:hAnsi="Times New Roman" w:cs="Times New Roman"/>
          <w:sz w:val="24"/>
          <w:szCs w:val="24"/>
        </w:rPr>
        <w:tab/>
      </w:r>
      <w:r w:rsidR="007E319C">
        <w:rPr>
          <w:rFonts w:ascii="Times New Roman" w:hAnsi="Times New Roman" w:cs="Times New Roman"/>
          <w:sz w:val="24"/>
          <w:szCs w:val="24"/>
        </w:rPr>
        <w:tab/>
      </w:r>
      <w:r w:rsidR="007E319C" w:rsidRPr="007E319C">
        <w:rPr>
          <w:rFonts w:ascii="Times New Roman" w:hAnsi="Times New Roman" w:cs="Times New Roman"/>
          <w:b/>
          <w:sz w:val="24"/>
          <w:szCs w:val="24"/>
        </w:rPr>
        <w:t>PRZERWA</w:t>
      </w:r>
    </w:p>
    <w:p w14:paraId="7A6F03BB" w14:textId="77777777" w:rsidR="007E319C" w:rsidRDefault="007E319C" w:rsidP="008C32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6F03BC" w14:textId="63AA3013" w:rsidR="007E319C" w:rsidRPr="00E55C93" w:rsidRDefault="006D2983" w:rsidP="00414D9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15:40-16:30</w:t>
      </w:r>
      <w:r w:rsidR="007E319C">
        <w:rPr>
          <w:rFonts w:ascii="Times New Roman" w:hAnsi="Times New Roman" w:cs="Times New Roman"/>
          <w:sz w:val="24"/>
          <w:szCs w:val="24"/>
        </w:rPr>
        <w:tab/>
      </w:r>
      <w:r w:rsidR="00E55C93" w:rsidRPr="00E55C93">
        <w:rPr>
          <w:rFonts w:ascii="Times New Roman" w:hAnsi="Times New Roman" w:cs="Times New Roman"/>
          <w:b/>
          <w:bCs/>
          <w:sz w:val="24"/>
          <w:szCs w:val="24"/>
        </w:rPr>
        <w:t>NIEDROBNOKOMÓRKOWY RAK PŁUCA – NOWE SPOJRZENIE NA SZLAK EGFR</w:t>
      </w:r>
    </w:p>
    <w:p w14:paraId="7A6F03BD" w14:textId="4731ED33" w:rsidR="007E319C" w:rsidRDefault="007E319C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1E24">
        <w:rPr>
          <w:rFonts w:ascii="Times New Roman" w:hAnsi="Times New Roman" w:cs="Times New Roman"/>
          <w:i/>
          <w:iCs/>
          <w:sz w:val="24"/>
          <w:szCs w:val="24"/>
        </w:rPr>
        <w:t>Prowadzenie: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C93">
        <w:rPr>
          <w:rFonts w:ascii="Times New Roman" w:hAnsi="Times New Roman" w:cs="Times New Roman"/>
          <w:i/>
          <w:sz w:val="24"/>
          <w:szCs w:val="24"/>
        </w:rPr>
        <w:t>Paweł Krawczyk i Artur Kowalik</w:t>
      </w:r>
    </w:p>
    <w:p w14:paraId="7A6F03BE" w14:textId="103DAE8E" w:rsidR="007E319C" w:rsidRDefault="00E55C93" w:rsidP="00851FA4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60B">
        <w:rPr>
          <w:rFonts w:ascii="Times New Roman" w:hAnsi="Times New Roman" w:cs="Times New Roman"/>
          <w:sz w:val="24"/>
          <w:szCs w:val="24"/>
        </w:rPr>
        <w:t>5:</w:t>
      </w:r>
      <w:r w:rsidR="006D2983">
        <w:rPr>
          <w:rFonts w:ascii="Times New Roman" w:hAnsi="Times New Roman" w:cs="Times New Roman"/>
          <w:sz w:val="24"/>
          <w:szCs w:val="24"/>
        </w:rPr>
        <w:t>4</w:t>
      </w:r>
      <w:r w:rsidR="0053660B">
        <w:rPr>
          <w:rFonts w:ascii="Times New Roman" w:hAnsi="Times New Roman" w:cs="Times New Roman"/>
          <w:sz w:val="24"/>
          <w:szCs w:val="24"/>
        </w:rPr>
        <w:t>0</w:t>
      </w:r>
      <w:r w:rsidR="00414D92">
        <w:rPr>
          <w:rFonts w:ascii="Times New Roman" w:hAnsi="Times New Roman" w:cs="Times New Roman"/>
          <w:sz w:val="24"/>
          <w:szCs w:val="24"/>
        </w:rPr>
        <w:t>-</w:t>
      </w:r>
      <w:r w:rsidR="006D2983">
        <w:rPr>
          <w:rFonts w:ascii="Times New Roman" w:hAnsi="Times New Roman" w:cs="Times New Roman"/>
          <w:sz w:val="24"/>
          <w:szCs w:val="24"/>
        </w:rPr>
        <w:t>15:50</w:t>
      </w:r>
      <w:r w:rsidR="00414D92">
        <w:rPr>
          <w:rFonts w:ascii="Times New Roman" w:hAnsi="Times New Roman" w:cs="Times New Roman"/>
          <w:sz w:val="24"/>
          <w:szCs w:val="24"/>
        </w:rPr>
        <w:tab/>
      </w:r>
      <w:r w:rsidR="00851FA4">
        <w:rPr>
          <w:rFonts w:ascii="Times New Roman" w:hAnsi="Times New Roman" w:cs="Times New Roman"/>
          <w:b/>
          <w:sz w:val="24"/>
          <w:szCs w:val="24"/>
        </w:rPr>
        <w:t>Klasyczne mutacje – diagnostyka i znaczenie w kwalifikowaniu do leczenia oraz mechanizmy oporności</w:t>
      </w:r>
    </w:p>
    <w:p w14:paraId="7A6F03BF" w14:textId="44DC360A" w:rsidR="00414D92" w:rsidRPr="00272B0F" w:rsidRDefault="00272B0F" w:rsidP="008C32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FA4">
        <w:rPr>
          <w:rFonts w:ascii="Times New Roman" w:hAnsi="Times New Roman" w:cs="Times New Roman"/>
          <w:i/>
          <w:sz w:val="24"/>
          <w:szCs w:val="24"/>
        </w:rPr>
        <w:t xml:space="preserve">Paweł </w:t>
      </w:r>
      <w:r w:rsidRPr="00272B0F">
        <w:rPr>
          <w:rFonts w:ascii="Times New Roman" w:hAnsi="Times New Roman" w:cs="Times New Roman"/>
          <w:i/>
          <w:sz w:val="24"/>
          <w:szCs w:val="24"/>
        </w:rPr>
        <w:t>Krawczyk</w:t>
      </w:r>
    </w:p>
    <w:p w14:paraId="7A6F03C0" w14:textId="09E20A44" w:rsidR="00272B0F" w:rsidRDefault="006D2983" w:rsidP="00851FA4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15:50</w:t>
      </w:r>
      <w:r w:rsidR="00272B0F">
        <w:rPr>
          <w:rFonts w:ascii="Times New Roman" w:hAnsi="Times New Roman" w:cs="Times New Roman"/>
          <w:sz w:val="24"/>
          <w:szCs w:val="24"/>
        </w:rPr>
        <w:t>-1</w:t>
      </w:r>
      <w:r w:rsidR="0053660B">
        <w:rPr>
          <w:rFonts w:ascii="Times New Roman" w:hAnsi="Times New Roman" w:cs="Times New Roman"/>
          <w:sz w:val="24"/>
          <w:szCs w:val="24"/>
        </w:rPr>
        <w:t>6</w:t>
      </w:r>
      <w:r w:rsidR="00272B0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53660B">
        <w:rPr>
          <w:rFonts w:ascii="Times New Roman" w:hAnsi="Times New Roman" w:cs="Times New Roman"/>
          <w:sz w:val="24"/>
          <w:szCs w:val="24"/>
        </w:rPr>
        <w:t>0</w:t>
      </w:r>
      <w:r w:rsidR="00272B0F">
        <w:rPr>
          <w:rFonts w:ascii="Times New Roman" w:hAnsi="Times New Roman" w:cs="Times New Roman"/>
          <w:sz w:val="24"/>
          <w:szCs w:val="24"/>
        </w:rPr>
        <w:tab/>
      </w:r>
      <w:r w:rsidR="00851FA4">
        <w:rPr>
          <w:rFonts w:ascii="Times New Roman" w:hAnsi="Times New Roman" w:cs="Times New Roman"/>
          <w:b/>
          <w:sz w:val="24"/>
          <w:szCs w:val="24"/>
        </w:rPr>
        <w:t>Mutacje wielokrotne i współwystępujące – diagnostyka i znaczenie w kwalifikowaniu do leczenia oraz mechanizmy oporności</w:t>
      </w:r>
    </w:p>
    <w:p w14:paraId="7A6F03C1" w14:textId="06BC455E" w:rsidR="00272B0F" w:rsidRPr="00272B0F" w:rsidRDefault="00272B0F" w:rsidP="008C32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FA4">
        <w:rPr>
          <w:rFonts w:ascii="Times New Roman" w:hAnsi="Times New Roman" w:cs="Times New Roman"/>
          <w:i/>
          <w:sz w:val="24"/>
          <w:szCs w:val="24"/>
        </w:rPr>
        <w:t>Bartosz Wasąg</w:t>
      </w:r>
    </w:p>
    <w:p w14:paraId="7A6F03C2" w14:textId="46712350" w:rsidR="00272B0F" w:rsidRDefault="00272B0F" w:rsidP="00851FA4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6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0</w:t>
      </w:r>
      <w:r w:rsidR="0053660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5366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1</w:t>
      </w:r>
      <w:r w:rsidR="0053660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 w:rsidR="00851FA4">
        <w:rPr>
          <w:rFonts w:ascii="Times New Roman" w:hAnsi="Times New Roman" w:cs="Times New Roman"/>
          <w:b/>
          <w:sz w:val="24"/>
          <w:szCs w:val="24"/>
        </w:rPr>
        <w:t>Mutacje PACC i inne pętlowe – diagnostyka i znaczenie w kwalifikowaniu do leczenia oraz mechanizmy oporności</w:t>
      </w:r>
    </w:p>
    <w:p w14:paraId="7A6F03C3" w14:textId="5E7B7ADC" w:rsidR="00272B0F" w:rsidRPr="00272B0F" w:rsidRDefault="00272B0F" w:rsidP="008C32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FA4">
        <w:rPr>
          <w:rFonts w:ascii="Times New Roman" w:hAnsi="Times New Roman" w:cs="Times New Roman"/>
          <w:i/>
          <w:sz w:val="24"/>
          <w:szCs w:val="24"/>
        </w:rPr>
        <w:t>Artur Kowalik</w:t>
      </w:r>
    </w:p>
    <w:p w14:paraId="7A6F03C4" w14:textId="4C73A448" w:rsidR="00272B0F" w:rsidRDefault="00272B0F" w:rsidP="00E26CA4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6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1</w:t>
      </w:r>
      <w:r w:rsidR="0053660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5366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2</w:t>
      </w:r>
      <w:r w:rsidR="0053660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 w:rsidR="00E26CA4">
        <w:rPr>
          <w:rFonts w:ascii="Times New Roman" w:hAnsi="Times New Roman" w:cs="Times New Roman"/>
          <w:b/>
          <w:sz w:val="24"/>
          <w:szCs w:val="24"/>
        </w:rPr>
        <w:t xml:space="preserve">Insercje w </w:t>
      </w:r>
      <w:proofErr w:type="spellStart"/>
      <w:r w:rsidR="00E26CA4">
        <w:rPr>
          <w:rFonts w:ascii="Times New Roman" w:hAnsi="Times New Roman" w:cs="Times New Roman"/>
          <w:b/>
          <w:sz w:val="24"/>
          <w:szCs w:val="24"/>
        </w:rPr>
        <w:t>eksonie</w:t>
      </w:r>
      <w:proofErr w:type="spellEnd"/>
      <w:r w:rsidR="00E26CA4">
        <w:rPr>
          <w:rFonts w:ascii="Times New Roman" w:hAnsi="Times New Roman" w:cs="Times New Roman"/>
          <w:b/>
          <w:sz w:val="24"/>
          <w:szCs w:val="24"/>
        </w:rPr>
        <w:t xml:space="preserve"> 20. – diagnostyka i znaczenie w kwalifikowaniu do leczenia oraz mechanizmy oporności</w:t>
      </w:r>
    </w:p>
    <w:p w14:paraId="7A6F03C5" w14:textId="3F44F72F" w:rsidR="00272B0F" w:rsidRPr="00272B0F" w:rsidRDefault="00272B0F" w:rsidP="008C32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6CA4">
        <w:rPr>
          <w:rFonts w:ascii="Times New Roman" w:hAnsi="Times New Roman" w:cs="Times New Roman"/>
          <w:i/>
          <w:sz w:val="24"/>
          <w:szCs w:val="24"/>
        </w:rPr>
        <w:t>Paweł Krawczyk</w:t>
      </w:r>
    </w:p>
    <w:p w14:paraId="7A6F03C6" w14:textId="53CB1A2E" w:rsidR="00272B0F" w:rsidRDefault="00272B0F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6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2</w:t>
      </w:r>
      <w:r w:rsidR="0053660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5366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3</w:t>
      </w:r>
      <w:r w:rsidR="00E26CA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2B0F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0BEE61F9" w14:textId="77777777" w:rsidR="00E26CA4" w:rsidRDefault="00E26CA4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F03C8" w14:textId="6FE6B986" w:rsidR="00272B0F" w:rsidRDefault="006D2983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16:30-16:50</w:t>
      </w:r>
      <w:r w:rsidR="00272B0F">
        <w:rPr>
          <w:rFonts w:ascii="Times New Roman" w:hAnsi="Times New Roman" w:cs="Times New Roman"/>
          <w:sz w:val="24"/>
          <w:szCs w:val="24"/>
        </w:rPr>
        <w:tab/>
      </w:r>
      <w:r w:rsidR="00272B0F">
        <w:rPr>
          <w:rFonts w:ascii="Times New Roman" w:hAnsi="Times New Roman" w:cs="Times New Roman"/>
          <w:sz w:val="24"/>
          <w:szCs w:val="24"/>
        </w:rPr>
        <w:tab/>
      </w:r>
      <w:r w:rsidR="00272B0F" w:rsidRPr="00272B0F">
        <w:rPr>
          <w:rFonts w:ascii="Times New Roman" w:hAnsi="Times New Roman" w:cs="Times New Roman"/>
          <w:b/>
          <w:sz w:val="24"/>
          <w:szCs w:val="24"/>
        </w:rPr>
        <w:t>PRZERWA KAWOWA</w:t>
      </w:r>
    </w:p>
    <w:p w14:paraId="7A6F03C9" w14:textId="77777777" w:rsidR="00272B0F" w:rsidRDefault="00272B0F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F03CA" w14:textId="2DB1DD9A" w:rsidR="00146519" w:rsidRDefault="006D2983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16:50-17:40</w:t>
      </w:r>
      <w:r w:rsidR="00146519">
        <w:rPr>
          <w:rFonts w:ascii="Times New Roman" w:hAnsi="Times New Roman" w:cs="Times New Roman"/>
          <w:sz w:val="24"/>
          <w:szCs w:val="24"/>
        </w:rPr>
        <w:tab/>
      </w:r>
      <w:r w:rsidR="00146519">
        <w:rPr>
          <w:rFonts w:ascii="Times New Roman" w:hAnsi="Times New Roman" w:cs="Times New Roman"/>
          <w:sz w:val="24"/>
          <w:szCs w:val="24"/>
        </w:rPr>
        <w:tab/>
      </w:r>
      <w:r w:rsidR="00146519" w:rsidRPr="00146519">
        <w:rPr>
          <w:rFonts w:ascii="Times New Roman" w:hAnsi="Times New Roman" w:cs="Times New Roman"/>
          <w:b/>
          <w:sz w:val="24"/>
          <w:szCs w:val="24"/>
        </w:rPr>
        <w:t xml:space="preserve">RAK </w:t>
      </w:r>
      <w:r w:rsidR="00E26CA4">
        <w:rPr>
          <w:rFonts w:ascii="Times New Roman" w:hAnsi="Times New Roman" w:cs="Times New Roman"/>
          <w:b/>
          <w:sz w:val="24"/>
          <w:szCs w:val="24"/>
        </w:rPr>
        <w:t>PIERSI HER2/+/ - ZMIANY STANDARDÓW LECZENIA</w:t>
      </w:r>
    </w:p>
    <w:p w14:paraId="7A6F03CB" w14:textId="4ABEE069" w:rsidR="00146519" w:rsidRDefault="0014651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1E24">
        <w:rPr>
          <w:rFonts w:ascii="Times New Roman" w:hAnsi="Times New Roman" w:cs="Times New Roman"/>
          <w:i/>
          <w:iCs/>
          <w:sz w:val="24"/>
          <w:szCs w:val="24"/>
        </w:rPr>
        <w:tab/>
        <w:t>Prowadzenie: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CA4">
        <w:rPr>
          <w:rFonts w:ascii="Times New Roman" w:hAnsi="Times New Roman" w:cs="Times New Roman"/>
          <w:i/>
          <w:sz w:val="24"/>
          <w:szCs w:val="24"/>
        </w:rPr>
        <w:t>Katarzyna Pogoda i Michał Jarząb</w:t>
      </w:r>
    </w:p>
    <w:p w14:paraId="0D8F5A3A" w14:textId="0278DF11" w:rsidR="00D17373" w:rsidRDefault="006D2983" w:rsidP="00D17373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16:50</w:t>
      </w:r>
      <w:r w:rsidR="00146519">
        <w:rPr>
          <w:rFonts w:ascii="Times New Roman" w:hAnsi="Times New Roman" w:cs="Times New Roman"/>
          <w:sz w:val="24"/>
          <w:szCs w:val="24"/>
        </w:rPr>
        <w:t>-1</w:t>
      </w:r>
      <w:r w:rsidR="007220B9">
        <w:rPr>
          <w:rFonts w:ascii="Times New Roman" w:hAnsi="Times New Roman" w:cs="Times New Roman"/>
          <w:sz w:val="24"/>
          <w:szCs w:val="24"/>
        </w:rPr>
        <w:t>7</w:t>
      </w:r>
      <w:r w:rsidR="0014651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7220B9">
        <w:rPr>
          <w:rFonts w:ascii="Times New Roman" w:hAnsi="Times New Roman" w:cs="Times New Roman"/>
          <w:sz w:val="24"/>
          <w:szCs w:val="24"/>
        </w:rPr>
        <w:t>5</w:t>
      </w:r>
      <w:r w:rsidR="00146519">
        <w:rPr>
          <w:rFonts w:ascii="Times New Roman" w:hAnsi="Times New Roman" w:cs="Times New Roman"/>
          <w:sz w:val="24"/>
          <w:szCs w:val="24"/>
        </w:rPr>
        <w:tab/>
      </w:r>
      <w:r w:rsidR="00D17373">
        <w:rPr>
          <w:rFonts w:ascii="Times New Roman" w:hAnsi="Times New Roman" w:cs="Times New Roman"/>
          <w:b/>
          <w:sz w:val="24"/>
          <w:szCs w:val="24"/>
        </w:rPr>
        <w:t>L</w:t>
      </w:r>
      <w:r w:rsidR="00146519" w:rsidRPr="00146519">
        <w:rPr>
          <w:rFonts w:ascii="Times New Roman" w:hAnsi="Times New Roman" w:cs="Times New Roman"/>
          <w:b/>
          <w:sz w:val="24"/>
          <w:szCs w:val="24"/>
        </w:rPr>
        <w:t>eczeni</w:t>
      </w:r>
      <w:r w:rsidR="00D17373">
        <w:rPr>
          <w:rFonts w:ascii="Times New Roman" w:hAnsi="Times New Roman" w:cs="Times New Roman"/>
          <w:b/>
          <w:sz w:val="24"/>
          <w:szCs w:val="24"/>
        </w:rPr>
        <w:t>e</w:t>
      </w:r>
      <w:r w:rsidR="00146519" w:rsidRPr="00146519">
        <w:rPr>
          <w:rFonts w:ascii="Times New Roman" w:hAnsi="Times New Roman" w:cs="Times New Roman"/>
          <w:b/>
          <w:sz w:val="24"/>
          <w:szCs w:val="24"/>
        </w:rPr>
        <w:t xml:space="preserve"> przedoperacyjne</w:t>
      </w:r>
    </w:p>
    <w:p w14:paraId="7A6F03CD" w14:textId="4BD9E6AE" w:rsidR="00272B0F" w:rsidRPr="00146519" w:rsidRDefault="00272B0F" w:rsidP="00D17373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7373">
        <w:rPr>
          <w:rFonts w:ascii="Times New Roman" w:hAnsi="Times New Roman" w:cs="Times New Roman"/>
          <w:i/>
          <w:sz w:val="24"/>
          <w:szCs w:val="24"/>
        </w:rPr>
        <w:t>Michał</w:t>
      </w:r>
      <w:r w:rsidR="00DB223F">
        <w:rPr>
          <w:rFonts w:ascii="Times New Roman" w:hAnsi="Times New Roman" w:cs="Times New Roman"/>
          <w:i/>
          <w:sz w:val="24"/>
          <w:szCs w:val="24"/>
        </w:rPr>
        <w:t xml:space="preserve"> Jarząb</w:t>
      </w:r>
    </w:p>
    <w:p w14:paraId="7A6F03CE" w14:textId="1688611B" w:rsidR="00146519" w:rsidRDefault="0014651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20B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0</w:t>
      </w:r>
      <w:r w:rsidR="007220B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-1</w:t>
      </w:r>
      <w:r w:rsidR="007220B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2</w:t>
      </w:r>
      <w:r w:rsidR="007220B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223F">
        <w:rPr>
          <w:rFonts w:ascii="Times New Roman" w:hAnsi="Times New Roman" w:cs="Times New Roman"/>
          <w:b/>
          <w:sz w:val="24"/>
          <w:szCs w:val="24"/>
        </w:rPr>
        <w:t>Leczenie pooperacyjne</w:t>
      </w:r>
      <w:r w:rsidRPr="00146519">
        <w:rPr>
          <w:rFonts w:ascii="Times New Roman" w:hAnsi="Times New Roman" w:cs="Times New Roman"/>
          <w:b/>
          <w:sz w:val="24"/>
          <w:szCs w:val="24"/>
        </w:rPr>
        <w:t xml:space="preserve"> uzupełniająca</w:t>
      </w:r>
    </w:p>
    <w:p w14:paraId="7A6F03CF" w14:textId="2204DEFD" w:rsidR="00146519" w:rsidRPr="00146519" w:rsidRDefault="00146519" w:rsidP="008C32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223F">
        <w:rPr>
          <w:rFonts w:ascii="Times New Roman" w:hAnsi="Times New Roman" w:cs="Times New Roman"/>
          <w:i/>
          <w:sz w:val="24"/>
          <w:szCs w:val="24"/>
        </w:rPr>
        <w:t>Katarzyna Pogoda</w:t>
      </w:r>
    </w:p>
    <w:p w14:paraId="7A6F03D0" w14:textId="6C4FF85C" w:rsidR="00146519" w:rsidRDefault="0014651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20B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2</w:t>
      </w:r>
      <w:r w:rsidR="007220B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7220B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3</w:t>
      </w:r>
      <w:r w:rsidR="007220B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6519">
        <w:rPr>
          <w:rFonts w:ascii="Times New Roman" w:hAnsi="Times New Roman" w:cs="Times New Roman"/>
          <w:b/>
          <w:sz w:val="24"/>
          <w:szCs w:val="24"/>
        </w:rPr>
        <w:t xml:space="preserve">Leczenie </w:t>
      </w:r>
      <w:r w:rsidR="00DB223F">
        <w:rPr>
          <w:rFonts w:ascii="Times New Roman" w:hAnsi="Times New Roman" w:cs="Times New Roman"/>
          <w:b/>
          <w:sz w:val="24"/>
          <w:szCs w:val="24"/>
        </w:rPr>
        <w:t>w stadium uogólnienia</w:t>
      </w:r>
    </w:p>
    <w:p w14:paraId="7A6F03D1" w14:textId="056E5B8A" w:rsidR="00146519" w:rsidRPr="00146519" w:rsidRDefault="00146519" w:rsidP="008C32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223F">
        <w:rPr>
          <w:rFonts w:ascii="Times New Roman" w:hAnsi="Times New Roman" w:cs="Times New Roman"/>
          <w:i/>
          <w:sz w:val="24"/>
          <w:szCs w:val="24"/>
        </w:rPr>
        <w:t>Piotr Wysocki</w:t>
      </w:r>
    </w:p>
    <w:p w14:paraId="7A6F03D2" w14:textId="4B3B7B51" w:rsidR="00146519" w:rsidRDefault="0014651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20B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-1</w:t>
      </w:r>
      <w:r w:rsidR="007220B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4</w:t>
      </w:r>
      <w:r w:rsidR="007220B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6519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7A6F03D3" w14:textId="77777777" w:rsidR="00146519" w:rsidRDefault="0014651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A1F07" w14:textId="2412B833" w:rsidR="007220B9" w:rsidRDefault="006D2983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17:40-17:45</w:t>
      </w:r>
      <w:r w:rsidR="007220B9">
        <w:rPr>
          <w:rFonts w:ascii="Times New Roman" w:hAnsi="Times New Roman" w:cs="Times New Roman"/>
          <w:sz w:val="24"/>
          <w:szCs w:val="24"/>
        </w:rPr>
        <w:tab/>
      </w:r>
      <w:r w:rsidR="007220B9" w:rsidRPr="00301EA7">
        <w:rPr>
          <w:rFonts w:ascii="Times New Roman" w:hAnsi="Times New Roman" w:cs="Times New Roman"/>
          <w:b/>
          <w:bCs/>
          <w:sz w:val="24"/>
          <w:szCs w:val="24"/>
        </w:rPr>
        <w:tab/>
        <w:t>PRZERWA</w:t>
      </w:r>
    </w:p>
    <w:p w14:paraId="6926EAD1" w14:textId="77777777" w:rsid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D89EE" w14:textId="4B7A8D9B" w:rsidR="007220B9" w:rsidRDefault="006D2983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983">
        <w:rPr>
          <w:rFonts w:ascii="Times New Roman" w:hAnsi="Times New Roman" w:cs="Times New Roman"/>
          <w:sz w:val="24"/>
          <w:szCs w:val="24"/>
        </w:rPr>
        <w:t>17:45-18:35</w:t>
      </w:r>
      <w:r w:rsidR="007220B9">
        <w:rPr>
          <w:rFonts w:ascii="Times New Roman" w:hAnsi="Times New Roman" w:cs="Times New Roman"/>
          <w:sz w:val="24"/>
          <w:szCs w:val="24"/>
        </w:rPr>
        <w:tab/>
      </w:r>
      <w:r w:rsidR="007220B9">
        <w:rPr>
          <w:rFonts w:ascii="Times New Roman" w:hAnsi="Times New Roman" w:cs="Times New Roman"/>
          <w:sz w:val="24"/>
          <w:szCs w:val="24"/>
        </w:rPr>
        <w:tab/>
      </w:r>
      <w:r w:rsidR="007220B9" w:rsidRPr="007220B9">
        <w:rPr>
          <w:rFonts w:ascii="Times New Roman" w:hAnsi="Times New Roman" w:cs="Times New Roman"/>
          <w:b/>
          <w:bCs/>
          <w:sz w:val="24"/>
          <w:szCs w:val="24"/>
        </w:rPr>
        <w:t>LEKARZ TEŻ CZŁOWIEK – POROZMAWIAJMY O NAS</w:t>
      </w:r>
    </w:p>
    <w:p w14:paraId="57F72803" w14:textId="1D422949" w:rsidR="007220B9" w:rsidRP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20B9">
        <w:rPr>
          <w:rFonts w:ascii="Times New Roman" w:hAnsi="Times New Roman" w:cs="Times New Roman"/>
          <w:i/>
          <w:iCs/>
          <w:sz w:val="24"/>
          <w:szCs w:val="24"/>
        </w:rPr>
        <w:t>Prowadzenie: Janusz Meder i Mariola Kosowicz</w:t>
      </w:r>
    </w:p>
    <w:p w14:paraId="60F564FC" w14:textId="2043DD30" w:rsid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</w:t>
      </w:r>
      <w:r w:rsidR="006D29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5-1</w:t>
      </w:r>
      <w:r w:rsidR="006D29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298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20B9">
        <w:rPr>
          <w:rFonts w:ascii="Times New Roman" w:hAnsi="Times New Roman" w:cs="Times New Roman"/>
          <w:b/>
          <w:bCs/>
          <w:sz w:val="24"/>
          <w:szCs w:val="24"/>
        </w:rPr>
        <w:t>Troska o holistyczny dobrostan lekarzy i ich bliskich</w:t>
      </w:r>
    </w:p>
    <w:p w14:paraId="1084762F" w14:textId="4F7F9FDB" w:rsidR="007220B9" w:rsidRP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20B9">
        <w:rPr>
          <w:rFonts w:ascii="Times New Roman" w:hAnsi="Times New Roman" w:cs="Times New Roman"/>
          <w:i/>
          <w:iCs/>
          <w:sz w:val="24"/>
          <w:szCs w:val="24"/>
        </w:rPr>
        <w:t>Janusz Meder</w:t>
      </w:r>
    </w:p>
    <w:p w14:paraId="08837B85" w14:textId="149D39FB" w:rsidR="007220B9" w:rsidRDefault="006D2983" w:rsidP="007220B9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17:55</w:t>
      </w:r>
      <w:r w:rsidR="007220B9">
        <w:rPr>
          <w:rFonts w:ascii="Times New Roman" w:hAnsi="Times New Roman" w:cs="Times New Roman"/>
          <w:sz w:val="24"/>
          <w:szCs w:val="24"/>
        </w:rPr>
        <w:t>-18:</w:t>
      </w:r>
      <w:r>
        <w:rPr>
          <w:rFonts w:ascii="Times New Roman" w:hAnsi="Times New Roman" w:cs="Times New Roman"/>
          <w:sz w:val="24"/>
          <w:szCs w:val="24"/>
        </w:rPr>
        <w:t>1</w:t>
      </w:r>
      <w:r w:rsidR="007220B9">
        <w:rPr>
          <w:rFonts w:ascii="Times New Roman" w:hAnsi="Times New Roman" w:cs="Times New Roman"/>
          <w:sz w:val="24"/>
          <w:szCs w:val="24"/>
        </w:rPr>
        <w:t>5</w:t>
      </w:r>
      <w:r w:rsidR="007220B9">
        <w:rPr>
          <w:rFonts w:ascii="Times New Roman" w:hAnsi="Times New Roman" w:cs="Times New Roman"/>
          <w:sz w:val="24"/>
          <w:szCs w:val="24"/>
        </w:rPr>
        <w:tab/>
      </w:r>
      <w:r w:rsidR="007220B9" w:rsidRPr="007220B9">
        <w:rPr>
          <w:rFonts w:ascii="Times New Roman" w:hAnsi="Times New Roman" w:cs="Times New Roman"/>
          <w:b/>
          <w:bCs/>
          <w:sz w:val="24"/>
          <w:szCs w:val="24"/>
        </w:rPr>
        <w:t>Związek w świecie granicznych emocji – praktyka budowania bliskości w życiu osobistym</w:t>
      </w:r>
    </w:p>
    <w:p w14:paraId="796C52AB" w14:textId="6E7CAF34" w:rsidR="007220B9" w:rsidRP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20B9">
        <w:rPr>
          <w:rFonts w:ascii="Times New Roman" w:hAnsi="Times New Roman" w:cs="Times New Roman"/>
          <w:i/>
          <w:iCs/>
          <w:sz w:val="24"/>
          <w:szCs w:val="24"/>
        </w:rPr>
        <w:t>Mariola Kosowicz</w:t>
      </w:r>
    </w:p>
    <w:p w14:paraId="6337EEBA" w14:textId="6E18E8A3" w:rsid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18:</w:t>
      </w:r>
      <w:r w:rsidR="006D29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5-18:</w:t>
      </w:r>
      <w:r w:rsidR="006D298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20B9">
        <w:rPr>
          <w:rFonts w:ascii="Times New Roman" w:hAnsi="Times New Roman" w:cs="Times New Roman"/>
          <w:b/>
          <w:bCs/>
          <w:sz w:val="24"/>
          <w:szCs w:val="24"/>
        </w:rPr>
        <w:t>O seksualności jako przestrzeni spotkania dwojga ludzi</w:t>
      </w:r>
    </w:p>
    <w:p w14:paraId="1C4A7CCE" w14:textId="182743B4" w:rsidR="007220B9" w:rsidRP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20B9">
        <w:rPr>
          <w:rFonts w:ascii="Times New Roman" w:hAnsi="Times New Roman" w:cs="Times New Roman"/>
          <w:i/>
          <w:iCs/>
          <w:sz w:val="24"/>
          <w:szCs w:val="24"/>
        </w:rPr>
        <w:t>Zbigniew Izdebski</w:t>
      </w:r>
    </w:p>
    <w:p w14:paraId="4D616233" w14:textId="7E8BE749" w:rsid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18:</w:t>
      </w:r>
      <w:r w:rsidR="006D298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0-18:</w:t>
      </w:r>
      <w:r w:rsidR="006D298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20B9">
        <w:rPr>
          <w:rFonts w:ascii="Times New Roman" w:hAnsi="Times New Roman" w:cs="Times New Roman"/>
          <w:b/>
          <w:bCs/>
          <w:sz w:val="24"/>
          <w:szCs w:val="24"/>
        </w:rPr>
        <w:t>Dyskusja</w:t>
      </w:r>
    </w:p>
    <w:p w14:paraId="47ACF775" w14:textId="77777777" w:rsidR="007220B9" w:rsidRDefault="007220B9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38309" w14:textId="77777777" w:rsidR="00DB223F" w:rsidRDefault="00DB223F" w:rsidP="008C32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F0420" w14:textId="566DB47A" w:rsidR="002C5048" w:rsidRDefault="002C5048" w:rsidP="00F22D95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79A">
        <w:rPr>
          <w:rFonts w:ascii="Times New Roman" w:hAnsi="Times New Roman" w:cs="Times New Roman"/>
          <w:b/>
          <w:sz w:val="24"/>
          <w:szCs w:val="24"/>
        </w:rPr>
        <w:t xml:space="preserve">SOBOTA </w:t>
      </w:r>
      <w:r w:rsidR="00301EA7" w:rsidRPr="00DF379A">
        <w:rPr>
          <w:rFonts w:ascii="Times New Roman" w:hAnsi="Times New Roman" w:cs="Times New Roman"/>
          <w:b/>
          <w:sz w:val="24"/>
          <w:szCs w:val="24"/>
        </w:rPr>
        <w:t>(</w:t>
      </w:r>
      <w:r w:rsidR="00301EA7">
        <w:rPr>
          <w:rFonts w:ascii="Times New Roman" w:hAnsi="Times New Roman" w:cs="Times New Roman"/>
          <w:b/>
          <w:sz w:val="24"/>
          <w:szCs w:val="24"/>
        </w:rPr>
        <w:t>29</w:t>
      </w:r>
      <w:r w:rsidR="00301EA7" w:rsidRPr="00DF379A">
        <w:rPr>
          <w:rFonts w:ascii="Times New Roman" w:hAnsi="Times New Roman" w:cs="Times New Roman"/>
          <w:b/>
          <w:sz w:val="24"/>
          <w:szCs w:val="24"/>
        </w:rPr>
        <w:t>.0</w:t>
      </w:r>
      <w:r w:rsidR="00301EA7">
        <w:rPr>
          <w:rFonts w:ascii="Times New Roman" w:hAnsi="Times New Roman" w:cs="Times New Roman"/>
          <w:b/>
          <w:sz w:val="24"/>
          <w:szCs w:val="24"/>
        </w:rPr>
        <w:t>8</w:t>
      </w:r>
      <w:r w:rsidR="00301EA7" w:rsidRPr="00DF379A">
        <w:rPr>
          <w:rFonts w:ascii="Times New Roman" w:hAnsi="Times New Roman" w:cs="Times New Roman"/>
          <w:b/>
          <w:sz w:val="24"/>
          <w:szCs w:val="24"/>
        </w:rPr>
        <w:t>.2</w:t>
      </w:r>
      <w:r w:rsidR="00301EA7">
        <w:rPr>
          <w:rFonts w:ascii="Times New Roman" w:hAnsi="Times New Roman" w:cs="Times New Roman"/>
          <w:b/>
          <w:sz w:val="24"/>
          <w:szCs w:val="24"/>
        </w:rPr>
        <w:t>026</w:t>
      </w:r>
      <w:r w:rsidR="00301EA7" w:rsidRPr="00DF379A">
        <w:rPr>
          <w:rFonts w:ascii="Times New Roman" w:hAnsi="Times New Roman" w:cs="Times New Roman"/>
          <w:b/>
          <w:sz w:val="24"/>
          <w:szCs w:val="24"/>
        </w:rPr>
        <w:t>)</w:t>
      </w:r>
    </w:p>
    <w:p w14:paraId="35BB1F42" w14:textId="77777777" w:rsidR="00F22D95" w:rsidRDefault="00F22D95" w:rsidP="00F22D95">
      <w:pPr>
        <w:spacing w:after="0" w:line="360" w:lineRule="auto"/>
        <w:ind w:left="2124" w:hanging="2124"/>
        <w:rPr>
          <w:rFonts w:ascii="Times New Roman" w:eastAsia="Aptos" w:hAnsi="Times New Roman" w:cs="Times New Roman"/>
          <w:sz w:val="24"/>
          <w:szCs w:val="24"/>
        </w:rPr>
      </w:pPr>
    </w:p>
    <w:p w14:paraId="07C5DD2F" w14:textId="48566706" w:rsidR="00F22D95" w:rsidRDefault="00BD14F7" w:rsidP="00F22D95">
      <w:pPr>
        <w:spacing w:after="0" w:line="360" w:lineRule="auto"/>
        <w:ind w:left="2124" w:hanging="2124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0</w:t>
      </w:r>
      <w:r w:rsidR="00DB223F">
        <w:rPr>
          <w:rFonts w:ascii="Times New Roman" w:eastAsia="Aptos" w:hAnsi="Times New Roman" w:cs="Times New Roman"/>
          <w:sz w:val="24"/>
          <w:szCs w:val="24"/>
        </w:rPr>
        <w:t>9</w:t>
      </w:r>
      <w:r w:rsidR="00476DE1" w:rsidRPr="00476DE1">
        <w:rPr>
          <w:rFonts w:ascii="Times New Roman" w:eastAsia="Aptos" w:hAnsi="Times New Roman" w:cs="Times New Roman"/>
          <w:sz w:val="24"/>
          <w:szCs w:val="24"/>
        </w:rPr>
        <w:t>:</w:t>
      </w:r>
      <w:r w:rsidR="00DB223F">
        <w:rPr>
          <w:rFonts w:ascii="Times New Roman" w:eastAsia="Aptos" w:hAnsi="Times New Roman" w:cs="Times New Roman"/>
          <w:sz w:val="24"/>
          <w:szCs w:val="24"/>
        </w:rPr>
        <w:t>0</w:t>
      </w:r>
      <w:r w:rsidR="008C0B23">
        <w:rPr>
          <w:rFonts w:ascii="Times New Roman" w:eastAsia="Aptos" w:hAnsi="Times New Roman" w:cs="Times New Roman"/>
          <w:sz w:val="24"/>
          <w:szCs w:val="24"/>
        </w:rPr>
        <w:t>0</w:t>
      </w:r>
      <w:r>
        <w:rPr>
          <w:rFonts w:ascii="Times New Roman" w:eastAsia="Aptos" w:hAnsi="Times New Roman" w:cs="Times New Roman"/>
          <w:sz w:val="24"/>
          <w:szCs w:val="24"/>
        </w:rPr>
        <w:t>-0</w:t>
      </w:r>
      <w:r w:rsidR="00476DE1" w:rsidRPr="00476DE1">
        <w:rPr>
          <w:rFonts w:ascii="Times New Roman" w:eastAsia="Aptos" w:hAnsi="Times New Roman" w:cs="Times New Roman"/>
          <w:sz w:val="24"/>
          <w:szCs w:val="24"/>
        </w:rPr>
        <w:t>9:</w:t>
      </w:r>
      <w:r w:rsidR="00DB223F">
        <w:rPr>
          <w:rFonts w:ascii="Times New Roman" w:eastAsia="Aptos" w:hAnsi="Times New Roman" w:cs="Times New Roman"/>
          <w:sz w:val="24"/>
          <w:szCs w:val="24"/>
        </w:rPr>
        <w:t>5</w:t>
      </w:r>
      <w:r w:rsidR="008C0B23">
        <w:rPr>
          <w:rFonts w:ascii="Times New Roman" w:eastAsia="Aptos" w:hAnsi="Times New Roman" w:cs="Times New Roman"/>
          <w:sz w:val="24"/>
          <w:szCs w:val="24"/>
        </w:rPr>
        <w:t>0</w:t>
      </w:r>
      <w:r w:rsidR="00F22D95">
        <w:rPr>
          <w:rFonts w:ascii="Times New Roman" w:eastAsia="Aptos" w:hAnsi="Times New Roman" w:cs="Times New Roman"/>
          <w:sz w:val="24"/>
          <w:szCs w:val="24"/>
        </w:rPr>
        <w:tab/>
      </w:r>
      <w:r w:rsidR="00DB223F">
        <w:rPr>
          <w:rFonts w:ascii="Times New Roman" w:eastAsia="Aptos" w:hAnsi="Times New Roman" w:cs="Times New Roman"/>
          <w:b/>
          <w:bCs/>
          <w:sz w:val="24"/>
          <w:szCs w:val="24"/>
        </w:rPr>
        <w:t>ZABEZPIECZENIE PŁODNOŚCI U CHORYCH NA NOWOTWORY</w:t>
      </w:r>
    </w:p>
    <w:p w14:paraId="4BF9BA83" w14:textId="3554E0CC" w:rsidR="00476DE1" w:rsidRPr="00476DE1" w:rsidRDefault="00F22D95" w:rsidP="00F22D95">
      <w:pPr>
        <w:spacing w:after="0" w:line="360" w:lineRule="auto"/>
        <w:ind w:left="1416" w:firstLine="708"/>
        <w:rPr>
          <w:rFonts w:ascii="Times New Roman" w:eastAsia="Aptos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 xml:space="preserve">Prowadzenie: </w:t>
      </w:r>
      <w:r w:rsidR="00476DE1" w:rsidRPr="00476DE1"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>Joanna Kufel-Grabowska</w:t>
      </w:r>
      <w:r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 xml:space="preserve"> i Maria </w:t>
      </w:r>
      <w:proofErr w:type="spellStart"/>
      <w:r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>Litwiniuk</w:t>
      </w:r>
      <w:proofErr w:type="spellEnd"/>
    </w:p>
    <w:p w14:paraId="72BFF882" w14:textId="45ACED88" w:rsidR="00B151D9" w:rsidRDefault="00BD14F7" w:rsidP="00F22D95">
      <w:pPr>
        <w:spacing w:after="0" w:line="360" w:lineRule="auto"/>
        <w:ind w:left="2124" w:hanging="2124"/>
        <w:rPr>
          <w:rFonts w:ascii="Times New Roman" w:eastAsia="Aptos" w:hAnsi="Times New Roman" w:cs="Times New Roman"/>
          <w:sz w:val="24"/>
          <w:szCs w:val="24"/>
          <w:lang w:eastAsia="pl-PL"/>
        </w:rPr>
      </w:pPr>
      <w:r>
        <w:rPr>
          <w:rFonts w:ascii="Times New Roman" w:eastAsia="Aptos" w:hAnsi="Times New Roman" w:cs="Times New Roman"/>
          <w:sz w:val="24"/>
          <w:szCs w:val="24"/>
          <w:lang w:eastAsia="pl-PL"/>
        </w:rPr>
        <w:t>0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9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: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0</w:t>
      </w:r>
      <w:r w:rsidR="008C0B23">
        <w:rPr>
          <w:rFonts w:ascii="Times New Roman" w:eastAsia="Aptos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>-0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9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: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1</w:t>
      </w:r>
      <w:r w:rsidR="008C0B23">
        <w:rPr>
          <w:rFonts w:ascii="Times New Roman" w:eastAsia="Aptos" w:hAnsi="Times New Roman" w:cs="Times New Roman"/>
          <w:sz w:val="24"/>
          <w:szCs w:val="24"/>
          <w:lang w:eastAsia="pl-PL"/>
        </w:rPr>
        <w:t>5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ab/>
      </w:r>
      <w:r w:rsidR="00F22D95" w:rsidRPr="00F22D95">
        <w:rPr>
          <w:rFonts w:ascii="Times New Roman" w:eastAsia="Aptos" w:hAnsi="Times New Roman" w:cs="Times New Roman"/>
          <w:b/>
          <w:bCs/>
          <w:sz w:val="24"/>
          <w:szCs w:val="24"/>
          <w:lang w:eastAsia="pl-PL"/>
        </w:rPr>
        <w:t>Uaktualnienie rekomendacji na temat zabezpieczenia płodności u chorych na nowotwory</w:t>
      </w:r>
      <w:r w:rsidR="00476DE1" w:rsidRPr="00F22D95">
        <w:rPr>
          <w:rFonts w:ascii="Times New Roman" w:eastAsia="Aptos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F5A21C" w14:textId="5D3E638D" w:rsidR="00476DE1" w:rsidRPr="00476DE1" w:rsidRDefault="00476DE1" w:rsidP="00F22D95">
      <w:pPr>
        <w:spacing w:after="0" w:line="360" w:lineRule="auto"/>
        <w:ind w:left="1416" w:firstLine="708"/>
        <w:rPr>
          <w:rFonts w:ascii="Times New Roman" w:eastAsia="Aptos" w:hAnsi="Times New Roman" w:cs="Times New Roman"/>
          <w:sz w:val="24"/>
          <w:szCs w:val="24"/>
          <w:lang w:eastAsia="pl-PL"/>
        </w:rPr>
      </w:pPr>
      <w:r w:rsidRPr="00476DE1"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>J</w:t>
      </w:r>
      <w:r w:rsidR="00F22D95"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>oanna Kufel-Grabowska</w:t>
      </w:r>
    </w:p>
    <w:p w14:paraId="45867A2C" w14:textId="0E67A140" w:rsidR="00616E82" w:rsidRDefault="00BD14F7" w:rsidP="00F22D95">
      <w:pPr>
        <w:spacing w:after="0" w:line="360" w:lineRule="auto"/>
        <w:rPr>
          <w:rFonts w:ascii="Times New Roman" w:eastAsia="Aptos" w:hAnsi="Times New Roman" w:cs="Times New Roman"/>
          <w:sz w:val="24"/>
          <w:szCs w:val="24"/>
          <w:lang w:eastAsia="pl-PL"/>
        </w:rPr>
      </w:pPr>
      <w:r>
        <w:rPr>
          <w:rFonts w:ascii="Times New Roman" w:eastAsia="Aptos" w:hAnsi="Times New Roman" w:cs="Times New Roman"/>
          <w:sz w:val="24"/>
          <w:szCs w:val="24"/>
          <w:lang w:eastAsia="pl-PL"/>
        </w:rPr>
        <w:t>0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9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: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1</w:t>
      </w:r>
      <w:r w:rsidR="008C0B23">
        <w:rPr>
          <w:rFonts w:ascii="Times New Roman" w:eastAsia="Aptos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>-0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9: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3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 xml:space="preserve">0 </w:t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ab/>
      </w:r>
      <w:r w:rsidR="00F22D95" w:rsidRPr="00F22D95">
        <w:rPr>
          <w:rFonts w:ascii="Times New Roman" w:eastAsia="Aptos" w:hAnsi="Times New Roman" w:cs="Times New Roman"/>
          <w:b/>
          <w:bCs/>
          <w:sz w:val="24"/>
          <w:szCs w:val="24"/>
          <w:lang w:eastAsia="pl-PL"/>
        </w:rPr>
        <w:t>Zabezpieczenie płodności u chorych na nowotwory w liczbach</w:t>
      </w:r>
      <w:r w:rsidR="00476DE1" w:rsidRPr="00F22D95">
        <w:rPr>
          <w:rFonts w:ascii="Times New Roman" w:eastAsia="Aptos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158C86A" w14:textId="5C462484" w:rsidR="00476DE1" w:rsidRPr="00476DE1" w:rsidRDefault="00F22D95" w:rsidP="00F22D95">
      <w:pPr>
        <w:spacing w:after="0" w:line="360" w:lineRule="auto"/>
        <w:ind w:left="1416" w:firstLine="708"/>
        <w:rPr>
          <w:rFonts w:ascii="Times New Roman" w:eastAsia="Aptos" w:hAnsi="Times New Roman" w:cs="Times New Roman"/>
          <w:sz w:val="24"/>
          <w:szCs w:val="24"/>
          <w:lang w:eastAsia="pl-PL"/>
        </w:rPr>
      </w:pPr>
      <w:r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>Rafał Kurzawa</w:t>
      </w:r>
    </w:p>
    <w:p w14:paraId="799A87F4" w14:textId="11B7842D" w:rsidR="00616E82" w:rsidRDefault="00BD14F7" w:rsidP="00F22D95">
      <w:pPr>
        <w:spacing w:after="0" w:line="360" w:lineRule="auto"/>
        <w:ind w:left="2124" w:hanging="2124"/>
        <w:rPr>
          <w:rFonts w:ascii="Times New Roman" w:eastAsia="Aptos" w:hAnsi="Times New Roman" w:cs="Times New Roman"/>
          <w:sz w:val="24"/>
          <w:szCs w:val="24"/>
          <w:lang w:eastAsia="pl-PL"/>
        </w:rPr>
      </w:pPr>
      <w:r>
        <w:rPr>
          <w:rFonts w:ascii="Times New Roman" w:eastAsia="Aptos" w:hAnsi="Times New Roman" w:cs="Times New Roman"/>
          <w:sz w:val="24"/>
          <w:szCs w:val="24"/>
          <w:lang w:eastAsia="pl-PL"/>
        </w:rPr>
        <w:lastRenderedPageBreak/>
        <w:t>0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9: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3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>-0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9: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45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ab/>
      </w:r>
      <w:r w:rsidR="00F22D95" w:rsidRPr="00F22D95">
        <w:rPr>
          <w:rFonts w:ascii="Times New Roman" w:eastAsia="Aptos" w:hAnsi="Times New Roman" w:cs="Times New Roman"/>
          <w:b/>
          <w:bCs/>
          <w:sz w:val="24"/>
          <w:szCs w:val="24"/>
          <w:lang w:eastAsia="pl-PL"/>
        </w:rPr>
        <w:t>Chorzy na nowotwory z przeciwskazaniami lub brakiem możliwości zabezpieczenia płodności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 xml:space="preserve"> </w:t>
      </w:r>
    </w:p>
    <w:p w14:paraId="560D65D8" w14:textId="319538E7" w:rsidR="00476DE1" w:rsidRPr="00476DE1" w:rsidRDefault="00F22D95" w:rsidP="00F22D95">
      <w:pPr>
        <w:spacing w:after="0" w:line="360" w:lineRule="auto"/>
        <w:ind w:left="1416" w:firstLine="708"/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 xml:space="preserve">Maria </w:t>
      </w:r>
      <w:proofErr w:type="spellStart"/>
      <w:r>
        <w:rPr>
          <w:rFonts w:ascii="Times New Roman" w:eastAsia="Aptos" w:hAnsi="Times New Roman" w:cs="Times New Roman"/>
          <w:i/>
          <w:iCs/>
          <w:sz w:val="24"/>
          <w:szCs w:val="24"/>
          <w:lang w:eastAsia="pl-PL"/>
        </w:rPr>
        <w:t>Litwiniuk</w:t>
      </w:r>
      <w:proofErr w:type="spellEnd"/>
    </w:p>
    <w:p w14:paraId="02555192" w14:textId="55900909" w:rsidR="00476DE1" w:rsidRPr="00476DE1" w:rsidRDefault="00BD14F7" w:rsidP="00C62A2B">
      <w:pPr>
        <w:spacing w:after="0" w:line="360" w:lineRule="auto"/>
        <w:rPr>
          <w:rFonts w:ascii="Times New Roman" w:eastAsia="Aptos" w:hAnsi="Times New Roman" w:cs="Times New Roman"/>
          <w:sz w:val="24"/>
          <w:szCs w:val="24"/>
          <w:lang w:eastAsia="pl-PL"/>
        </w:rPr>
      </w:pPr>
      <w:r>
        <w:rPr>
          <w:rFonts w:ascii="Times New Roman" w:eastAsia="Aptos" w:hAnsi="Times New Roman" w:cs="Times New Roman"/>
          <w:sz w:val="24"/>
          <w:szCs w:val="24"/>
          <w:lang w:eastAsia="pl-PL"/>
        </w:rPr>
        <w:t>0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9: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45</w:t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>-0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>9:</w:t>
      </w:r>
      <w:r w:rsidR="00F22D95">
        <w:rPr>
          <w:rFonts w:ascii="Times New Roman" w:eastAsia="Aptos" w:hAnsi="Times New Roman" w:cs="Times New Roman"/>
          <w:sz w:val="24"/>
          <w:szCs w:val="24"/>
          <w:lang w:eastAsia="pl-PL"/>
        </w:rPr>
        <w:t>50</w:t>
      </w:r>
      <w:r w:rsidR="00476DE1" w:rsidRPr="00476DE1">
        <w:rPr>
          <w:rFonts w:ascii="Times New Roman" w:eastAsia="Apto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Aptos" w:hAnsi="Times New Roman" w:cs="Times New Roman"/>
          <w:sz w:val="24"/>
          <w:szCs w:val="24"/>
          <w:lang w:eastAsia="pl-PL"/>
        </w:rPr>
        <w:tab/>
      </w:r>
      <w:r w:rsidR="00476DE1" w:rsidRPr="00476DE1">
        <w:rPr>
          <w:rFonts w:ascii="Times New Roman" w:eastAsia="Aptos" w:hAnsi="Times New Roman" w:cs="Times New Roman"/>
          <w:b/>
          <w:bCs/>
          <w:sz w:val="24"/>
          <w:szCs w:val="24"/>
          <w:lang w:eastAsia="pl-PL"/>
        </w:rPr>
        <w:t>Dyskusja</w:t>
      </w:r>
    </w:p>
    <w:p w14:paraId="2B4E3BCD" w14:textId="77777777" w:rsidR="00A96F31" w:rsidRDefault="00A96F31" w:rsidP="003D21A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69DD3" w14:textId="16ED5BDA" w:rsidR="008C0B23" w:rsidRDefault="008C0B23" w:rsidP="003D21A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0B23">
        <w:rPr>
          <w:rFonts w:ascii="Times New Roman" w:hAnsi="Times New Roman" w:cs="Times New Roman"/>
          <w:sz w:val="24"/>
          <w:szCs w:val="24"/>
        </w:rPr>
        <w:t>09:</w:t>
      </w:r>
      <w:r w:rsidR="00F22D95">
        <w:rPr>
          <w:rFonts w:ascii="Times New Roman" w:hAnsi="Times New Roman" w:cs="Times New Roman"/>
          <w:sz w:val="24"/>
          <w:szCs w:val="24"/>
        </w:rPr>
        <w:t>5</w:t>
      </w:r>
      <w:r w:rsidRPr="008C0B23">
        <w:rPr>
          <w:rFonts w:ascii="Times New Roman" w:hAnsi="Times New Roman" w:cs="Times New Roman"/>
          <w:sz w:val="24"/>
          <w:szCs w:val="24"/>
        </w:rPr>
        <w:t>0-09:</w:t>
      </w:r>
      <w:r w:rsidR="00F22D95">
        <w:rPr>
          <w:rFonts w:ascii="Times New Roman" w:hAnsi="Times New Roman" w:cs="Times New Roman"/>
          <w:sz w:val="24"/>
          <w:szCs w:val="24"/>
        </w:rPr>
        <w:t>5</w:t>
      </w:r>
      <w:r w:rsidRPr="008C0B23">
        <w:rPr>
          <w:rFonts w:ascii="Times New Roman" w:hAnsi="Times New Roman" w:cs="Times New Roman"/>
          <w:sz w:val="24"/>
          <w:szCs w:val="24"/>
        </w:rPr>
        <w:t xml:space="preserve">5 </w:t>
      </w:r>
      <w:r w:rsidRPr="008C0B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PRZERWA</w:t>
      </w:r>
    </w:p>
    <w:p w14:paraId="63D4518D" w14:textId="77777777" w:rsidR="0073057C" w:rsidRDefault="0073057C" w:rsidP="007305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E7BD1D" w14:textId="29224BCA" w:rsidR="00FF549C" w:rsidRPr="00A14E31" w:rsidRDefault="00FF549C" w:rsidP="00FF549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BD147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BD147F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D147F">
        <w:rPr>
          <w:rFonts w:ascii="Times New Roman" w:hAnsi="Times New Roman" w:cs="Times New Roman"/>
          <w:sz w:val="24"/>
          <w:szCs w:val="24"/>
        </w:rPr>
        <w:t>:</w:t>
      </w:r>
      <w:r w:rsidR="00F427D2">
        <w:rPr>
          <w:rFonts w:ascii="Times New Roman" w:hAnsi="Times New Roman" w:cs="Times New Roman"/>
          <w:sz w:val="24"/>
          <w:szCs w:val="24"/>
        </w:rPr>
        <w:t>55</w:t>
      </w:r>
      <w:r w:rsidRPr="00BD1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4E31">
        <w:rPr>
          <w:rFonts w:ascii="Times New Roman" w:hAnsi="Times New Roman" w:cs="Times New Roman"/>
          <w:b/>
          <w:sz w:val="24"/>
          <w:szCs w:val="24"/>
        </w:rPr>
        <w:t>DONIESIENIA ORYGINALNE</w:t>
      </w:r>
    </w:p>
    <w:p w14:paraId="0F4EB53D" w14:textId="020580B9" w:rsidR="00FF549C" w:rsidRDefault="00FF549C" w:rsidP="00FF549C">
      <w:pPr>
        <w:pStyle w:val="Akapitzlist"/>
        <w:spacing w:after="0" w:line="360" w:lineRule="auto"/>
        <w:ind w:left="1416" w:firstLine="708"/>
        <w:rPr>
          <w:rFonts w:ascii="Times New Roman" w:hAnsi="Times New Roman" w:cs="Times New Roman"/>
          <w:bCs/>
          <w:i/>
          <w:sz w:val="24"/>
          <w:szCs w:val="24"/>
        </w:rPr>
      </w:pPr>
      <w:r w:rsidRPr="006501AD">
        <w:rPr>
          <w:rFonts w:ascii="Times New Roman" w:hAnsi="Times New Roman" w:cs="Times New Roman"/>
          <w:bCs/>
          <w:i/>
          <w:iCs/>
          <w:sz w:val="24"/>
          <w:szCs w:val="24"/>
        </w:rPr>
        <w:t>Prowadzenie: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Tomasz Kubiatowski i </w:t>
      </w:r>
      <w:r w:rsidR="00D46764">
        <w:rPr>
          <w:rFonts w:ascii="Times New Roman" w:hAnsi="Times New Roman" w:cs="Times New Roman"/>
          <w:bCs/>
          <w:i/>
          <w:sz w:val="24"/>
          <w:szCs w:val="24"/>
        </w:rPr>
        <w:t>Jacek Jassem</w:t>
      </w:r>
    </w:p>
    <w:p w14:paraId="6EE8B3C0" w14:textId="372E06FF" w:rsidR="00FF549C" w:rsidRPr="00F06E48" w:rsidRDefault="00FF549C" w:rsidP="00F427D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09</w:t>
      </w:r>
      <w:r w:rsidRPr="00D10882">
        <w:rPr>
          <w:rFonts w:ascii="Times New Roman" w:hAnsi="Times New Roman" w:cs="Times New Roman"/>
          <w:bCs/>
          <w:sz w:val="24"/>
          <w:szCs w:val="24"/>
        </w:rPr>
        <w:t>:55-1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D10882">
        <w:rPr>
          <w:rFonts w:ascii="Times New Roman" w:hAnsi="Times New Roman" w:cs="Times New Roman"/>
          <w:bCs/>
          <w:sz w:val="24"/>
          <w:szCs w:val="24"/>
        </w:rPr>
        <w:t>:0</w:t>
      </w:r>
      <w:r w:rsidR="00F427D2">
        <w:rPr>
          <w:rFonts w:ascii="Times New Roman" w:hAnsi="Times New Roman" w:cs="Times New Roman"/>
          <w:bCs/>
          <w:sz w:val="24"/>
          <w:szCs w:val="24"/>
        </w:rPr>
        <w:t>5</w:t>
      </w:r>
      <w:r w:rsidRPr="00D108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088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… </w:t>
      </w:r>
      <w:r w:rsidR="00F427D2">
        <w:rPr>
          <w:rFonts w:ascii="Times New Roman" w:hAnsi="Times New Roman" w:cs="Times New Roman"/>
          <w:b/>
          <w:bCs/>
          <w:sz w:val="24"/>
          <w:szCs w:val="24"/>
        </w:rPr>
        <w:t>Doniesienie nr 1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427D2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F06E48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427D2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F06E48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F06E48">
        <w:rPr>
          <w:rFonts w:ascii="Times New Roman" w:hAnsi="Times New Roman" w:cs="Times New Roman"/>
          <w:bCs/>
          <w:sz w:val="24"/>
          <w:szCs w:val="24"/>
        </w:rPr>
        <w:t>:</w:t>
      </w:r>
      <w:r w:rsidR="00F427D2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F06E4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4446D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2B2DC605" w14:textId="558B8749" w:rsidR="00FF549C" w:rsidRDefault="00FF549C" w:rsidP="00FF549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0882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D10882">
        <w:rPr>
          <w:rFonts w:ascii="Times New Roman" w:hAnsi="Times New Roman" w:cs="Times New Roman"/>
          <w:bCs/>
          <w:sz w:val="24"/>
          <w:szCs w:val="24"/>
        </w:rPr>
        <w:t>:</w:t>
      </w:r>
      <w:r w:rsidR="00F427D2">
        <w:rPr>
          <w:rFonts w:ascii="Times New Roman" w:hAnsi="Times New Roman" w:cs="Times New Roman"/>
          <w:bCs/>
          <w:sz w:val="24"/>
          <w:szCs w:val="24"/>
        </w:rPr>
        <w:t>1</w:t>
      </w:r>
      <w:r w:rsidRPr="00D10882">
        <w:rPr>
          <w:rFonts w:ascii="Times New Roman" w:hAnsi="Times New Roman" w:cs="Times New Roman"/>
          <w:bCs/>
          <w:sz w:val="24"/>
          <w:szCs w:val="24"/>
        </w:rPr>
        <w:t>0-1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D10882">
        <w:rPr>
          <w:rFonts w:ascii="Times New Roman" w:hAnsi="Times New Roman" w:cs="Times New Roman"/>
          <w:bCs/>
          <w:sz w:val="24"/>
          <w:szCs w:val="24"/>
        </w:rPr>
        <w:t>:</w:t>
      </w:r>
      <w:r w:rsidR="00F427D2">
        <w:rPr>
          <w:rFonts w:ascii="Times New Roman" w:hAnsi="Times New Roman" w:cs="Times New Roman"/>
          <w:bCs/>
          <w:sz w:val="24"/>
          <w:szCs w:val="24"/>
        </w:rPr>
        <w:t>20</w:t>
      </w:r>
      <w:r w:rsidRPr="00D108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088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Pr="00C94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7D2">
        <w:rPr>
          <w:rFonts w:ascii="Times New Roman" w:hAnsi="Times New Roman" w:cs="Times New Roman"/>
          <w:b/>
          <w:sz w:val="24"/>
          <w:szCs w:val="24"/>
        </w:rPr>
        <w:t>Doniesienie nr 2</w:t>
      </w:r>
      <w:r w:rsidRPr="00C94F3B">
        <w:rPr>
          <w:rFonts w:ascii="Times New Roman" w:hAnsi="Times New Roman" w:cs="Times New Roman"/>
          <w:b/>
          <w:sz w:val="24"/>
          <w:szCs w:val="24"/>
        </w:rPr>
        <w:br/>
      </w:r>
      <w:r w:rsidRPr="00F06E48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F06E48">
        <w:rPr>
          <w:rFonts w:ascii="Times New Roman" w:hAnsi="Times New Roman" w:cs="Times New Roman"/>
          <w:bCs/>
          <w:sz w:val="24"/>
          <w:szCs w:val="24"/>
        </w:rPr>
        <w:t>:</w:t>
      </w:r>
      <w:r w:rsidR="00F427D2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F06E48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F06E48">
        <w:rPr>
          <w:rFonts w:ascii="Times New Roman" w:hAnsi="Times New Roman" w:cs="Times New Roman"/>
          <w:bCs/>
          <w:sz w:val="24"/>
          <w:szCs w:val="24"/>
        </w:rPr>
        <w:t>:</w:t>
      </w:r>
      <w:r w:rsidR="00F427D2">
        <w:rPr>
          <w:rFonts w:ascii="Times New Roman" w:hAnsi="Times New Roman" w:cs="Times New Roman"/>
          <w:bCs/>
          <w:sz w:val="24"/>
          <w:szCs w:val="24"/>
        </w:rPr>
        <w:t>25</w:t>
      </w:r>
      <w:r w:rsidRPr="00F06E4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4446D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5BAC7A96" w14:textId="62742AC3" w:rsidR="00FF549C" w:rsidRDefault="00FF549C" w:rsidP="00FF54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7D2">
        <w:rPr>
          <w:rFonts w:ascii="Times New Roman" w:hAnsi="Times New Roman" w:cs="Times New Roman"/>
          <w:bCs/>
          <w:sz w:val="24"/>
          <w:szCs w:val="24"/>
        </w:rPr>
        <w:t>10:2</w:t>
      </w:r>
      <w:r w:rsidR="00F427D2">
        <w:rPr>
          <w:rFonts w:ascii="Times New Roman" w:hAnsi="Times New Roman" w:cs="Times New Roman"/>
          <w:bCs/>
          <w:sz w:val="24"/>
          <w:szCs w:val="24"/>
        </w:rPr>
        <w:t>5</w:t>
      </w:r>
      <w:r w:rsidRPr="00F427D2">
        <w:rPr>
          <w:rFonts w:ascii="Times New Roman" w:hAnsi="Times New Roman" w:cs="Times New Roman"/>
          <w:bCs/>
          <w:sz w:val="24"/>
          <w:szCs w:val="24"/>
        </w:rPr>
        <w:t>-10:</w:t>
      </w:r>
      <w:r w:rsidR="00F427D2">
        <w:rPr>
          <w:rFonts w:ascii="Times New Roman" w:hAnsi="Times New Roman" w:cs="Times New Roman"/>
          <w:bCs/>
          <w:sz w:val="24"/>
          <w:szCs w:val="24"/>
        </w:rPr>
        <w:t>35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427D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="00F427D2">
        <w:rPr>
          <w:rFonts w:ascii="Times New Roman" w:hAnsi="Times New Roman" w:cs="Times New Roman"/>
          <w:b/>
          <w:sz w:val="24"/>
          <w:szCs w:val="24"/>
        </w:rPr>
        <w:t xml:space="preserve"> Doniesienie nr 3</w:t>
      </w:r>
    </w:p>
    <w:p w14:paraId="19618EB3" w14:textId="0AE872B1" w:rsidR="00FF549C" w:rsidRPr="00F427D2" w:rsidRDefault="00FF549C" w:rsidP="00FF54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7D2">
        <w:rPr>
          <w:rFonts w:ascii="Times New Roman" w:hAnsi="Times New Roman" w:cs="Times New Roman"/>
          <w:bCs/>
          <w:sz w:val="24"/>
          <w:szCs w:val="24"/>
        </w:rPr>
        <w:t>10:</w:t>
      </w:r>
      <w:r w:rsidR="00F427D2">
        <w:rPr>
          <w:rFonts w:ascii="Times New Roman" w:hAnsi="Times New Roman" w:cs="Times New Roman"/>
          <w:bCs/>
          <w:sz w:val="24"/>
          <w:szCs w:val="24"/>
        </w:rPr>
        <w:t>35</w:t>
      </w:r>
      <w:r w:rsidRPr="00F427D2">
        <w:rPr>
          <w:rFonts w:ascii="Times New Roman" w:hAnsi="Times New Roman" w:cs="Times New Roman"/>
          <w:bCs/>
          <w:sz w:val="24"/>
          <w:szCs w:val="24"/>
        </w:rPr>
        <w:t>-10:4</w:t>
      </w:r>
      <w:r w:rsidR="00F427D2">
        <w:rPr>
          <w:rFonts w:ascii="Times New Roman" w:hAnsi="Times New Roman" w:cs="Times New Roman"/>
          <w:bCs/>
          <w:sz w:val="24"/>
          <w:szCs w:val="24"/>
        </w:rPr>
        <w:t>0</w:t>
      </w:r>
      <w:r w:rsidR="00F427D2">
        <w:rPr>
          <w:rFonts w:ascii="Times New Roman" w:hAnsi="Times New Roman" w:cs="Times New Roman"/>
          <w:bCs/>
          <w:sz w:val="24"/>
          <w:szCs w:val="24"/>
        </w:rPr>
        <w:tab/>
      </w:r>
      <w:r w:rsidR="00F427D2">
        <w:rPr>
          <w:rFonts w:ascii="Times New Roman" w:hAnsi="Times New Roman" w:cs="Times New Roman"/>
          <w:bCs/>
          <w:sz w:val="24"/>
          <w:szCs w:val="24"/>
        </w:rPr>
        <w:tab/>
      </w:r>
      <w:r w:rsidR="00F427D2" w:rsidRPr="00F427D2">
        <w:rPr>
          <w:rFonts w:ascii="Times New Roman" w:hAnsi="Times New Roman" w:cs="Times New Roman"/>
          <w:b/>
          <w:sz w:val="24"/>
          <w:szCs w:val="24"/>
        </w:rPr>
        <w:t>Dyskusja</w:t>
      </w:r>
      <w:r w:rsidRPr="00F427D2">
        <w:rPr>
          <w:rFonts w:ascii="Times New Roman" w:hAnsi="Times New Roman" w:cs="Times New Roman"/>
          <w:bCs/>
          <w:sz w:val="24"/>
          <w:szCs w:val="24"/>
        </w:rPr>
        <w:tab/>
      </w:r>
    </w:p>
    <w:p w14:paraId="56C4A78A" w14:textId="21BC4192" w:rsidR="00F427D2" w:rsidRDefault="00F427D2" w:rsidP="00FF54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C0326D" w:rsidRPr="00614F93">
        <w:rPr>
          <w:rFonts w:ascii="Times New Roman" w:hAnsi="Times New Roman" w:cs="Times New Roman"/>
          <w:bCs/>
          <w:sz w:val="24"/>
          <w:szCs w:val="24"/>
        </w:rPr>
        <w:t>0</w:t>
      </w:r>
      <w:r w:rsidR="00614F93" w:rsidRPr="00614F93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>40</w:t>
      </w:r>
      <w:r w:rsidR="00614F93" w:rsidRPr="00614F93">
        <w:rPr>
          <w:rFonts w:ascii="Times New Roman" w:hAnsi="Times New Roman" w:cs="Times New Roman"/>
          <w:bCs/>
          <w:sz w:val="24"/>
          <w:szCs w:val="24"/>
        </w:rPr>
        <w:t>-10:4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427D2">
        <w:rPr>
          <w:rFonts w:ascii="Times New Roman" w:hAnsi="Times New Roman" w:cs="Times New Roman"/>
          <w:b/>
          <w:sz w:val="24"/>
          <w:szCs w:val="24"/>
        </w:rPr>
        <w:t xml:space="preserve">…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F427D2">
        <w:rPr>
          <w:rFonts w:ascii="Times New Roman" w:hAnsi="Times New Roman" w:cs="Times New Roman"/>
          <w:b/>
          <w:sz w:val="24"/>
          <w:szCs w:val="24"/>
        </w:rPr>
        <w:t>oniesienie nr 4</w:t>
      </w:r>
    </w:p>
    <w:p w14:paraId="5C8624D0" w14:textId="02BF735D" w:rsidR="00F427D2" w:rsidRDefault="00F427D2" w:rsidP="00FF54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10:45-10:55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427D2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0EA7001C" w14:textId="73A3DC31" w:rsidR="00F427D2" w:rsidRDefault="00F427D2" w:rsidP="00FF54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BAB864" w14:textId="0EFD6ED4" w:rsidR="00F427D2" w:rsidRDefault="00F427D2" w:rsidP="00FF54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10:55-11:00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427D2">
        <w:rPr>
          <w:rFonts w:ascii="Times New Roman" w:hAnsi="Times New Roman" w:cs="Times New Roman"/>
          <w:b/>
          <w:sz w:val="24"/>
          <w:szCs w:val="24"/>
        </w:rPr>
        <w:t>PRZERWA</w:t>
      </w:r>
    </w:p>
    <w:p w14:paraId="059C05B3" w14:textId="77777777" w:rsidR="00F427D2" w:rsidRDefault="00F427D2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5D5BF1" w14:textId="3EFDE3F7" w:rsidR="00F427D2" w:rsidRDefault="00F427D2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11:00-11:50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185E10" w:rsidRPr="00185E10">
        <w:rPr>
          <w:rFonts w:ascii="Times New Roman" w:hAnsi="Times New Roman" w:cs="Times New Roman"/>
          <w:b/>
          <w:sz w:val="24"/>
          <w:szCs w:val="24"/>
        </w:rPr>
        <w:t>KARDIOONKOLOGIA</w:t>
      </w:r>
    </w:p>
    <w:p w14:paraId="58402F87" w14:textId="262474E7" w:rsidR="00185E10" w:rsidRPr="00185E10" w:rsidRDefault="00185E10" w:rsidP="00185E10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Prowadzenie: Beata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J</w:t>
      </w:r>
      <w:r w:rsidRPr="00185E10">
        <w:rPr>
          <w:rFonts w:ascii="Times New Roman" w:hAnsi="Times New Roman" w:cs="Times New Roman"/>
          <w:bCs/>
          <w:i/>
          <w:iCs/>
          <w:sz w:val="24"/>
          <w:szCs w:val="24"/>
        </w:rPr>
        <w:t>agielska i Sebastian Szmit</w:t>
      </w:r>
    </w:p>
    <w:p w14:paraId="02D429E2" w14:textId="3D99C232" w:rsidR="00185E10" w:rsidRDefault="00185E10" w:rsidP="00185E10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11:00-11:15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/>
          <w:sz w:val="24"/>
          <w:szCs w:val="24"/>
        </w:rPr>
        <w:t>Diagnostyka i leczenie powikłań sercowo-naczyniowych związanych z immunoterapią</w:t>
      </w:r>
    </w:p>
    <w:p w14:paraId="1485D848" w14:textId="23E1C0ED" w:rsidR="00185E10" w:rsidRPr="00185E10" w:rsidRDefault="00185E10" w:rsidP="00185E10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Beata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J</w:t>
      </w:r>
      <w:r w:rsidRPr="00185E10">
        <w:rPr>
          <w:rFonts w:ascii="Times New Roman" w:hAnsi="Times New Roman" w:cs="Times New Roman"/>
          <w:bCs/>
          <w:i/>
          <w:iCs/>
          <w:sz w:val="24"/>
          <w:szCs w:val="24"/>
        </w:rPr>
        <w:t>agielska</w:t>
      </w:r>
    </w:p>
    <w:p w14:paraId="287E1565" w14:textId="229E9F41" w:rsidR="00185E10" w:rsidRPr="00185E10" w:rsidRDefault="00185E10" w:rsidP="00971B4C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11:15-11:30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71B4C"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/>
          <w:sz w:val="24"/>
          <w:szCs w:val="24"/>
        </w:rPr>
        <w:t>Diagnostyka i leczenie powikłań</w:t>
      </w:r>
      <w:r w:rsidR="00971B4C" w:rsidRPr="00971B4C">
        <w:rPr>
          <w:rFonts w:ascii="Times New Roman" w:hAnsi="Times New Roman" w:cs="Times New Roman"/>
          <w:b/>
          <w:sz w:val="24"/>
          <w:szCs w:val="24"/>
        </w:rPr>
        <w:t xml:space="preserve"> kardiologicznych chorych </w:t>
      </w:r>
      <w:r w:rsidR="00971B4C">
        <w:rPr>
          <w:rFonts w:ascii="Times New Roman" w:hAnsi="Times New Roman" w:cs="Times New Roman"/>
          <w:b/>
          <w:sz w:val="24"/>
          <w:szCs w:val="24"/>
        </w:rPr>
        <w:tab/>
      </w:r>
      <w:r w:rsidR="00971B4C">
        <w:rPr>
          <w:rFonts w:ascii="Times New Roman" w:hAnsi="Times New Roman" w:cs="Times New Roman"/>
          <w:b/>
          <w:sz w:val="24"/>
          <w:szCs w:val="24"/>
        </w:rPr>
        <w:tab/>
      </w:r>
      <w:r w:rsidR="00971B4C">
        <w:rPr>
          <w:rFonts w:ascii="Times New Roman" w:hAnsi="Times New Roman" w:cs="Times New Roman"/>
          <w:b/>
          <w:sz w:val="24"/>
          <w:szCs w:val="24"/>
        </w:rPr>
        <w:tab/>
      </w:r>
      <w:r w:rsidR="00971B4C">
        <w:rPr>
          <w:rFonts w:ascii="Times New Roman" w:hAnsi="Times New Roman" w:cs="Times New Roman"/>
          <w:b/>
          <w:sz w:val="24"/>
          <w:szCs w:val="24"/>
        </w:rPr>
        <w:tab/>
      </w:r>
      <w:r w:rsidR="00971B4C" w:rsidRPr="00971B4C">
        <w:rPr>
          <w:rFonts w:ascii="Times New Roman" w:hAnsi="Times New Roman" w:cs="Times New Roman"/>
          <w:b/>
          <w:sz w:val="24"/>
          <w:szCs w:val="24"/>
        </w:rPr>
        <w:t xml:space="preserve">leczonych z </w:t>
      </w:r>
      <w:r w:rsidR="00971B4C">
        <w:rPr>
          <w:rFonts w:ascii="Times New Roman" w:hAnsi="Times New Roman" w:cs="Times New Roman"/>
          <w:b/>
          <w:sz w:val="24"/>
          <w:szCs w:val="24"/>
        </w:rPr>
        <w:t>u</w:t>
      </w:r>
      <w:r w:rsidR="00971B4C" w:rsidRPr="00971B4C">
        <w:rPr>
          <w:rFonts w:ascii="Times New Roman" w:hAnsi="Times New Roman" w:cs="Times New Roman"/>
          <w:b/>
          <w:sz w:val="24"/>
          <w:szCs w:val="24"/>
        </w:rPr>
        <w:t>działem hormonoterapii na raka stercza</w:t>
      </w:r>
      <w:r w:rsidR="00971B4C">
        <w:rPr>
          <w:rFonts w:ascii="Times New Roman" w:hAnsi="Times New Roman" w:cs="Times New Roman"/>
          <w:b/>
          <w:sz w:val="24"/>
          <w:szCs w:val="24"/>
        </w:rPr>
        <w:br/>
      </w:r>
      <w:r w:rsidR="00971B4C">
        <w:rPr>
          <w:rFonts w:ascii="Times New Roman" w:hAnsi="Times New Roman" w:cs="Times New Roman"/>
          <w:bCs/>
          <w:sz w:val="24"/>
          <w:szCs w:val="24"/>
        </w:rPr>
        <w:tab/>
      </w:r>
      <w:r w:rsidR="00971B4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Cs/>
          <w:i/>
          <w:iCs/>
          <w:sz w:val="24"/>
          <w:szCs w:val="24"/>
        </w:rPr>
        <w:t>Aleksandra Grela-Wojewoda</w:t>
      </w:r>
    </w:p>
    <w:p w14:paraId="6E1FB268" w14:textId="1DCBFBEB" w:rsidR="00185E10" w:rsidRDefault="00185E10" w:rsidP="00185E10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11:30-11:45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/>
          <w:sz w:val="24"/>
          <w:szCs w:val="24"/>
        </w:rPr>
        <w:t>Diagnostyka i leczenie powikłań zakrzepowo-zatorowych u chorych na nowotwory</w:t>
      </w:r>
    </w:p>
    <w:p w14:paraId="3DA41A24" w14:textId="43709A55" w:rsidR="00185E10" w:rsidRPr="00185E10" w:rsidRDefault="00185E10" w:rsidP="00185E10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Cs/>
          <w:i/>
          <w:iCs/>
          <w:sz w:val="24"/>
          <w:szCs w:val="24"/>
        </w:rPr>
        <w:t>Sebastian Szmit</w:t>
      </w:r>
    </w:p>
    <w:p w14:paraId="7697A973" w14:textId="0080513E" w:rsidR="00185E10" w:rsidRDefault="00185E10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11:45-11:50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/>
          <w:sz w:val="24"/>
          <w:szCs w:val="24"/>
        </w:rPr>
        <w:t>Dyskusja</w:t>
      </w:r>
    </w:p>
    <w:p w14:paraId="27D5E9F1" w14:textId="77777777" w:rsidR="00F427D2" w:rsidRDefault="00F427D2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5D10A5" w14:textId="15788B72" w:rsidR="00F427D2" w:rsidRDefault="00185E10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11:50-11:55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5E10">
        <w:rPr>
          <w:rFonts w:ascii="Times New Roman" w:hAnsi="Times New Roman" w:cs="Times New Roman"/>
          <w:b/>
          <w:sz w:val="24"/>
          <w:szCs w:val="24"/>
        </w:rPr>
        <w:t>PRZERWA</w:t>
      </w:r>
    </w:p>
    <w:p w14:paraId="70B55ED5" w14:textId="77777777" w:rsidR="00185E10" w:rsidRDefault="00185E10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87A7D6" w14:textId="3FCD6F22" w:rsidR="00B5459F" w:rsidRPr="00DF379A" w:rsidRDefault="005378A5" w:rsidP="00B5459F">
      <w:pPr>
        <w:pStyle w:val="Akapitzlist"/>
        <w:spacing w:after="0" w:line="360" w:lineRule="auto"/>
        <w:ind w:left="2124" w:hanging="21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11:55-</w:t>
      </w:r>
      <w:r w:rsidR="00B5459F">
        <w:rPr>
          <w:rFonts w:ascii="Times New Roman" w:hAnsi="Times New Roman" w:cs="Times New Roman"/>
          <w:bCs/>
          <w:sz w:val="24"/>
          <w:szCs w:val="24"/>
        </w:rPr>
        <w:t>13:</w:t>
      </w:r>
      <w:r w:rsidR="00301EA7">
        <w:rPr>
          <w:rFonts w:ascii="Times New Roman" w:hAnsi="Times New Roman" w:cs="Times New Roman"/>
          <w:bCs/>
          <w:sz w:val="24"/>
          <w:szCs w:val="24"/>
        </w:rPr>
        <w:t>15</w:t>
      </w:r>
      <w:r w:rsidR="00B5459F" w:rsidRPr="00DF379A">
        <w:rPr>
          <w:rFonts w:ascii="Times New Roman" w:hAnsi="Times New Roman" w:cs="Times New Roman"/>
          <w:sz w:val="24"/>
          <w:szCs w:val="24"/>
        </w:rPr>
        <w:tab/>
      </w:r>
      <w:r w:rsidR="00B5459F" w:rsidRPr="00DF379A">
        <w:rPr>
          <w:rFonts w:ascii="Times New Roman" w:hAnsi="Times New Roman" w:cs="Times New Roman"/>
          <w:b/>
          <w:bCs/>
          <w:sz w:val="24"/>
          <w:szCs w:val="24"/>
        </w:rPr>
        <w:t>NAJWAŻNIEJSZE WYDARZENIA OD OSTATNIEGO KONGRESU</w:t>
      </w:r>
    </w:p>
    <w:p w14:paraId="213EA498" w14:textId="77777777" w:rsidR="00B5459F" w:rsidRPr="00DF379A" w:rsidRDefault="00B5459F" w:rsidP="00B5459F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01AD">
        <w:rPr>
          <w:rFonts w:ascii="Times New Roman" w:hAnsi="Times New Roman" w:cs="Times New Roman"/>
          <w:i/>
          <w:iCs/>
          <w:sz w:val="24"/>
          <w:szCs w:val="24"/>
        </w:rPr>
        <w:t>Prowadzenie:</w:t>
      </w:r>
      <w:r w:rsidRPr="00DF379A">
        <w:rPr>
          <w:rFonts w:ascii="Times New Roman" w:hAnsi="Times New Roman" w:cs="Times New Roman"/>
          <w:i/>
          <w:iCs/>
          <w:sz w:val="24"/>
          <w:szCs w:val="24"/>
        </w:rPr>
        <w:t xml:space="preserve"> Maciej Krzakowski</w:t>
      </w:r>
      <w:r>
        <w:rPr>
          <w:rFonts w:ascii="Times New Roman" w:hAnsi="Times New Roman" w:cs="Times New Roman"/>
          <w:i/>
          <w:iCs/>
          <w:sz w:val="24"/>
          <w:szCs w:val="24"/>
        </w:rPr>
        <w:t>, Piotr Wysocki</w:t>
      </w:r>
    </w:p>
    <w:p w14:paraId="7B3D2B9D" w14:textId="6D8D69E0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F379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55</w:t>
      </w:r>
      <w:r w:rsidR="00A34E45">
        <w:rPr>
          <w:rFonts w:ascii="Times New Roman" w:hAnsi="Times New Roman" w:cs="Times New Roman"/>
          <w:sz w:val="24"/>
          <w:szCs w:val="24"/>
        </w:rPr>
        <w:t>-</w:t>
      </w: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379A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Nowotwory głowy i szyi</w:t>
      </w:r>
    </w:p>
    <w:p w14:paraId="74BF226A" w14:textId="4A3739A8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79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379A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379A">
        <w:rPr>
          <w:rFonts w:ascii="Times New Roman" w:hAnsi="Times New Roman" w:cs="Times New Roman"/>
          <w:i/>
          <w:iCs/>
          <w:sz w:val="24"/>
          <w:szCs w:val="24"/>
        </w:rPr>
        <w:t>Andrzej Kawecki</w:t>
      </w:r>
    </w:p>
    <w:p w14:paraId="63982A6D" w14:textId="23517DD9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9A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DF379A">
        <w:rPr>
          <w:rFonts w:ascii="Times New Roman" w:hAnsi="Times New Roman" w:cs="Times New Roman"/>
          <w:iCs/>
          <w:sz w:val="24"/>
          <w:szCs w:val="24"/>
        </w:rPr>
        <w:t>:0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="00A34E45">
        <w:rPr>
          <w:rFonts w:ascii="Times New Roman" w:hAnsi="Times New Roman" w:cs="Times New Roman"/>
          <w:sz w:val="24"/>
          <w:szCs w:val="24"/>
        </w:rPr>
        <w:t>-</w:t>
      </w:r>
      <w:r w:rsidRPr="00DF379A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DF379A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>15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DF379A">
        <w:rPr>
          <w:rFonts w:ascii="Times New Roman" w:hAnsi="Times New Roman" w:cs="Times New Roman"/>
          <w:iCs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Nowotwory klatki piersiowej</w:t>
      </w:r>
    </w:p>
    <w:p w14:paraId="5FA0836B" w14:textId="77777777" w:rsidR="00B5459F" w:rsidRPr="00DF379A" w:rsidRDefault="00B5459F" w:rsidP="00B5459F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79A">
        <w:rPr>
          <w:rFonts w:ascii="Times New Roman" w:hAnsi="Times New Roman" w:cs="Times New Roman"/>
          <w:i/>
          <w:iCs/>
          <w:sz w:val="24"/>
          <w:szCs w:val="24"/>
        </w:rPr>
        <w:t>Maciej Krzakowski</w:t>
      </w:r>
    </w:p>
    <w:p w14:paraId="2BDE8853" w14:textId="583F83B0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379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</w:t>
      </w:r>
      <w:r w:rsidR="00A34E45">
        <w:rPr>
          <w:rFonts w:ascii="Times New Roman" w:hAnsi="Times New Roman" w:cs="Times New Roman"/>
          <w:sz w:val="24"/>
          <w:szCs w:val="24"/>
        </w:rPr>
        <w:t>-</w:t>
      </w:r>
      <w:r w:rsidRPr="00DF379A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Nowotwory skóry i mięsaki</w:t>
      </w:r>
    </w:p>
    <w:p w14:paraId="13209393" w14:textId="77777777" w:rsidR="00B5459F" w:rsidRPr="00DF379A" w:rsidRDefault="00B5459F" w:rsidP="00B5459F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79A">
        <w:rPr>
          <w:rFonts w:ascii="Times New Roman" w:hAnsi="Times New Roman" w:cs="Times New Roman"/>
          <w:i/>
          <w:iCs/>
          <w:sz w:val="24"/>
          <w:szCs w:val="24"/>
        </w:rPr>
        <w:t>Piotr Rutkowski</w:t>
      </w:r>
    </w:p>
    <w:p w14:paraId="63CA2373" w14:textId="38DC2CC8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25</w:t>
      </w:r>
      <w:r w:rsidR="00A34E45">
        <w:rPr>
          <w:rFonts w:ascii="Times New Roman" w:hAnsi="Times New Roman" w:cs="Times New Roman"/>
          <w:sz w:val="24"/>
          <w:szCs w:val="24"/>
        </w:rPr>
        <w:t>-</w:t>
      </w:r>
      <w:r w:rsidRPr="00DF379A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Nowotwory układu pokarmowego</w:t>
      </w:r>
    </w:p>
    <w:p w14:paraId="5CBEE3B1" w14:textId="77777777" w:rsidR="00B5459F" w:rsidRPr="00DF379A" w:rsidRDefault="00B5459F" w:rsidP="00B5459F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79A">
        <w:rPr>
          <w:rFonts w:ascii="Times New Roman" w:hAnsi="Times New Roman" w:cs="Times New Roman"/>
          <w:i/>
          <w:iCs/>
          <w:sz w:val="24"/>
          <w:szCs w:val="24"/>
        </w:rPr>
        <w:t>Piotr Potemski</w:t>
      </w:r>
    </w:p>
    <w:p w14:paraId="2231F33D" w14:textId="56FBB4ED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35</w:t>
      </w:r>
      <w:r w:rsidR="00A34E45">
        <w:rPr>
          <w:rFonts w:ascii="Times New Roman" w:hAnsi="Times New Roman" w:cs="Times New Roman"/>
          <w:sz w:val="24"/>
          <w:szCs w:val="24"/>
        </w:rPr>
        <w:t>-</w:t>
      </w:r>
      <w:r w:rsidRPr="00DF379A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Nowotwory układu moczowo-płciowego</w:t>
      </w:r>
    </w:p>
    <w:p w14:paraId="714D4140" w14:textId="77777777" w:rsidR="00B5459F" w:rsidRPr="00DF379A" w:rsidRDefault="00B5459F" w:rsidP="00B5459F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79A">
        <w:rPr>
          <w:rFonts w:ascii="Times New Roman" w:hAnsi="Times New Roman" w:cs="Times New Roman"/>
          <w:i/>
          <w:iCs/>
          <w:sz w:val="24"/>
          <w:szCs w:val="24"/>
        </w:rPr>
        <w:t>Piotr Wysocki</w:t>
      </w:r>
    </w:p>
    <w:p w14:paraId="3BCD2924" w14:textId="140C71C3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45</w:t>
      </w:r>
      <w:r w:rsidR="00A34E45">
        <w:rPr>
          <w:rFonts w:ascii="Times New Roman" w:hAnsi="Times New Roman" w:cs="Times New Roman"/>
          <w:sz w:val="24"/>
          <w:szCs w:val="24"/>
        </w:rPr>
        <w:t>-</w:t>
      </w: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2:55</w:t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Nowotwory układu chłonnego</w:t>
      </w:r>
    </w:p>
    <w:p w14:paraId="48B00B57" w14:textId="77777777" w:rsidR="00B5459F" w:rsidRPr="00DF379A" w:rsidRDefault="00B5459F" w:rsidP="00B5459F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Wojciech Jurczak</w:t>
      </w:r>
    </w:p>
    <w:p w14:paraId="24AFEA77" w14:textId="6DCFB2A1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379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55</w:t>
      </w:r>
      <w:r w:rsidR="00A34E45">
        <w:rPr>
          <w:rFonts w:ascii="Times New Roman" w:hAnsi="Times New Roman" w:cs="Times New Roman"/>
          <w:sz w:val="24"/>
          <w:szCs w:val="24"/>
        </w:rPr>
        <w:t>-</w:t>
      </w: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F379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Nowotwory kobiecego układu płciowego</w:t>
      </w:r>
    </w:p>
    <w:p w14:paraId="0BC29340" w14:textId="77777777" w:rsidR="00B5459F" w:rsidRPr="00DF379A" w:rsidRDefault="00B5459F" w:rsidP="00B5459F">
      <w:pPr>
        <w:pStyle w:val="Akapitzlist"/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79A">
        <w:rPr>
          <w:rFonts w:ascii="Times New Roman" w:hAnsi="Times New Roman" w:cs="Times New Roman"/>
          <w:i/>
          <w:iCs/>
          <w:sz w:val="24"/>
          <w:szCs w:val="24"/>
        </w:rPr>
        <w:t>Radosław Mądry</w:t>
      </w:r>
    </w:p>
    <w:p w14:paraId="4297C4AF" w14:textId="5753B4E0" w:rsidR="00B5459F" w:rsidRPr="00DF379A" w:rsidRDefault="00B5459F" w:rsidP="00B545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F379A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5</w:t>
      </w:r>
      <w:r w:rsidR="00A34E4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F379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F37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379A">
        <w:rPr>
          <w:rFonts w:ascii="Times New Roman" w:hAnsi="Times New Roman" w:cs="Times New Roman"/>
          <w:b/>
          <w:bCs/>
          <w:sz w:val="24"/>
          <w:szCs w:val="24"/>
        </w:rPr>
        <w:t>Rak piersi</w:t>
      </w:r>
    </w:p>
    <w:p w14:paraId="79EA55AF" w14:textId="53613D86" w:rsidR="00185E10" w:rsidRDefault="00B5459F" w:rsidP="00B5459F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379A">
        <w:rPr>
          <w:rFonts w:ascii="Times New Roman" w:hAnsi="Times New Roman" w:cs="Times New Roman"/>
          <w:i/>
          <w:iCs/>
          <w:sz w:val="24"/>
          <w:szCs w:val="24"/>
        </w:rPr>
        <w:t>Jacek Jassem</w:t>
      </w:r>
    </w:p>
    <w:p w14:paraId="2AEFC0A4" w14:textId="77777777" w:rsidR="00185E10" w:rsidRDefault="00185E10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3098A0" w14:textId="1379A535" w:rsidR="00B5459F" w:rsidRDefault="00B5459F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13:15-13:20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5459F">
        <w:rPr>
          <w:rFonts w:ascii="Times New Roman" w:hAnsi="Times New Roman" w:cs="Times New Roman"/>
          <w:b/>
          <w:sz w:val="24"/>
          <w:szCs w:val="24"/>
        </w:rPr>
        <w:t>ZAKO</w:t>
      </w:r>
      <w:r>
        <w:rPr>
          <w:rFonts w:ascii="Times New Roman" w:hAnsi="Times New Roman" w:cs="Times New Roman"/>
          <w:b/>
          <w:sz w:val="24"/>
          <w:szCs w:val="24"/>
        </w:rPr>
        <w:t>Ń</w:t>
      </w:r>
      <w:r w:rsidRPr="00B5459F">
        <w:rPr>
          <w:rFonts w:ascii="Times New Roman" w:hAnsi="Times New Roman" w:cs="Times New Roman"/>
          <w:b/>
          <w:sz w:val="24"/>
          <w:szCs w:val="24"/>
        </w:rPr>
        <w:t>CZENIE</w:t>
      </w:r>
    </w:p>
    <w:p w14:paraId="090B0DFA" w14:textId="49527A2E" w:rsidR="00B5459F" w:rsidRPr="00B5459F" w:rsidRDefault="00B5459F" w:rsidP="00185E10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5459F">
        <w:rPr>
          <w:rFonts w:ascii="Times New Roman" w:hAnsi="Times New Roman" w:cs="Times New Roman"/>
          <w:bCs/>
          <w:i/>
          <w:iCs/>
          <w:sz w:val="24"/>
          <w:szCs w:val="24"/>
        </w:rPr>
        <w:t>Maciej Krzakowski i Piotr Wysocki</w:t>
      </w:r>
    </w:p>
    <w:p w14:paraId="5A6FD8B4" w14:textId="77777777" w:rsidR="00B5459F" w:rsidRDefault="00B5459F" w:rsidP="00185E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6B15BF" w14:textId="472D311C" w:rsidR="00E96F39" w:rsidRDefault="00614F93" w:rsidP="00301E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D21A9">
        <w:rPr>
          <w:rFonts w:ascii="Times New Roman" w:hAnsi="Times New Roman" w:cs="Times New Roman"/>
          <w:b/>
          <w:sz w:val="24"/>
          <w:szCs w:val="24"/>
        </w:rPr>
        <w:tab/>
      </w:r>
    </w:p>
    <w:p w14:paraId="6C94C877" w14:textId="77777777" w:rsidR="00120FA0" w:rsidRDefault="00120FA0" w:rsidP="00301E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A7FC3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SALA IDEA 1 (mniejsza sala)</w:t>
      </w:r>
    </w:p>
    <w:p w14:paraId="218299C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A512C33" w14:textId="77777777" w:rsidR="00120FA0" w:rsidRPr="00120FA0" w:rsidRDefault="00120FA0" w:rsidP="00120FA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CZWARTEK (27.08.2026)</w:t>
      </w:r>
    </w:p>
    <w:p w14:paraId="07196504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444FEA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09:00-09:10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ROZPOCZĘCIE KONGRESU (Sala IDEA 2)</w:t>
      </w:r>
    </w:p>
    <w:p w14:paraId="15EB23D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Maciej Krzakowski i Barbara Radecka</w:t>
      </w:r>
    </w:p>
    <w:p w14:paraId="78CAC5A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60D434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09:10-10:00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NOWOTWORY O NIEZNANYM UMIEJSCOWIENIU PIERWOTNYM – STAN OBECNY I PERSPEKTYWY</w:t>
      </w:r>
    </w:p>
    <w:p w14:paraId="15DAC9D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 Aleksandra Kapała i Iwona Ługowska</w:t>
      </w:r>
    </w:p>
    <w:p w14:paraId="057E2F2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09:10-09:25</w:t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  <w:t>Dekada doświadczeń Narodowego Instytutu Onkologii w postępowaniu diagnostyczno-terapeutycznym</w:t>
      </w:r>
    </w:p>
    <w:p w14:paraId="54E389D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Konrad Tałasiewicz</w:t>
      </w:r>
    </w:p>
    <w:p w14:paraId="382AD59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09:25-09:40</w:t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  <w:t>Wymiana doświadczeń z Instytutem Curie w Paryżu z zakresie postępowania diagnostyczno-terapeutycznego</w:t>
      </w:r>
    </w:p>
    <w:p w14:paraId="5E4FEFD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Aleksandra Kapała</w:t>
      </w:r>
    </w:p>
    <w:p w14:paraId="3BB02474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09:40-09:55</w:t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  <w:t>Molekularny zespół terapeutyczny (</w:t>
      </w:r>
      <w:proofErr w:type="spellStart"/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molecular</w:t>
      </w:r>
      <w:proofErr w:type="spellEnd"/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 xml:space="preserve"> </w:t>
      </w:r>
      <w:proofErr w:type="spellStart"/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tumour</w:t>
      </w:r>
      <w:proofErr w:type="spellEnd"/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 xml:space="preserve"> </w:t>
      </w:r>
      <w:proofErr w:type="spellStart"/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board</w:t>
      </w:r>
      <w:proofErr w:type="spellEnd"/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) – znaczenie w postępowaniu diagnostyczno-terapeutycznym</w:t>
      </w:r>
    </w:p>
    <w:p w14:paraId="6F7355D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Iwona Ługowska</w:t>
      </w:r>
    </w:p>
    <w:p w14:paraId="36B057C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09:55-10:00</w:t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  <w:t>Dyskusja</w:t>
      </w:r>
    </w:p>
    <w:p w14:paraId="2623EB6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B0B535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10:00-10:05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</w:t>
      </w:r>
    </w:p>
    <w:p w14:paraId="0C88366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</w:p>
    <w:p w14:paraId="609BB714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10:05-10:55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GINEKOLOGIA ONKOLOGICZNA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br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Radosław Mądry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50CB53C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10:05-10:20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…</w:t>
      </w:r>
    </w:p>
    <w:p w14:paraId="235AE20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709CDD8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10:20-10:35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…</w:t>
      </w:r>
    </w:p>
    <w:p w14:paraId="4CEAB75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6387784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10:35-10:50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…</w:t>
      </w:r>
    </w:p>
    <w:p w14:paraId="5F1D9A6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0DB82E4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10:50-10:55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Dyskusja</w:t>
      </w:r>
    </w:p>
    <w:p w14:paraId="6DD3B4E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DD0DA3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10:55-11:15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 KAWOWA</w:t>
      </w:r>
    </w:p>
    <w:p w14:paraId="00503C0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11BE6D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11:15-12:05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ZASADY POSTĘPOWANIA U CHORYCH NA ICD10 C18-C21. WYBRANE ZAGADNIENIA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br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 Piotr Potemski, Krzysztof Bujko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Joanna Socha</w:t>
      </w:r>
    </w:p>
    <w:p w14:paraId="467350B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11:15-11:30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Diagnostyka, obserwacja, leczenie endoskopowe</w:t>
      </w:r>
    </w:p>
    <w:p w14:paraId="50ED8FA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Jarosław Reguła Nastazja </w:t>
      </w:r>
      <w:proofErr w:type="spellStart"/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Pilonis</w:t>
      </w:r>
      <w:proofErr w:type="spellEnd"/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? </w:t>
      </w:r>
    </w:p>
    <w:p w14:paraId="44AD7C9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11:30-11:45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Radioterapia</w:t>
      </w:r>
    </w:p>
    <w:p w14:paraId="4E92B00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Krzysztof Bujko Joanna Socha</w:t>
      </w:r>
    </w:p>
    <w:p w14:paraId="6C772B2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11:45-12:00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Leczenie systemowe</w:t>
      </w:r>
    </w:p>
    <w:p w14:paraId="32C006C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Piotr Potemski</w:t>
      </w:r>
    </w:p>
    <w:p w14:paraId="0BD111B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12:00-12:05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Dyskusja</w:t>
      </w:r>
    </w:p>
    <w:p w14:paraId="6EA1FC1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74FD67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12:05-12:10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PRZERWA</w:t>
      </w:r>
    </w:p>
    <w:p w14:paraId="2CE284C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90D2E2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12:10-13:10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OPISY WARTOŚCIOWYCH PRZYPADKÓW</w:t>
      </w:r>
    </w:p>
    <w:p w14:paraId="59AF34F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Tomasz Kubiatowski i Łukasz Kwinta</w:t>
      </w:r>
    </w:p>
    <w:p w14:paraId="318F386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12:10-12:20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… -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opis przypadku nr 1</w:t>
      </w:r>
    </w:p>
    <w:p w14:paraId="5E729C8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6DEAF4B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12:20-12:30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… -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opis przypadku nr 2</w:t>
      </w:r>
    </w:p>
    <w:p w14:paraId="69BA702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… </w:t>
      </w:r>
    </w:p>
    <w:p w14:paraId="306EB05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12:30-12:40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Komentarz przypadków nr 1 i nr 2</w:t>
      </w:r>
    </w:p>
    <w:p w14:paraId="216FB75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ab/>
        <w:t>Tomasz Kubiatowski</w:t>
      </w:r>
    </w:p>
    <w:p w14:paraId="55D99E9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12:40-12:50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… -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opis przypadku nr 3</w:t>
      </w:r>
    </w:p>
    <w:p w14:paraId="18A59E6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24B9F0C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12:50-13:00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… -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opis przypadku nr 4</w:t>
      </w:r>
    </w:p>
    <w:p w14:paraId="0C57516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0CDA6BA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13:00-13:10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Komentarz przypadków nr 3 i nr 4</w:t>
      </w:r>
    </w:p>
    <w:p w14:paraId="325FD47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Łukasz Kwinta</w:t>
      </w:r>
    </w:p>
    <w:p w14:paraId="2166659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05450E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13:10-14:10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OBIAD (SPOTKANIE RADY NAUKOWEJ CZASOPISMA)</w:t>
      </w:r>
    </w:p>
    <w:p w14:paraId="6DB1BD0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6AED95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14:10-15:10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DONIESIENIA ORYGINALNE</w:t>
      </w:r>
    </w:p>
    <w:p w14:paraId="0CD5BAC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Prowadzenie:</w:t>
      </w:r>
      <w:r w:rsidRPr="00120FA0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 Tomasz Kubiatowski i Wojciech Rogowski</w:t>
      </w:r>
    </w:p>
    <w:p w14:paraId="7E6C012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14:10-14:20 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… Doniesienie nr 1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  <w:t xml:space="preserve">14:20-14:25 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Dyskusja</w:t>
      </w:r>
    </w:p>
    <w:p w14:paraId="1075BF64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14:25-14:35 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… Doniesienie nr 2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br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14:35-14:40 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Dyskusja</w:t>
      </w:r>
    </w:p>
    <w:p w14:paraId="103C210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14:40-14:50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… Doniesienie nr 3</w:t>
      </w:r>
    </w:p>
    <w:p w14:paraId="6DCC61E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14:50-14:55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Dyskusja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</w:p>
    <w:p w14:paraId="54D5FDD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14:55-15:05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… Doniesienie nr 4</w:t>
      </w:r>
    </w:p>
    <w:p w14:paraId="3078103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15:05-15:10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Dyskusja</w:t>
      </w:r>
    </w:p>
    <w:p w14:paraId="091342D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2F8B7D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15:10-15:15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</w:t>
      </w:r>
    </w:p>
    <w:p w14:paraId="5AB12BE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9EE791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15:15-16:05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RATUNKOWA DOSTĘPNOŚĆ TECHNOLOGII LEKOWYCH – CIEKAWE PRZYPADKI</w:t>
      </w:r>
    </w:p>
    <w:p w14:paraId="2CA7387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 Jakub Kucharz i Adam Płużański</w:t>
      </w:r>
    </w:p>
    <w:p w14:paraId="262E55B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15:15-15:30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Nowotwory układu moczowo-płciowego</w:t>
      </w:r>
    </w:p>
    <w:p w14:paraId="5A9C476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Jakub Kucharz</w:t>
      </w:r>
    </w:p>
    <w:p w14:paraId="386CB534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15:30-15:45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Nowotwory klatki piersiowej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3D7063D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Adam Płużański</w:t>
      </w:r>
    </w:p>
    <w:p w14:paraId="1BB3ABD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15:45-16:00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Nowotwory układu pokarmowego</w:t>
      </w:r>
    </w:p>
    <w:p w14:paraId="56D4246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Maciej Kawecki</w:t>
      </w:r>
    </w:p>
    <w:p w14:paraId="23867B2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16:00-16:05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Dyskusja</w:t>
      </w:r>
    </w:p>
    <w:p w14:paraId="7930912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73CEE7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16:05-16:10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</w:t>
      </w:r>
    </w:p>
    <w:p w14:paraId="579523B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F88378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16:10-17:00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WIEK TO NIE DIAGNOZA - PRAKTYCZNE ASPEKTY ONKOLOGII GERIATRYCZNEJ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Magdalena Knetki-Wróblewska</w:t>
      </w:r>
    </w:p>
    <w:p w14:paraId="77C77FF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16:10-16:15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Dlaczego onkolog potrzebuje geriatry?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Magdalena Knetki-Wróblewska</w:t>
      </w:r>
    </w:p>
    <w:p w14:paraId="3B85614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16:15-16:30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Praktyczny algorytm przesiewowej oceny geriatrycznej u chorych onkologicznych</w:t>
      </w:r>
    </w:p>
    <w:p w14:paraId="06F2ABE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Katarzyna Broczek</w:t>
      </w:r>
    </w:p>
    <w:p w14:paraId="26B98A1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16:30-16:40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Modyfikacja schematów leczenia systemowego u chorych w wieku podeszłym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Aleksandra Konieczna</w:t>
      </w:r>
    </w:p>
    <w:p w14:paraId="36F3980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16:40-16:50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Optymalizacja leczenia wspomagającego u chorych w wieku podeszłym poddawanych terapii systemowej</w:t>
      </w:r>
    </w:p>
    <w:p w14:paraId="3A1B3DA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Paweł Potocki</w:t>
      </w:r>
    </w:p>
    <w:p w14:paraId="4219CB1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16:50-17:00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Od teorii do praktyki - dyskusja kliniczna w oparciu o przypadki chorych​</w:t>
      </w:r>
    </w:p>
    <w:p w14:paraId="729243B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proofErr w:type="spellStart"/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Jaoanna</w:t>
      </w:r>
      <w:proofErr w:type="spellEnd"/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 Hudała-Klecha</w:t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br/>
      </w:r>
    </w:p>
    <w:p w14:paraId="703CD36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17:00-17:05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</w:t>
      </w:r>
    </w:p>
    <w:p w14:paraId="6887872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259214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17:05-17:55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205DDA5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B8EDF2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17:55-18:00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PRZERWA</w:t>
      </w:r>
    </w:p>
    <w:p w14:paraId="4313ABF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>18:00-18:50</w:t>
      </w:r>
      <w:r w:rsidRPr="00120FA0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UROCZYSTOŚĆ OTWARCIA XXIX KONGRESU POLSKIEGO TOWARZYSTWA ONKOLOGII KLINICZNEJ (Sala IDEA 2)</w:t>
      </w:r>
    </w:p>
    <w:p w14:paraId="64B80F0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Prowadzenie: Maciej Krzakowski i Barbara Radecka</w:t>
      </w:r>
    </w:p>
    <w:p w14:paraId="042618A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18:00-18:15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30-lecie Istnienia Polskiego Towarzystwa Onkologii Klinicznej</w:t>
      </w:r>
    </w:p>
    <w:p w14:paraId="448D6C1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Maciej Krzakowski</w:t>
      </w:r>
    </w:p>
    <w:p w14:paraId="007917B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18:15-18:35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Wyróżnienia Osób Zasłużonych dla Polskiego Towarzystwa Onkologii Klinicznej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408E602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Barbara Radecka i Andrzej Kawecki</w:t>
      </w:r>
    </w:p>
    <w:p w14:paraId="310C82C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18:35-18:50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Nagrody dla Uczestników XXIX Kongresu Polskiego Towarzystwa Onkologii Klinicznej</w:t>
      </w:r>
    </w:p>
    <w:p w14:paraId="4800F45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Piotr Wysocki i Maciej Krzakowski</w:t>
      </w:r>
    </w:p>
    <w:p w14:paraId="67AA795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1FE8A6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19:30      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KOLACJA WYKŁADOWCÓW</w:t>
      </w:r>
    </w:p>
    <w:p w14:paraId="6D104BE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53E0AB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82D976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815EF2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C83C55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6367A37" w14:textId="77777777" w:rsidR="00120FA0" w:rsidRPr="00120FA0" w:rsidRDefault="00120FA0" w:rsidP="00120FA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PIĄTEK (28.08.2026)</w:t>
      </w:r>
    </w:p>
    <w:p w14:paraId="02FB612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0C9FDF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09:00-09:50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POWIKŁANIA OKULISTYCZNE W ONKOLOGII  </w:t>
      </w:r>
    </w:p>
    <w:p w14:paraId="6020B17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Prowadzenie: Bożena Romanowska-</w:t>
      </w:r>
      <w:proofErr w:type="spellStart"/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Dixon</w:t>
      </w:r>
      <w:proofErr w:type="spellEnd"/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i Piotr Rutkowski Łukasz Kwinta</w:t>
      </w:r>
    </w:p>
    <w:p w14:paraId="61441C2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09:00-09:15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Aspekty praktyczne diagnostyki i leczenia przerzutów wewnątrzgałkowych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Bożena Romanowska-</w:t>
      </w:r>
      <w:proofErr w:type="spellStart"/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Dixon</w:t>
      </w:r>
      <w:proofErr w:type="spellEnd"/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0CF9D92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09:15-09:30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Wpływ leczenia onkologicznego na narząd wzroku</w:t>
      </w:r>
    </w:p>
    <w:p w14:paraId="680D12E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Ewa </w:t>
      </w:r>
      <w:proofErr w:type="spellStart"/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Mrukwa</w:t>
      </w:r>
      <w:proofErr w:type="spellEnd"/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-Kominek</w:t>
      </w:r>
    </w:p>
    <w:p w14:paraId="589AD7F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09:30-09:45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Pacjent z czerniakiem błony naczyniowej oka – punkt widzenia okulisty</w:t>
      </w:r>
    </w:p>
    <w:p w14:paraId="475B495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Bożena Romanowska-</w:t>
      </w:r>
      <w:proofErr w:type="spellStart"/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Dixon</w:t>
      </w:r>
      <w:proofErr w:type="spellEnd"/>
    </w:p>
    <w:p w14:paraId="1418593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09:45-09:50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Dyskusja</w:t>
      </w:r>
    </w:p>
    <w:p w14:paraId="0523034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B405C2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09:50-09:55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PRZERWA</w:t>
      </w:r>
    </w:p>
    <w:p w14:paraId="5F1D37D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EF2FE0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09:55-10:45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KONIUGATY PRZECIWCIAŁO-LEK W RAKU PIERSI </w:t>
      </w: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Prowadzenie: Katarzyna Pogoda i </w:t>
      </w:r>
      <w:r w:rsidRPr="00120FA0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Barbara Radecka</w:t>
      </w:r>
    </w:p>
    <w:p w14:paraId="4B07453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09:55-10:10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proofErr w:type="spellStart"/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Mechanizam</w:t>
      </w:r>
      <w:proofErr w:type="spellEnd"/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działania i różnice między </w:t>
      </w:r>
      <w:proofErr w:type="spellStart"/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koniugatami</w:t>
      </w:r>
      <w:proofErr w:type="spellEnd"/>
    </w:p>
    <w:p w14:paraId="70F7AC64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Michał Jarząb </w:t>
      </w:r>
    </w:p>
    <w:p w14:paraId="689D6ED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10:10-10:25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 xml:space="preserve">Najważniejsze wyniki badań klinicznych z </w:t>
      </w:r>
      <w:proofErr w:type="spellStart"/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koniugatami</w:t>
      </w:r>
      <w:proofErr w:type="spellEnd"/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w latach 2024-2025</w:t>
      </w:r>
    </w:p>
    <w:p w14:paraId="7AB2FBE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Katarzyna Pogoda </w:t>
      </w:r>
    </w:p>
    <w:p w14:paraId="3F76FB8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10:25-10:40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Stosowanie </w:t>
      </w:r>
      <w:proofErr w:type="spellStart"/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koniugatów</w:t>
      </w:r>
      <w:proofErr w:type="spellEnd"/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w praktyce klinicznej</w:t>
      </w:r>
    </w:p>
    <w:p w14:paraId="529B400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Aleksandra Łacko</w:t>
      </w:r>
    </w:p>
    <w:p w14:paraId="28F4474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10:40-10:45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Dyskusja</w:t>
      </w:r>
    </w:p>
    <w:p w14:paraId="3E5F368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5BA9FD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10:45-11:05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 KAWOWA</w:t>
      </w:r>
    </w:p>
    <w:p w14:paraId="4392148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62A65B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11:05-11:55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GINEKOLOGIA ONKOLOGICZNA 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 Radosław Mądry</w:t>
      </w:r>
    </w:p>
    <w:p w14:paraId="338C31A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11:05-11:20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…</w:t>
      </w:r>
    </w:p>
    <w:p w14:paraId="2459EBA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28B11AB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11:20-11:35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…</w:t>
      </w:r>
    </w:p>
    <w:p w14:paraId="2D59A94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63C0E73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11:35-11:50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…</w:t>
      </w:r>
    </w:p>
    <w:p w14:paraId="7A73B0B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…</w:t>
      </w:r>
    </w:p>
    <w:p w14:paraId="434FB7C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11:50-11:55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Dyskusja</w:t>
      </w:r>
    </w:p>
    <w:p w14:paraId="644ADA0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69C603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11:55-12:00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</w:t>
      </w:r>
    </w:p>
    <w:p w14:paraId="5823237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714B37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12:00-12:50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5035EC9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FC3441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12:50-12:55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4116EB6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751ED9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12:55-13:45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0D13A60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5D4FF8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13:45-14:45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OBIAD</w:t>
      </w:r>
    </w:p>
    <w:p w14:paraId="175CE07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11B6AE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14:45-15:35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73E0F29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7C6659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15:35-15:40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PRZERWA </w:t>
      </w:r>
    </w:p>
    <w:p w14:paraId="31332AD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2FF58A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15:40-16:30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68F9547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0292EF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16:30-16:50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 KAWOWA</w:t>
      </w:r>
    </w:p>
    <w:p w14:paraId="06FCAC1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6633584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16:50-17:40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4708DB2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9CC249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17:40-17:45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PRZERWA </w:t>
      </w:r>
    </w:p>
    <w:p w14:paraId="67A54C6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B714CE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17:45-18:35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549F53C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F5E567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14:paraId="61288E5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BE886F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28EFE9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2C98B5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8F39A6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477C07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11FFEB6" w14:textId="77777777" w:rsidR="00120FA0" w:rsidRPr="00120FA0" w:rsidRDefault="00120FA0" w:rsidP="00120FA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SOBOTA (29.08.2026)</w:t>
      </w:r>
    </w:p>
    <w:p w14:paraId="137B3F4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A37FC68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09:00-09:50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NEUROONKOLOGIA W PRAKTYCE KLINICZNEJ</w:t>
      </w:r>
    </w:p>
    <w:p w14:paraId="50DB0BA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Powadzenie: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Elżbieta Nowicka i Tomasz Kubiatowski</w:t>
      </w:r>
    </w:p>
    <w:p w14:paraId="7E5AF8D4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09:00-09:15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Diagnostyka obrazowa</w:t>
      </w:r>
    </w:p>
    <w:p w14:paraId="0308E43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Barbara Bobek-</w:t>
      </w:r>
      <w:proofErr w:type="spellStart"/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Billewicz</w:t>
      </w:r>
      <w:proofErr w:type="spellEnd"/>
    </w:p>
    <w:p w14:paraId="0726D2F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09:15-09:30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Neurochirurgia</w:t>
      </w:r>
    </w:p>
    <w:p w14:paraId="77790DA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Radosław Rola</w:t>
      </w:r>
    </w:p>
    <w:p w14:paraId="7A0E878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09:30-09:45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Leczenie systemowe </w:t>
      </w:r>
    </w:p>
    <w:p w14:paraId="1A72CB2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Agata Sałek-Zań</w:t>
      </w:r>
    </w:p>
    <w:p w14:paraId="40E90B3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09:45-09:50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Dyskusja</w:t>
      </w:r>
    </w:p>
    <w:p w14:paraId="475FE13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451046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09:50-09:55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PRZERWA</w:t>
      </w:r>
    </w:p>
    <w:p w14:paraId="7323C1E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DD3BCB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09:55-10:45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LECZENIE CHORYCH NA NOWOTWORY UKLADU MOCZOWO-PŁCIOWEGO Z OKREŚLONYMI ZABURZENIAMI MOLEKULARNYMI – SESJA WSPÓLNA SEKCJI UROONKOLOGII POLSKIEGO TOEWARZYSTWA ONKOLOGII KLINICZNEJ I CZESKIEGO TOWARZYSTWA ONKOLOGICZNEGO</w:t>
      </w:r>
    </w:p>
    <w:p w14:paraId="7EFBE96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Alexander </w:t>
      </w:r>
      <w:proofErr w:type="spellStart"/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Poprach</w:t>
      </w:r>
      <w:proofErr w:type="spellEnd"/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and Jakub Kucharz</w:t>
      </w:r>
    </w:p>
    <w:p w14:paraId="21354F3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09:55-10:10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Rak pęcherza moczowego</w:t>
      </w:r>
    </w:p>
    <w:p w14:paraId="152B9E3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Alexander </w:t>
      </w:r>
      <w:proofErr w:type="spellStart"/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Poprach</w:t>
      </w:r>
      <w:proofErr w:type="spellEnd"/>
    </w:p>
    <w:p w14:paraId="456132D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10:10-10:25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Rak </w:t>
      </w:r>
      <w:proofErr w:type="spellStart"/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gruczolu</w:t>
      </w:r>
      <w:proofErr w:type="spellEnd"/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krokowego</w:t>
      </w:r>
    </w:p>
    <w:p w14:paraId="3CE7546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ab/>
        <w:t xml:space="preserve">Tomas </w:t>
      </w:r>
      <w:proofErr w:type="spellStart"/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Buchler</w:t>
      </w:r>
      <w:proofErr w:type="spellEnd"/>
    </w:p>
    <w:p w14:paraId="119E543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10:25-10:40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Rak </w:t>
      </w:r>
      <w:proofErr w:type="spellStart"/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nerkowokomorkowy</w:t>
      </w:r>
      <w:proofErr w:type="spellEnd"/>
    </w:p>
    <w:p w14:paraId="021125B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Jakub Kucharz</w:t>
      </w:r>
    </w:p>
    <w:p w14:paraId="66E164C7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10:40-10:45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Dyskusja</w:t>
      </w:r>
    </w:p>
    <w:p w14:paraId="6FE40B12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A89AE2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10:45-11:00 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PRZERWA</w:t>
      </w:r>
    </w:p>
    <w:p w14:paraId="2EEA9DF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9BB662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11:00-11:50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SPOŁECZNY WYMIAR CHOROBY NOWOTWOROWEJ</w:t>
      </w:r>
    </w:p>
    <w:p w14:paraId="254B847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Jacek Jassem i Beata Tobiasz-Adamczyk</w:t>
      </w:r>
    </w:p>
    <w:p w14:paraId="5D25CB6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11:00-11:15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Nierówności i bariery społeczne w onkologii</w:t>
      </w:r>
    </w:p>
    <w:p w14:paraId="0DF835A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Beata Tobiasz-Adamczyk</w:t>
      </w:r>
    </w:p>
    <w:p w14:paraId="062E6930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11:15-11:30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Stygmatyzacja chorych na raka płuca</w:t>
      </w:r>
    </w:p>
    <w:p w14:paraId="3D86080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Jacek Jassem</w:t>
      </w:r>
    </w:p>
    <w:p w14:paraId="59EF4AE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11:30-11:45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Etyczne wyzwania współczesnej onkologii – godność, intymność i autonomia</w:t>
      </w:r>
    </w:p>
    <w:p w14:paraId="4C19C05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Natalia </w:t>
      </w:r>
      <w:proofErr w:type="spellStart"/>
      <w:r w:rsidRPr="00120FA0">
        <w:rPr>
          <w:rFonts w:ascii="Times New Roman" w:hAnsi="Times New Roman" w:cs="Times New Roman"/>
          <w:b/>
          <w:i/>
          <w:color w:val="0070C0"/>
          <w:sz w:val="24"/>
          <w:szCs w:val="24"/>
        </w:rPr>
        <w:t>Łojko</w:t>
      </w:r>
      <w:proofErr w:type="spellEnd"/>
    </w:p>
    <w:p w14:paraId="12F4681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11:45-11:50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  <w:t>Dyskusja</w:t>
      </w:r>
    </w:p>
    <w:p w14:paraId="454A848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6CA71F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11:50-11:55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PRZERWA</w:t>
      </w:r>
    </w:p>
    <w:p w14:paraId="2F835C3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D76508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11:55-13:15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NAJWAŻNIEJSZE WYDARZENIA OD OSTATNIEGO KONGRESU (Sala IDEA 2)</w:t>
      </w:r>
    </w:p>
    <w:p w14:paraId="1EFBFFA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Prowadzenie: Maciej Krzakowski, Piotr Wysocki</w:t>
      </w:r>
    </w:p>
    <w:p w14:paraId="448B240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11:55-12:05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Nowotwory głowy i szyi</w:t>
      </w:r>
    </w:p>
    <w:p w14:paraId="28F2C8A9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lastRenderedPageBreak/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ab/>
        <w:t>Andrzej Kawecki</w:t>
      </w:r>
    </w:p>
    <w:p w14:paraId="0508CF3E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12:05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-</w:t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>12:15</w:t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i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Nowotwory klatki piersiowej</w:t>
      </w:r>
    </w:p>
    <w:p w14:paraId="3E033AD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Maciej Krzakowski</w:t>
      </w:r>
    </w:p>
    <w:p w14:paraId="1CF42DBC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12:15-12:25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Nowotwory skóry i mięsaki</w:t>
      </w:r>
    </w:p>
    <w:p w14:paraId="5E8B358D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Piotr Rutkowski</w:t>
      </w:r>
    </w:p>
    <w:p w14:paraId="1D923B2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12:25-12:35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Nowotwory układu pokarmowego</w:t>
      </w:r>
    </w:p>
    <w:p w14:paraId="0DF4850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Piotr Potemski</w:t>
      </w:r>
    </w:p>
    <w:p w14:paraId="78A08EBF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12:35-12:45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Nowotwory układu moczowo-płciowego</w:t>
      </w:r>
    </w:p>
    <w:p w14:paraId="4291257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Piotr Wysocki</w:t>
      </w:r>
    </w:p>
    <w:p w14:paraId="5557AF5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12:45-12:55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Nowotwory układu chłonnego</w:t>
      </w:r>
    </w:p>
    <w:p w14:paraId="1FEE2CF1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Wojciech Jurczak</w:t>
      </w:r>
    </w:p>
    <w:p w14:paraId="0F3EE3F5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12:55-13:05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Nowotwory kobiecego układu płciowego</w:t>
      </w:r>
    </w:p>
    <w:p w14:paraId="7ABBEFA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Radosław Mądry</w:t>
      </w:r>
    </w:p>
    <w:p w14:paraId="16E544EA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13:05-13:15</w:t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Rak piersi</w:t>
      </w:r>
    </w:p>
    <w:p w14:paraId="749192DB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Jacek Jassem</w:t>
      </w:r>
    </w:p>
    <w:p w14:paraId="0FBBD13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3554BE6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13:15-13:20</w:t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color w:val="0070C0"/>
          <w:sz w:val="24"/>
          <w:szCs w:val="24"/>
        </w:rPr>
        <w:t>ZAKOŃCZENIE</w:t>
      </w:r>
    </w:p>
    <w:p w14:paraId="6A4D7D23" w14:textId="77777777" w:rsidR="00120FA0" w:rsidRPr="00120FA0" w:rsidRDefault="00120FA0" w:rsidP="00120FA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 w:rsidRPr="00120FA0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Maciej Krzakowski i Piotr Wysocki</w:t>
      </w:r>
    </w:p>
    <w:p w14:paraId="5503EF90" w14:textId="77777777" w:rsidR="00120FA0" w:rsidRPr="00301EA7" w:rsidRDefault="00120FA0" w:rsidP="00301EA7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120FA0" w:rsidRPr="00301EA7" w:rsidSect="00AF1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AAE56" w14:textId="77777777" w:rsidR="00B971FF" w:rsidRDefault="00B971FF" w:rsidP="0000437D">
      <w:pPr>
        <w:spacing w:after="0" w:line="240" w:lineRule="auto"/>
      </w:pPr>
      <w:r>
        <w:separator/>
      </w:r>
    </w:p>
  </w:endnote>
  <w:endnote w:type="continuationSeparator" w:id="0">
    <w:p w14:paraId="2F4DAF4D" w14:textId="77777777" w:rsidR="00B971FF" w:rsidRDefault="00B971FF" w:rsidP="0000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C546F" w14:textId="77777777" w:rsidR="00B971FF" w:rsidRDefault="00B971FF" w:rsidP="0000437D">
      <w:pPr>
        <w:spacing w:after="0" w:line="240" w:lineRule="auto"/>
      </w:pPr>
      <w:r>
        <w:separator/>
      </w:r>
    </w:p>
  </w:footnote>
  <w:footnote w:type="continuationSeparator" w:id="0">
    <w:p w14:paraId="587D58F0" w14:textId="77777777" w:rsidR="00B971FF" w:rsidRDefault="00B971FF" w:rsidP="00004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57938"/>
    <w:multiLevelType w:val="hybridMultilevel"/>
    <w:tmpl w:val="99D87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254BC"/>
    <w:multiLevelType w:val="hybridMultilevel"/>
    <w:tmpl w:val="09F8C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76633"/>
    <w:multiLevelType w:val="multilevel"/>
    <w:tmpl w:val="FE303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155664">
    <w:abstractNumId w:val="0"/>
  </w:num>
  <w:num w:numId="2" w16cid:durableId="851606947">
    <w:abstractNumId w:val="1"/>
  </w:num>
  <w:num w:numId="3" w16cid:durableId="9769554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80210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37D"/>
    <w:rsid w:val="000021F6"/>
    <w:rsid w:val="0000437D"/>
    <w:rsid w:val="00026114"/>
    <w:rsid w:val="00043358"/>
    <w:rsid w:val="00046C78"/>
    <w:rsid w:val="00055D27"/>
    <w:rsid w:val="00063613"/>
    <w:rsid w:val="00064DB3"/>
    <w:rsid w:val="00065412"/>
    <w:rsid w:val="00066C83"/>
    <w:rsid w:val="00073BA8"/>
    <w:rsid w:val="00075CF3"/>
    <w:rsid w:val="000765C5"/>
    <w:rsid w:val="00077C0D"/>
    <w:rsid w:val="000807B7"/>
    <w:rsid w:val="000834F3"/>
    <w:rsid w:val="00091151"/>
    <w:rsid w:val="000956D1"/>
    <w:rsid w:val="000A3876"/>
    <w:rsid w:val="000B451D"/>
    <w:rsid w:val="000B580F"/>
    <w:rsid w:val="000B5E30"/>
    <w:rsid w:val="000C2CB7"/>
    <w:rsid w:val="000C4C76"/>
    <w:rsid w:val="000E7789"/>
    <w:rsid w:val="000E78DC"/>
    <w:rsid w:val="000F5CAB"/>
    <w:rsid w:val="000F5ED7"/>
    <w:rsid w:val="00100F2D"/>
    <w:rsid w:val="0011275F"/>
    <w:rsid w:val="00120FA0"/>
    <w:rsid w:val="0012605E"/>
    <w:rsid w:val="0012628D"/>
    <w:rsid w:val="0013228C"/>
    <w:rsid w:val="00132A44"/>
    <w:rsid w:val="00133D1D"/>
    <w:rsid w:val="00137A64"/>
    <w:rsid w:val="001421B9"/>
    <w:rsid w:val="00143850"/>
    <w:rsid w:val="00146519"/>
    <w:rsid w:val="0015430A"/>
    <w:rsid w:val="00162BA7"/>
    <w:rsid w:val="00165D5B"/>
    <w:rsid w:val="00171ECB"/>
    <w:rsid w:val="0017557C"/>
    <w:rsid w:val="00184D27"/>
    <w:rsid w:val="00184F2F"/>
    <w:rsid w:val="00185E10"/>
    <w:rsid w:val="001902E6"/>
    <w:rsid w:val="00194021"/>
    <w:rsid w:val="001A29C9"/>
    <w:rsid w:val="001A7CBC"/>
    <w:rsid w:val="001B3FF3"/>
    <w:rsid w:val="001C0476"/>
    <w:rsid w:val="001C7623"/>
    <w:rsid w:val="001D3967"/>
    <w:rsid w:val="001E1031"/>
    <w:rsid w:val="001E18D3"/>
    <w:rsid w:val="001E3B34"/>
    <w:rsid w:val="001E698E"/>
    <w:rsid w:val="001F7392"/>
    <w:rsid w:val="002044E9"/>
    <w:rsid w:val="0020638C"/>
    <w:rsid w:val="0022317C"/>
    <w:rsid w:val="00224B5A"/>
    <w:rsid w:val="002314B0"/>
    <w:rsid w:val="0023226D"/>
    <w:rsid w:val="00236231"/>
    <w:rsid w:val="002413DC"/>
    <w:rsid w:val="00244D37"/>
    <w:rsid w:val="00245DCE"/>
    <w:rsid w:val="002527A0"/>
    <w:rsid w:val="0026041C"/>
    <w:rsid w:val="00265F39"/>
    <w:rsid w:val="00267A81"/>
    <w:rsid w:val="00272B0F"/>
    <w:rsid w:val="00273411"/>
    <w:rsid w:val="002760DB"/>
    <w:rsid w:val="00276A28"/>
    <w:rsid w:val="00277DDF"/>
    <w:rsid w:val="00280B2B"/>
    <w:rsid w:val="002962A5"/>
    <w:rsid w:val="002A18A5"/>
    <w:rsid w:val="002B4710"/>
    <w:rsid w:val="002C5048"/>
    <w:rsid w:val="002C5BD6"/>
    <w:rsid w:val="002D1363"/>
    <w:rsid w:val="002D456E"/>
    <w:rsid w:val="002D58E3"/>
    <w:rsid w:val="002E4F67"/>
    <w:rsid w:val="002E54DE"/>
    <w:rsid w:val="002F30C7"/>
    <w:rsid w:val="002F50E0"/>
    <w:rsid w:val="00301EA7"/>
    <w:rsid w:val="003151E0"/>
    <w:rsid w:val="00331583"/>
    <w:rsid w:val="00333B0A"/>
    <w:rsid w:val="0033491B"/>
    <w:rsid w:val="00337A21"/>
    <w:rsid w:val="00351D19"/>
    <w:rsid w:val="0035484D"/>
    <w:rsid w:val="0035652F"/>
    <w:rsid w:val="0037540A"/>
    <w:rsid w:val="00397362"/>
    <w:rsid w:val="00397F56"/>
    <w:rsid w:val="003A1859"/>
    <w:rsid w:val="003B0FE4"/>
    <w:rsid w:val="003B6433"/>
    <w:rsid w:val="003D1117"/>
    <w:rsid w:val="003D21A9"/>
    <w:rsid w:val="003D42E2"/>
    <w:rsid w:val="003E0137"/>
    <w:rsid w:val="003E428A"/>
    <w:rsid w:val="003E6FA3"/>
    <w:rsid w:val="003F2EFE"/>
    <w:rsid w:val="003F3A8A"/>
    <w:rsid w:val="00407BCC"/>
    <w:rsid w:val="00412FAD"/>
    <w:rsid w:val="00414D92"/>
    <w:rsid w:val="00426C95"/>
    <w:rsid w:val="004302B9"/>
    <w:rsid w:val="0043554D"/>
    <w:rsid w:val="00440289"/>
    <w:rsid w:val="004409E7"/>
    <w:rsid w:val="00456AC8"/>
    <w:rsid w:val="004572B8"/>
    <w:rsid w:val="0047128F"/>
    <w:rsid w:val="0047212C"/>
    <w:rsid w:val="004731D9"/>
    <w:rsid w:val="00476DE1"/>
    <w:rsid w:val="00483525"/>
    <w:rsid w:val="0048503A"/>
    <w:rsid w:val="00485F9D"/>
    <w:rsid w:val="00493BAB"/>
    <w:rsid w:val="004A5D70"/>
    <w:rsid w:val="004B2C2C"/>
    <w:rsid w:val="004B459C"/>
    <w:rsid w:val="004C086F"/>
    <w:rsid w:val="004C26AC"/>
    <w:rsid w:val="004C2A13"/>
    <w:rsid w:val="004C35D6"/>
    <w:rsid w:val="004C4C2C"/>
    <w:rsid w:val="004C78BC"/>
    <w:rsid w:val="004D1380"/>
    <w:rsid w:val="004D5401"/>
    <w:rsid w:val="004D5FAC"/>
    <w:rsid w:val="004E0943"/>
    <w:rsid w:val="004E5050"/>
    <w:rsid w:val="004E5995"/>
    <w:rsid w:val="004F25BA"/>
    <w:rsid w:val="004F4046"/>
    <w:rsid w:val="00500E8E"/>
    <w:rsid w:val="0051187B"/>
    <w:rsid w:val="00512FF3"/>
    <w:rsid w:val="005142DC"/>
    <w:rsid w:val="00516A34"/>
    <w:rsid w:val="00517986"/>
    <w:rsid w:val="005209BD"/>
    <w:rsid w:val="005275FA"/>
    <w:rsid w:val="00531DF0"/>
    <w:rsid w:val="0053607C"/>
    <w:rsid w:val="0053660B"/>
    <w:rsid w:val="00536AF3"/>
    <w:rsid w:val="005378A5"/>
    <w:rsid w:val="005379D9"/>
    <w:rsid w:val="00540757"/>
    <w:rsid w:val="00541280"/>
    <w:rsid w:val="00547254"/>
    <w:rsid w:val="00550793"/>
    <w:rsid w:val="005521CA"/>
    <w:rsid w:val="00552BA1"/>
    <w:rsid w:val="005539AE"/>
    <w:rsid w:val="00554BF2"/>
    <w:rsid w:val="00554CD0"/>
    <w:rsid w:val="0056436B"/>
    <w:rsid w:val="00567B6C"/>
    <w:rsid w:val="005719EC"/>
    <w:rsid w:val="005910B0"/>
    <w:rsid w:val="005926E2"/>
    <w:rsid w:val="005A3BC1"/>
    <w:rsid w:val="005A7671"/>
    <w:rsid w:val="005A77A0"/>
    <w:rsid w:val="005C0467"/>
    <w:rsid w:val="005C1385"/>
    <w:rsid w:val="005C1FD7"/>
    <w:rsid w:val="005C434E"/>
    <w:rsid w:val="005D18FD"/>
    <w:rsid w:val="005D3C57"/>
    <w:rsid w:val="005D4938"/>
    <w:rsid w:val="005E6E35"/>
    <w:rsid w:val="005F7447"/>
    <w:rsid w:val="006011F7"/>
    <w:rsid w:val="0060120F"/>
    <w:rsid w:val="006059AD"/>
    <w:rsid w:val="006136D3"/>
    <w:rsid w:val="00614F93"/>
    <w:rsid w:val="00615247"/>
    <w:rsid w:val="00616E82"/>
    <w:rsid w:val="00620345"/>
    <w:rsid w:val="006213A5"/>
    <w:rsid w:val="0062776F"/>
    <w:rsid w:val="00627B24"/>
    <w:rsid w:val="00642CEA"/>
    <w:rsid w:val="00643C64"/>
    <w:rsid w:val="00646D07"/>
    <w:rsid w:val="00647DC3"/>
    <w:rsid w:val="00650DF0"/>
    <w:rsid w:val="00663B2D"/>
    <w:rsid w:val="00663B7E"/>
    <w:rsid w:val="00666778"/>
    <w:rsid w:val="006677FA"/>
    <w:rsid w:val="0068204D"/>
    <w:rsid w:val="00690642"/>
    <w:rsid w:val="00696A7C"/>
    <w:rsid w:val="00697C9A"/>
    <w:rsid w:val="006A2412"/>
    <w:rsid w:val="006B717A"/>
    <w:rsid w:val="006C479A"/>
    <w:rsid w:val="006D2983"/>
    <w:rsid w:val="006D59EC"/>
    <w:rsid w:val="006D7613"/>
    <w:rsid w:val="006E2A37"/>
    <w:rsid w:val="006E48A9"/>
    <w:rsid w:val="006F4201"/>
    <w:rsid w:val="006F66E9"/>
    <w:rsid w:val="007114FE"/>
    <w:rsid w:val="00717213"/>
    <w:rsid w:val="007220B9"/>
    <w:rsid w:val="007258B2"/>
    <w:rsid w:val="0073057C"/>
    <w:rsid w:val="0073348C"/>
    <w:rsid w:val="00741F86"/>
    <w:rsid w:val="00742ACA"/>
    <w:rsid w:val="00754BC3"/>
    <w:rsid w:val="00773436"/>
    <w:rsid w:val="0077572D"/>
    <w:rsid w:val="00780031"/>
    <w:rsid w:val="00783F7F"/>
    <w:rsid w:val="00786510"/>
    <w:rsid w:val="0079324B"/>
    <w:rsid w:val="0079409B"/>
    <w:rsid w:val="00795771"/>
    <w:rsid w:val="00797010"/>
    <w:rsid w:val="007A1325"/>
    <w:rsid w:val="007A69D0"/>
    <w:rsid w:val="007B0875"/>
    <w:rsid w:val="007B7794"/>
    <w:rsid w:val="007C17A9"/>
    <w:rsid w:val="007C432D"/>
    <w:rsid w:val="007C6D71"/>
    <w:rsid w:val="007E14D0"/>
    <w:rsid w:val="007E319C"/>
    <w:rsid w:val="007E331F"/>
    <w:rsid w:val="007E4F82"/>
    <w:rsid w:val="007E5BE0"/>
    <w:rsid w:val="007F20B0"/>
    <w:rsid w:val="0080479B"/>
    <w:rsid w:val="0081483D"/>
    <w:rsid w:val="008205AA"/>
    <w:rsid w:val="008253E0"/>
    <w:rsid w:val="008328D4"/>
    <w:rsid w:val="00834B54"/>
    <w:rsid w:val="00840DA6"/>
    <w:rsid w:val="00851FA4"/>
    <w:rsid w:val="008608C4"/>
    <w:rsid w:val="00862C45"/>
    <w:rsid w:val="00862D58"/>
    <w:rsid w:val="0086335A"/>
    <w:rsid w:val="00863B3C"/>
    <w:rsid w:val="00867A34"/>
    <w:rsid w:val="00874585"/>
    <w:rsid w:val="00883552"/>
    <w:rsid w:val="00884509"/>
    <w:rsid w:val="008923EC"/>
    <w:rsid w:val="008A3A27"/>
    <w:rsid w:val="008A4D2B"/>
    <w:rsid w:val="008B0A0D"/>
    <w:rsid w:val="008C0B23"/>
    <w:rsid w:val="008C3239"/>
    <w:rsid w:val="008C5204"/>
    <w:rsid w:val="008D101B"/>
    <w:rsid w:val="008D30F2"/>
    <w:rsid w:val="008D4AF3"/>
    <w:rsid w:val="008F4642"/>
    <w:rsid w:val="008F7777"/>
    <w:rsid w:val="00911E4D"/>
    <w:rsid w:val="009146A2"/>
    <w:rsid w:val="0091756A"/>
    <w:rsid w:val="009213E1"/>
    <w:rsid w:val="00924AA4"/>
    <w:rsid w:val="0092540D"/>
    <w:rsid w:val="00925BD2"/>
    <w:rsid w:val="00931B48"/>
    <w:rsid w:val="00934F73"/>
    <w:rsid w:val="00942F95"/>
    <w:rsid w:val="0094446D"/>
    <w:rsid w:val="0095209B"/>
    <w:rsid w:val="00962810"/>
    <w:rsid w:val="00962962"/>
    <w:rsid w:val="00964623"/>
    <w:rsid w:val="00965480"/>
    <w:rsid w:val="00971B4C"/>
    <w:rsid w:val="009729E0"/>
    <w:rsid w:val="0097401F"/>
    <w:rsid w:val="00993592"/>
    <w:rsid w:val="00997291"/>
    <w:rsid w:val="009A0125"/>
    <w:rsid w:val="009A2119"/>
    <w:rsid w:val="009B51E8"/>
    <w:rsid w:val="009C0687"/>
    <w:rsid w:val="009C6785"/>
    <w:rsid w:val="009E203A"/>
    <w:rsid w:val="00A1020A"/>
    <w:rsid w:val="00A15EBF"/>
    <w:rsid w:val="00A208D8"/>
    <w:rsid w:val="00A20BC1"/>
    <w:rsid w:val="00A305B9"/>
    <w:rsid w:val="00A31F71"/>
    <w:rsid w:val="00A34E45"/>
    <w:rsid w:val="00A401D2"/>
    <w:rsid w:val="00A42EA0"/>
    <w:rsid w:val="00A43DF0"/>
    <w:rsid w:val="00A448BF"/>
    <w:rsid w:val="00A623C0"/>
    <w:rsid w:val="00A649E0"/>
    <w:rsid w:val="00A665AA"/>
    <w:rsid w:val="00A669C9"/>
    <w:rsid w:val="00A71D2E"/>
    <w:rsid w:val="00A763A5"/>
    <w:rsid w:val="00A77D06"/>
    <w:rsid w:val="00A846FB"/>
    <w:rsid w:val="00A96F31"/>
    <w:rsid w:val="00AA2967"/>
    <w:rsid w:val="00AC098C"/>
    <w:rsid w:val="00AC77A8"/>
    <w:rsid w:val="00AD0907"/>
    <w:rsid w:val="00AD36F4"/>
    <w:rsid w:val="00AD6543"/>
    <w:rsid w:val="00AE014E"/>
    <w:rsid w:val="00AF0866"/>
    <w:rsid w:val="00AF1617"/>
    <w:rsid w:val="00AF631E"/>
    <w:rsid w:val="00B00EB5"/>
    <w:rsid w:val="00B0288B"/>
    <w:rsid w:val="00B03C8B"/>
    <w:rsid w:val="00B04AD7"/>
    <w:rsid w:val="00B05F24"/>
    <w:rsid w:val="00B077F8"/>
    <w:rsid w:val="00B13467"/>
    <w:rsid w:val="00B13E2C"/>
    <w:rsid w:val="00B151D9"/>
    <w:rsid w:val="00B16C2E"/>
    <w:rsid w:val="00B27DF5"/>
    <w:rsid w:val="00B36EE5"/>
    <w:rsid w:val="00B41F50"/>
    <w:rsid w:val="00B4280E"/>
    <w:rsid w:val="00B44EE4"/>
    <w:rsid w:val="00B45671"/>
    <w:rsid w:val="00B50284"/>
    <w:rsid w:val="00B5459F"/>
    <w:rsid w:val="00B60DCD"/>
    <w:rsid w:val="00B856C7"/>
    <w:rsid w:val="00B87DF1"/>
    <w:rsid w:val="00B94E25"/>
    <w:rsid w:val="00B9532C"/>
    <w:rsid w:val="00B96277"/>
    <w:rsid w:val="00B971FF"/>
    <w:rsid w:val="00B975F6"/>
    <w:rsid w:val="00BD14F7"/>
    <w:rsid w:val="00BD2ABF"/>
    <w:rsid w:val="00BF4884"/>
    <w:rsid w:val="00C00388"/>
    <w:rsid w:val="00C0131C"/>
    <w:rsid w:val="00C0326D"/>
    <w:rsid w:val="00C06ECE"/>
    <w:rsid w:val="00C071DA"/>
    <w:rsid w:val="00C10289"/>
    <w:rsid w:val="00C168ED"/>
    <w:rsid w:val="00C17B86"/>
    <w:rsid w:val="00C351B6"/>
    <w:rsid w:val="00C44693"/>
    <w:rsid w:val="00C47DAD"/>
    <w:rsid w:val="00C55217"/>
    <w:rsid w:val="00C61996"/>
    <w:rsid w:val="00C62A2B"/>
    <w:rsid w:val="00C6536B"/>
    <w:rsid w:val="00C664DE"/>
    <w:rsid w:val="00C706E7"/>
    <w:rsid w:val="00C76B02"/>
    <w:rsid w:val="00C842CA"/>
    <w:rsid w:val="00C87AEE"/>
    <w:rsid w:val="00CA0012"/>
    <w:rsid w:val="00CA5064"/>
    <w:rsid w:val="00CA6871"/>
    <w:rsid w:val="00CC024D"/>
    <w:rsid w:val="00CC1EDF"/>
    <w:rsid w:val="00CC4C9F"/>
    <w:rsid w:val="00CD38E4"/>
    <w:rsid w:val="00CD4FB7"/>
    <w:rsid w:val="00CE1FD0"/>
    <w:rsid w:val="00CF26BD"/>
    <w:rsid w:val="00CF4F4B"/>
    <w:rsid w:val="00D10577"/>
    <w:rsid w:val="00D1105F"/>
    <w:rsid w:val="00D16354"/>
    <w:rsid w:val="00D172FE"/>
    <w:rsid w:val="00D17373"/>
    <w:rsid w:val="00D20479"/>
    <w:rsid w:val="00D22420"/>
    <w:rsid w:val="00D2273B"/>
    <w:rsid w:val="00D246CA"/>
    <w:rsid w:val="00D256BB"/>
    <w:rsid w:val="00D316E3"/>
    <w:rsid w:val="00D44220"/>
    <w:rsid w:val="00D44CFB"/>
    <w:rsid w:val="00D46142"/>
    <w:rsid w:val="00D46764"/>
    <w:rsid w:val="00D47C04"/>
    <w:rsid w:val="00D522CD"/>
    <w:rsid w:val="00D52CF1"/>
    <w:rsid w:val="00D5388C"/>
    <w:rsid w:val="00D65D24"/>
    <w:rsid w:val="00D67C98"/>
    <w:rsid w:val="00D70061"/>
    <w:rsid w:val="00D70EC2"/>
    <w:rsid w:val="00D80765"/>
    <w:rsid w:val="00D86837"/>
    <w:rsid w:val="00D95AD9"/>
    <w:rsid w:val="00D978A9"/>
    <w:rsid w:val="00DA3614"/>
    <w:rsid w:val="00DB223F"/>
    <w:rsid w:val="00DB3B37"/>
    <w:rsid w:val="00DB512F"/>
    <w:rsid w:val="00DC09D1"/>
    <w:rsid w:val="00DC79C8"/>
    <w:rsid w:val="00DD2D51"/>
    <w:rsid w:val="00DE06CE"/>
    <w:rsid w:val="00DE17E1"/>
    <w:rsid w:val="00DE502A"/>
    <w:rsid w:val="00DE7018"/>
    <w:rsid w:val="00DF379A"/>
    <w:rsid w:val="00E00D23"/>
    <w:rsid w:val="00E0381C"/>
    <w:rsid w:val="00E10E30"/>
    <w:rsid w:val="00E169CC"/>
    <w:rsid w:val="00E208D5"/>
    <w:rsid w:val="00E252AE"/>
    <w:rsid w:val="00E26CA4"/>
    <w:rsid w:val="00E314B3"/>
    <w:rsid w:val="00E435ED"/>
    <w:rsid w:val="00E46FD5"/>
    <w:rsid w:val="00E479FB"/>
    <w:rsid w:val="00E53A39"/>
    <w:rsid w:val="00E55C93"/>
    <w:rsid w:val="00E6432F"/>
    <w:rsid w:val="00E71CB9"/>
    <w:rsid w:val="00E73A3B"/>
    <w:rsid w:val="00E77BE4"/>
    <w:rsid w:val="00E8084E"/>
    <w:rsid w:val="00E82052"/>
    <w:rsid w:val="00E82D58"/>
    <w:rsid w:val="00E83347"/>
    <w:rsid w:val="00E877C2"/>
    <w:rsid w:val="00E92FBD"/>
    <w:rsid w:val="00E96F39"/>
    <w:rsid w:val="00EA7BA8"/>
    <w:rsid w:val="00EB0EBF"/>
    <w:rsid w:val="00EB3E0A"/>
    <w:rsid w:val="00EB66C7"/>
    <w:rsid w:val="00EB6C5B"/>
    <w:rsid w:val="00EC2636"/>
    <w:rsid w:val="00EC2C0E"/>
    <w:rsid w:val="00EC416F"/>
    <w:rsid w:val="00EC4A69"/>
    <w:rsid w:val="00ED29FB"/>
    <w:rsid w:val="00ED3929"/>
    <w:rsid w:val="00ED66EB"/>
    <w:rsid w:val="00ED779F"/>
    <w:rsid w:val="00EE2724"/>
    <w:rsid w:val="00EE78BE"/>
    <w:rsid w:val="00EF00A7"/>
    <w:rsid w:val="00EF71B0"/>
    <w:rsid w:val="00EF79DF"/>
    <w:rsid w:val="00F06E48"/>
    <w:rsid w:val="00F132BB"/>
    <w:rsid w:val="00F145CF"/>
    <w:rsid w:val="00F1609B"/>
    <w:rsid w:val="00F22D95"/>
    <w:rsid w:val="00F250D7"/>
    <w:rsid w:val="00F26F7D"/>
    <w:rsid w:val="00F27A4F"/>
    <w:rsid w:val="00F31C81"/>
    <w:rsid w:val="00F31E24"/>
    <w:rsid w:val="00F364B7"/>
    <w:rsid w:val="00F40691"/>
    <w:rsid w:val="00F427D2"/>
    <w:rsid w:val="00F471EA"/>
    <w:rsid w:val="00F534CE"/>
    <w:rsid w:val="00F539B2"/>
    <w:rsid w:val="00F558DB"/>
    <w:rsid w:val="00F561FA"/>
    <w:rsid w:val="00F56F0C"/>
    <w:rsid w:val="00F73CF8"/>
    <w:rsid w:val="00F80003"/>
    <w:rsid w:val="00F80D5B"/>
    <w:rsid w:val="00F842EF"/>
    <w:rsid w:val="00F91205"/>
    <w:rsid w:val="00F973C4"/>
    <w:rsid w:val="00FA2C45"/>
    <w:rsid w:val="00FA7303"/>
    <w:rsid w:val="00FB26B8"/>
    <w:rsid w:val="00FB4DE5"/>
    <w:rsid w:val="00FB79B7"/>
    <w:rsid w:val="00FB7EF2"/>
    <w:rsid w:val="00FC0490"/>
    <w:rsid w:val="00FC5F77"/>
    <w:rsid w:val="00FD0D9D"/>
    <w:rsid w:val="00FD23F5"/>
    <w:rsid w:val="00FD2E0D"/>
    <w:rsid w:val="00FD3946"/>
    <w:rsid w:val="00FD4938"/>
    <w:rsid w:val="00FE73D5"/>
    <w:rsid w:val="00FF1F22"/>
    <w:rsid w:val="00FF2BDA"/>
    <w:rsid w:val="00F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0345"/>
  <w15:docId w15:val="{38C60BA3-8904-4DF7-9A59-178943A5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28F"/>
    <w:rPr>
      <w:kern w:val="0"/>
    </w:rPr>
  </w:style>
  <w:style w:type="paragraph" w:styleId="Nagwek4">
    <w:name w:val="heading 4"/>
    <w:basedOn w:val="Normalny"/>
    <w:link w:val="Nagwek4Znak"/>
    <w:uiPriority w:val="9"/>
    <w:qFormat/>
    <w:rsid w:val="005412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43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37D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0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37D"/>
    <w:rPr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12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2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280"/>
    <w:rPr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2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280"/>
    <w:rPr>
      <w:b/>
      <w:bCs/>
      <w:kern w:val="0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541280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1280"/>
    <w:rPr>
      <w:b/>
      <w:bCs/>
    </w:rPr>
  </w:style>
  <w:style w:type="character" w:customStyle="1" w:styleId="cf01">
    <w:name w:val="cf01"/>
    <w:basedOn w:val="Domylnaczcionkaakapitu"/>
    <w:rsid w:val="00BD2ABF"/>
    <w:rPr>
      <w:rFonts w:ascii="Segoe UI" w:hAnsi="Segoe UI" w:cs="Segoe UI" w:hint="default"/>
      <w:b/>
      <w:bCs/>
      <w:color w:val="212529"/>
      <w:sz w:val="18"/>
      <w:szCs w:val="18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F24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FD3946"/>
    <w:pPr>
      <w:spacing w:after="0" w:line="240" w:lineRule="auto"/>
    </w:pPr>
    <w:rPr>
      <w:kern w:val="0"/>
    </w:rPr>
  </w:style>
  <w:style w:type="paragraph" w:styleId="NormalnyWeb">
    <w:name w:val="Normal (Web)"/>
    <w:basedOn w:val="Normalny"/>
    <w:uiPriority w:val="99"/>
    <w:semiHidden/>
    <w:unhideWhenUsed/>
    <w:rsid w:val="00934F7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elementtoproof">
    <w:name w:val="elementtoproof"/>
    <w:basedOn w:val="Normalny"/>
    <w:uiPriority w:val="99"/>
    <w:semiHidden/>
    <w:rsid w:val="00934F7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048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150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62A66-42E1-4E37-891F-5813FFB9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18</Pages>
  <Words>2376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Dąbrowska</dc:creator>
  <cp:keywords/>
  <dc:description/>
  <cp:lastModifiedBy>Hałaczkiewicz Tomasz</cp:lastModifiedBy>
  <cp:revision>2</cp:revision>
  <cp:lastPrinted>2025-06-27T11:21:00Z</cp:lastPrinted>
  <dcterms:created xsi:type="dcterms:W3CDTF">2026-07-15T08:57:00Z</dcterms:created>
  <dcterms:modified xsi:type="dcterms:W3CDTF">2026-07-15T08:57:00Z</dcterms:modified>
</cp:coreProperties>
</file>