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8B3E" w14:textId="5C5CF0B3" w:rsidR="000800C2" w:rsidRPr="00C11802" w:rsidRDefault="00435AC9" w:rsidP="000A05D2">
      <w:pPr>
        <w:jc w:val="center"/>
        <w:rPr>
          <w:rFonts w:cstheme="minorHAnsi"/>
          <w:b/>
          <w:bCs/>
        </w:rPr>
      </w:pPr>
      <w:r w:rsidRPr="00C11802">
        <w:rPr>
          <w:rFonts w:cstheme="minorHAnsi"/>
          <w:b/>
          <w:bCs/>
        </w:rPr>
        <w:t>DZIEŃ I</w:t>
      </w:r>
      <w:r w:rsidR="005F7193" w:rsidRPr="00C11802">
        <w:rPr>
          <w:rFonts w:cstheme="minorHAnsi"/>
          <w:b/>
          <w:bCs/>
        </w:rPr>
        <w:t xml:space="preserve"> – </w:t>
      </w:r>
      <w:r w:rsidR="00B05DAA" w:rsidRPr="00C11802">
        <w:rPr>
          <w:rFonts w:cstheme="minorHAnsi"/>
          <w:b/>
          <w:bCs/>
        </w:rPr>
        <w:t>14.02.2025</w:t>
      </w:r>
      <w:r w:rsidR="00A14371" w:rsidRPr="00C11802">
        <w:rPr>
          <w:rFonts w:cstheme="minorHAnsi"/>
          <w:b/>
          <w:bCs/>
        </w:rPr>
        <w:t xml:space="preserve"> </w:t>
      </w:r>
      <w:r w:rsidR="00F92E6B" w:rsidRPr="00C11802">
        <w:rPr>
          <w:rFonts w:cstheme="minorHAnsi"/>
          <w:b/>
          <w:bCs/>
        </w:rPr>
        <w:t>r.</w:t>
      </w:r>
    </w:p>
    <w:p w14:paraId="3A1DC5CA" w14:textId="77777777" w:rsidR="00B05DAA" w:rsidRPr="00C11802" w:rsidRDefault="00B05DAA">
      <w:pPr>
        <w:rPr>
          <w:rFonts w:cstheme="minorHAnsi"/>
          <w:sz w:val="22"/>
          <w:szCs w:val="22"/>
        </w:rPr>
      </w:pPr>
    </w:p>
    <w:p w14:paraId="11666181" w14:textId="681EC1BE" w:rsidR="00B05DAA" w:rsidRPr="00C11802" w:rsidRDefault="00B05DAA" w:rsidP="005F7193">
      <w:pPr>
        <w:ind w:left="1418" w:hanging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9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</w:t>
      </w:r>
      <w:r w:rsidR="00F92E6B" w:rsidRPr="00C11802">
        <w:rPr>
          <w:rFonts w:cstheme="minorHAnsi"/>
          <w:b/>
          <w:bCs/>
          <w:sz w:val="22"/>
          <w:szCs w:val="22"/>
        </w:rPr>
        <w:t xml:space="preserve"> </w:t>
      </w:r>
      <w:r w:rsidR="005F7193" w:rsidRPr="00C11802">
        <w:rPr>
          <w:rFonts w:cstheme="minorHAnsi"/>
          <w:b/>
          <w:bCs/>
          <w:sz w:val="22"/>
          <w:szCs w:val="22"/>
        </w:rPr>
        <w:t>–</w:t>
      </w:r>
      <w:r w:rsidR="00F92E6B" w:rsidRPr="00C11802">
        <w:rPr>
          <w:rFonts w:cstheme="minorHAnsi"/>
          <w:b/>
          <w:bCs/>
          <w:sz w:val="22"/>
          <w:szCs w:val="22"/>
        </w:rPr>
        <w:t xml:space="preserve"> </w:t>
      </w:r>
      <w:r w:rsidRPr="00C11802">
        <w:rPr>
          <w:rFonts w:cstheme="minorHAnsi"/>
          <w:b/>
          <w:bCs/>
          <w:sz w:val="22"/>
          <w:szCs w:val="22"/>
        </w:rPr>
        <w:t>11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</w:t>
      </w:r>
      <w:r w:rsidR="00F92E6B" w:rsidRPr="00C11802">
        <w:rPr>
          <w:rFonts w:cstheme="minorHAnsi"/>
          <w:b/>
          <w:bCs/>
          <w:sz w:val="22"/>
          <w:szCs w:val="22"/>
        </w:rPr>
        <w:tab/>
      </w:r>
      <w:r w:rsidRPr="00C11802">
        <w:rPr>
          <w:rFonts w:cstheme="minorHAnsi"/>
          <w:b/>
          <w:bCs/>
          <w:sz w:val="22"/>
          <w:szCs w:val="22"/>
        </w:rPr>
        <w:t>Warsztaty endoskopowe — dostępy żywieniowe do przewodu pokarmowego</w:t>
      </w:r>
    </w:p>
    <w:p w14:paraId="1FB74C9C" w14:textId="20816E08" w:rsidR="00B05DAA" w:rsidRPr="00C11802" w:rsidRDefault="00F92E6B" w:rsidP="00F92E6B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 xml:space="preserve">r hab. </w:t>
      </w:r>
      <w:r w:rsidR="00A14371" w:rsidRPr="00C11802">
        <w:rPr>
          <w:rFonts w:cstheme="minorHAnsi"/>
          <w:sz w:val="22"/>
          <w:szCs w:val="22"/>
        </w:rPr>
        <w:t xml:space="preserve">n. med. </w:t>
      </w:r>
      <w:r w:rsidR="00B05DAA" w:rsidRPr="00C11802">
        <w:rPr>
          <w:rFonts w:cstheme="minorHAnsi"/>
          <w:sz w:val="22"/>
          <w:szCs w:val="22"/>
        </w:rPr>
        <w:t>Krzysztof Kurek</w:t>
      </w:r>
      <w:r w:rsidRPr="00C11802">
        <w:rPr>
          <w:rFonts w:cstheme="minorHAnsi"/>
          <w:sz w:val="22"/>
          <w:szCs w:val="22"/>
        </w:rPr>
        <w:br/>
      </w:r>
      <w:r w:rsidR="00B05DAA" w:rsidRPr="00C11802">
        <w:rPr>
          <w:rFonts w:cstheme="minorHAnsi"/>
          <w:sz w:val="22"/>
          <w:szCs w:val="22"/>
        </w:rPr>
        <w:t xml:space="preserve">dr </w:t>
      </w:r>
      <w:r w:rsidR="005F7193" w:rsidRPr="00C11802">
        <w:rPr>
          <w:rFonts w:cstheme="minorHAnsi"/>
          <w:sz w:val="22"/>
          <w:szCs w:val="22"/>
        </w:rPr>
        <w:t xml:space="preserve">n. </w:t>
      </w:r>
      <w:r w:rsidR="00B05DAA" w:rsidRPr="00C11802">
        <w:rPr>
          <w:rFonts w:cstheme="minorHAnsi"/>
          <w:sz w:val="22"/>
          <w:szCs w:val="22"/>
        </w:rPr>
        <w:t>med. Dagmara Bogdanowska-Charkiewicz</w:t>
      </w:r>
      <w:r w:rsidRPr="00C11802">
        <w:rPr>
          <w:rFonts w:cstheme="minorHAnsi"/>
          <w:sz w:val="22"/>
          <w:szCs w:val="22"/>
        </w:rPr>
        <w:br/>
      </w:r>
      <w:r w:rsidR="00B05DAA" w:rsidRPr="00C11802">
        <w:rPr>
          <w:rFonts w:cstheme="minorHAnsi"/>
          <w:sz w:val="22"/>
          <w:szCs w:val="22"/>
        </w:rPr>
        <w:t>dr med. Jacek Paluch </w:t>
      </w:r>
    </w:p>
    <w:p w14:paraId="5602BFBB" w14:textId="77777777" w:rsidR="00B05DAA" w:rsidRPr="00C11802" w:rsidRDefault="00B05DAA" w:rsidP="00B05DAA">
      <w:pPr>
        <w:rPr>
          <w:rFonts w:cstheme="minorHAnsi"/>
          <w:sz w:val="22"/>
          <w:szCs w:val="22"/>
        </w:rPr>
      </w:pPr>
    </w:p>
    <w:p w14:paraId="42825894" w14:textId="664D46A2" w:rsidR="00B05DAA" w:rsidRPr="00C11802" w:rsidRDefault="00B05DAA" w:rsidP="00B05DAA">
      <w:pPr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Podczas warsztatów uczestnicy zapoznają się z aktualnymi standardami żywienia dojelitowego z uwzględnieniem wskazań do jego stosowania w chorobach gastroenterologicznych.</w:t>
      </w:r>
      <w:r w:rsidRPr="00C11802">
        <w:rPr>
          <w:rFonts w:cstheme="minorHAnsi"/>
          <w:sz w:val="22"/>
          <w:szCs w:val="22"/>
        </w:rPr>
        <w:br/>
        <w:t xml:space="preserve">Podczas części praktycznej z użyciem fantomów uczestnicy będą mieli możliwość założenia sondy do żywienia enteralnego z oceną jej położenia (ćwiczenia na fantomie). Ponadto ćwiczenia obejmą implantację zgłębnika gastrostomijnego (PEG metodą </w:t>
      </w:r>
      <w:r w:rsidR="005F7193" w:rsidRPr="00C11802">
        <w:rPr>
          <w:rFonts w:cstheme="minorHAnsi"/>
          <w:sz w:val="22"/>
          <w:szCs w:val="22"/>
        </w:rPr>
        <w:t>„</w:t>
      </w:r>
      <w:r w:rsidRPr="00C11802">
        <w:rPr>
          <w:rFonts w:cstheme="minorHAnsi"/>
          <w:sz w:val="22"/>
          <w:szCs w:val="22"/>
        </w:rPr>
        <w:t>pull</w:t>
      </w:r>
      <w:r w:rsidR="005F7193" w:rsidRPr="00C11802">
        <w:rPr>
          <w:rFonts w:cstheme="minorHAnsi"/>
          <w:sz w:val="22"/>
          <w:szCs w:val="22"/>
        </w:rPr>
        <w:t>”</w:t>
      </w:r>
      <w:r w:rsidRPr="00C11802">
        <w:rPr>
          <w:rFonts w:cstheme="minorHAnsi"/>
          <w:sz w:val="22"/>
          <w:szCs w:val="22"/>
        </w:rPr>
        <w:t xml:space="preserve"> oraz </w:t>
      </w:r>
      <w:r w:rsidR="005F7193" w:rsidRPr="00C11802">
        <w:rPr>
          <w:rFonts w:cstheme="minorHAnsi"/>
          <w:sz w:val="22"/>
          <w:szCs w:val="22"/>
        </w:rPr>
        <w:t>„</w:t>
      </w:r>
      <w:r w:rsidRPr="00C11802">
        <w:rPr>
          <w:rFonts w:cstheme="minorHAnsi"/>
          <w:sz w:val="22"/>
          <w:szCs w:val="22"/>
        </w:rPr>
        <w:t>push</w:t>
      </w:r>
      <w:r w:rsidR="005F7193" w:rsidRPr="00C11802">
        <w:rPr>
          <w:rFonts w:cstheme="minorHAnsi"/>
          <w:sz w:val="22"/>
          <w:szCs w:val="22"/>
        </w:rPr>
        <w:t>”</w:t>
      </w:r>
      <w:r w:rsidRPr="00C11802">
        <w:rPr>
          <w:rFonts w:cstheme="minorHAnsi"/>
          <w:sz w:val="22"/>
          <w:szCs w:val="22"/>
        </w:rPr>
        <w:t>) na żołądkach zwierzęcych.</w:t>
      </w:r>
    </w:p>
    <w:p w14:paraId="1D8CF1F8" w14:textId="77777777" w:rsidR="00B05DAA" w:rsidRPr="00C11802" w:rsidRDefault="00B05DAA" w:rsidP="00B05DAA">
      <w:pPr>
        <w:rPr>
          <w:rFonts w:cstheme="minorHAnsi"/>
          <w:sz w:val="22"/>
          <w:szCs w:val="22"/>
        </w:rPr>
      </w:pPr>
    </w:p>
    <w:p w14:paraId="432B8685" w14:textId="77777777" w:rsidR="00B05DAA" w:rsidRPr="00C11802" w:rsidRDefault="00B05DAA" w:rsidP="00B05DAA">
      <w:pPr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Warsztaty są organizowane przez Sekcję Żywienia Klinicznego i Metabolizmu Polskiego Towarzystwa Gastroenterologii</w:t>
      </w:r>
    </w:p>
    <w:p w14:paraId="77D46478" w14:textId="77777777" w:rsidR="00B05DAA" w:rsidRPr="00C11802" w:rsidRDefault="00B05DAA" w:rsidP="00B05DAA">
      <w:pPr>
        <w:rPr>
          <w:rFonts w:cstheme="minorHAnsi"/>
          <w:sz w:val="22"/>
          <w:szCs w:val="22"/>
        </w:rPr>
      </w:pPr>
    </w:p>
    <w:p w14:paraId="266C2ADA" w14:textId="77777777" w:rsidR="00323C9B" w:rsidRPr="00C11802" w:rsidRDefault="00323C9B" w:rsidP="00B05DAA">
      <w:pPr>
        <w:rPr>
          <w:rFonts w:cstheme="minorHAnsi"/>
          <w:sz w:val="22"/>
          <w:szCs w:val="22"/>
        </w:rPr>
      </w:pPr>
    </w:p>
    <w:p w14:paraId="08BE1946" w14:textId="72303C14" w:rsidR="00B05DAA" w:rsidRPr="00C11802" w:rsidRDefault="00F92E6B" w:rsidP="005F7193">
      <w:pPr>
        <w:ind w:left="1418" w:hanging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12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12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</w:t>
      </w:r>
      <w:r w:rsidRPr="00C11802">
        <w:rPr>
          <w:rFonts w:cstheme="minorHAnsi"/>
          <w:b/>
          <w:bCs/>
          <w:sz w:val="22"/>
          <w:szCs w:val="22"/>
        </w:rPr>
        <w:tab/>
      </w:r>
      <w:r w:rsidR="00B05DAA" w:rsidRPr="00C11802">
        <w:rPr>
          <w:rFonts w:cstheme="minorHAnsi"/>
          <w:b/>
          <w:bCs/>
          <w:sz w:val="22"/>
          <w:szCs w:val="22"/>
        </w:rPr>
        <w:t>Rozpoczęcie konferencji</w:t>
      </w:r>
    </w:p>
    <w:p w14:paraId="2E978E40" w14:textId="3F24105D" w:rsidR="00B05DAA" w:rsidRPr="00C11802" w:rsidRDefault="00B05DAA" w:rsidP="005F7193">
      <w:pPr>
        <w:ind w:left="1418" w:hanging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Powitanie uczestników i wykładowców</w:t>
      </w:r>
    </w:p>
    <w:p w14:paraId="0A54D4AD" w14:textId="7E5BC4E7" w:rsidR="00B05DAA" w:rsidRDefault="007856EB" w:rsidP="005F7193">
      <w:pPr>
        <w:ind w:left="1418" w:hanging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>r hab.</w:t>
      </w:r>
      <w:r w:rsidRPr="00C11802">
        <w:rPr>
          <w:rFonts w:cstheme="minorHAnsi"/>
          <w:sz w:val="22"/>
          <w:szCs w:val="22"/>
        </w:rPr>
        <w:t xml:space="preserve"> n. med. </w:t>
      </w:r>
      <w:r w:rsidR="00B05DAA" w:rsidRPr="00C11802">
        <w:rPr>
          <w:rFonts w:cstheme="minorHAnsi"/>
          <w:sz w:val="22"/>
          <w:szCs w:val="22"/>
        </w:rPr>
        <w:t>Dorota Waśko-Czopnik</w:t>
      </w:r>
    </w:p>
    <w:p w14:paraId="2F57B64C" w14:textId="77777777" w:rsidR="00555AFA" w:rsidRDefault="00555AFA" w:rsidP="005F7193">
      <w:pPr>
        <w:ind w:left="1418" w:hanging="2"/>
        <w:rPr>
          <w:rFonts w:cstheme="minorHAnsi"/>
          <w:sz w:val="22"/>
          <w:szCs w:val="22"/>
        </w:rPr>
      </w:pPr>
    </w:p>
    <w:p w14:paraId="0BD21A47" w14:textId="43D4E5A0" w:rsidR="00555AFA" w:rsidRPr="00463339" w:rsidRDefault="00555AFA" w:rsidP="00555AFA">
      <w:pPr>
        <w:ind w:left="1418" w:hanging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12:0</w:t>
      </w:r>
      <w:r>
        <w:rPr>
          <w:rFonts w:cstheme="minorHAnsi"/>
          <w:b/>
          <w:bCs/>
          <w:sz w:val="22"/>
          <w:szCs w:val="22"/>
        </w:rPr>
        <w:t>5</w:t>
      </w:r>
      <w:r w:rsidRPr="00C11802">
        <w:rPr>
          <w:rFonts w:cstheme="minorHAnsi"/>
          <w:b/>
          <w:bCs/>
          <w:sz w:val="22"/>
          <w:szCs w:val="22"/>
        </w:rPr>
        <w:t xml:space="preserve"> – 1</w:t>
      </w:r>
      <w:r>
        <w:rPr>
          <w:rFonts w:cstheme="minorHAnsi"/>
          <w:b/>
          <w:bCs/>
          <w:sz w:val="22"/>
          <w:szCs w:val="22"/>
        </w:rPr>
        <w:t>3</w:t>
      </w:r>
      <w:r w:rsidRPr="00C11802">
        <w:rPr>
          <w:rFonts w:cstheme="minorHAnsi"/>
          <w:b/>
          <w:bCs/>
          <w:sz w:val="22"/>
          <w:szCs w:val="22"/>
        </w:rPr>
        <w:t>:</w:t>
      </w:r>
      <w:r>
        <w:rPr>
          <w:rFonts w:cstheme="minorHAnsi"/>
          <w:b/>
          <w:bCs/>
          <w:sz w:val="22"/>
          <w:szCs w:val="22"/>
        </w:rPr>
        <w:t>1</w:t>
      </w:r>
      <w:r w:rsidRPr="00C11802">
        <w:rPr>
          <w:rFonts w:cstheme="minorHAnsi"/>
          <w:b/>
          <w:bCs/>
          <w:sz w:val="22"/>
          <w:szCs w:val="22"/>
        </w:rPr>
        <w:t>5</w:t>
      </w:r>
      <w:r w:rsidRPr="00C11802">
        <w:rPr>
          <w:rFonts w:cstheme="minorHAnsi"/>
          <w:b/>
          <w:bCs/>
          <w:sz w:val="22"/>
          <w:szCs w:val="22"/>
        </w:rPr>
        <w:tab/>
      </w:r>
      <w:r w:rsidRPr="00463339">
        <w:rPr>
          <w:rFonts w:cstheme="minorHAnsi"/>
          <w:b/>
          <w:bCs/>
          <w:sz w:val="22"/>
          <w:szCs w:val="22"/>
        </w:rPr>
        <w:t>BLOK WARSZTATOWY I</w:t>
      </w:r>
    </w:p>
    <w:p w14:paraId="355665B9" w14:textId="7D4823CC" w:rsidR="00555AFA" w:rsidRPr="00C11802" w:rsidRDefault="00555AFA" w:rsidP="00555AFA">
      <w:pPr>
        <w:ind w:left="1418" w:hanging="2"/>
        <w:rPr>
          <w:rFonts w:cstheme="minorHAnsi"/>
          <w:sz w:val="22"/>
          <w:szCs w:val="22"/>
        </w:rPr>
      </w:pPr>
      <w:r w:rsidRPr="00463339">
        <w:rPr>
          <w:rFonts w:cstheme="minorHAnsi"/>
          <w:sz w:val="22"/>
          <w:szCs w:val="22"/>
        </w:rPr>
        <w:t>Przewodniczące:</w:t>
      </w:r>
      <w:r w:rsidRPr="00463339">
        <w:rPr>
          <w:rFonts w:cstheme="minorHAnsi"/>
          <w:sz w:val="22"/>
          <w:szCs w:val="22"/>
        </w:rPr>
        <w:br/>
        <w:t>dr hab. n. med. Dorota Waśko-Czopnik</w:t>
      </w:r>
      <w:r w:rsidRPr="00463339">
        <w:rPr>
          <w:rFonts w:cstheme="minorHAnsi"/>
          <w:sz w:val="22"/>
          <w:szCs w:val="22"/>
        </w:rPr>
        <w:br/>
        <w:t>dr hab. n. med. Agnieszka Świdnicka-Siergiejko</w:t>
      </w:r>
      <w:r w:rsidRPr="00C11802">
        <w:rPr>
          <w:rFonts w:cstheme="minorHAnsi"/>
          <w:sz w:val="22"/>
          <w:szCs w:val="22"/>
        </w:rPr>
        <w:br/>
      </w:r>
    </w:p>
    <w:p w14:paraId="6617D1D1" w14:textId="77777777" w:rsidR="00F92E6B" w:rsidRPr="00C11802" w:rsidRDefault="00F92E6B" w:rsidP="00555AFA">
      <w:pPr>
        <w:rPr>
          <w:rFonts w:cstheme="minorHAnsi"/>
          <w:sz w:val="22"/>
          <w:szCs w:val="22"/>
        </w:rPr>
      </w:pPr>
    </w:p>
    <w:p w14:paraId="38A25D2F" w14:textId="5E9D910F" w:rsidR="00B05DAA" w:rsidRPr="00C11802" w:rsidRDefault="00B05DAA" w:rsidP="005F7193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12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 – 12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35</w:t>
      </w:r>
      <w:r w:rsidRPr="00C11802">
        <w:rPr>
          <w:rFonts w:cstheme="minorHAnsi"/>
          <w:sz w:val="22"/>
          <w:szCs w:val="22"/>
        </w:rPr>
        <w:t xml:space="preserve"> 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Manometria przełykowa wysokiej rozdzielczości – ważne elementy w analizie badania</w:t>
      </w:r>
    </w:p>
    <w:p w14:paraId="1FAC587F" w14:textId="4D4991C9" w:rsidR="00B05DAA" w:rsidRPr="00C11802" w:rsidRDefault="007856EB" w:rsidP="005F7193">
      <w:pPr>
        <w:ind w:left="1418" w:hanging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dr hab. n. med.</w:t>
      </w:r>
      <w:r w:rsidR="00B05DAA" w:rsidRPr="00C11802">
        <w:rPr>
          <w:rFonts w:cstheme="minorHAnsi"/>
          <w:sz w:val="22"/>
          <w:szCs w:val="22"/>
        </w:rPr>
        <w:t xml:space="preserve"> Dorota Waśko-Czopnik</w:t>
      </w:r>
    </w:p>
    <w:p w14:paraId="3939CF14" w14:textId="77777777" w:rsidR="00F92E6B" w:rsidRPr="00C11802" w:rsidRDefault="00F92E6B" w:rsidP="00F92E6B">
      <w:pPr>
        <w:ind w:left="708" w:firstLine="708"/>
        <w:rPr>
          <w:rFonts w:cstheme="minorHAnsi"/>
          <w:sz w:val="22"/>
          <w:szCs w:val="22"/>
        </w:rPr>
      </w:pPr>
    </w:p>
    <w:p w14:paraId="72C0D614" w14:textId="1BBB308D" w:rsidR="00B05DAA" w:rsidRPr="00C11802" w:rsidRDefault="00B05DAA">
      <w:pPr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12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35 – 13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</w:t>
      </w:r>
      <w:r w:rsidRPr="00C11802">
        <w:rPr>
          <w:rFonts w:cstheme="minorHAnsi"/>
          <w:sz w:val="22"/>
          <w:szCs w:val="22"/>
        </w:rPr>
        <w:t xml:space="preserve"> </w:t>
      </w:r>
      <w:r w:rsidR="00F92E6B" w:rsidRPr="00C11802">
        <w:rPr>
          <w:rFonts w:cstheme="minorHAnsi"/>
          <w:sz w:val="22"/>
          <w:szCs w:val="22"/>
        </w:rPr>
        <w:tab/>
      </w:r>
      <w:r w:rsidR="005F7193" w:rsidRPr="00C11802">
        <w:rPr>
          <w:rFonts w:cstheme="minorHAnsi"/>
          <w:sz w:val="22"/>
          <w:szCs w:val="22"/>
        </w:rPr>
        <w:t>I</w:t>
      </w:r>
      <w:r w:rsidRPr="00C11802">
        <w:rPr>
          <w:rFonts w:cstheme="minorHAnsi"/>
          <w:sz w:val="22"/>
          <w:szCs w:val="22"/>
        </w:rPr>
        <w:t>mpedancja-</w:t>
      </w:r>
      <w:proofErr w:type="spellStart"/>
      <w:r w:rsidRPr="00C11802">
        <w:rPr>
          <w:rFonts w:cstheme="minorHAnsi"/>
          <w:sz w:val="22"/>
          <w:szCs w:val="22"/>
        </w:rPr>
        <w:t>pH</w:t>
      </w:r>
      <w:proofErr w:type="spellEnd"/>
      <w:r w:rsidRPr="00C11802">
        <w:rPr>
          <w:rFonts w:cstheme="minorHAnsi"/>
          <w:sz w:val="22"/>
          <w:szCs w:val="22"/>
        </w:rPr>
        <w:t xml:space="preserve"> – praktyczne wnioski w kontekście ostatnich wytycznych</w:t>
      </w:r>
      <w:r w:rsidR="00F92E6B" w:rsidRPr="00C11802">
        <w:rPr>
          <w:rFonts w:cstheme="minorHAnsi"/>
          <w:sz w:val="22"/>
          <w:szCs w:val="22"/>
        </w:rPr>
        <w:br/>
      </w:r>
      <w:r w:rsidR="00F92E6B" w:rsidRPr="00C11802">
        <w:rPr>
          <w:rFonts w:cstheme="minorHAnsi"/>
          <w:sz w:val="22"/>
          <w:szCs w:val="22"/>
        </w:rPr>
        <w:tab/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 xml:space="preserve">dr hab. </w:t>
      </w:r>
      <w:r w:rsidR="005F7193" w:rsidRPr="00C11802">
        <w:rPr>
          <w:rFonts w:cstheme="minorHAnsi"/>
          <w:sz w:val="22"/>
          <w:szCs w:val="22"/>
        </w:rPr>
        <w:t xml:space="preserve">n. med. </w:t>
      </w:r>
      <w:r w:rsidRPr="00C11802">
        <w:rPr>
          <w:rFonts w:cstheme="minorHAnsi"/>
          <w:sz w:val="22"/>
          <w:szCs w:val="22"/>
        </w:rPr>
        <w:t>Agnieszka Świdnicka-Siergiejko</w:t>
      </w:r>
      <w:r w:rsidR="00F92E6B" w:rsidRPr="00C11802">
        <w:rPr>
          <w:rFonts w:cstheme="minorHAnsi"/>
          <w:sz w:val="22"/>
          <w:szCs w:val="22"/>
        </w:rPr>
        <w:br/>
      </w:r>
    </w:p>
    <w:p w14:paraId="6DC633BB" w14:textId="3D827F1D" w:rsidR="00B05DAA" w:rsidRPr="00C11802" w:rsidRDefault="00B05DAA">
      <w:pPr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13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 – 13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15</w:t>
      </w:r>
      <w:r w:rsidR="00F92E6B" w:rsidRPr="00C11802">
        <w:rPr>
          <w:rFonts w:cstheme="minorHAnsi"/>
          <w:sz w:val="22"/>
          <w:szCs w:val="22"/>
        </w:rPr>
        <w:tab/>
      </w:r>
      <w:r w:rsidR="00F92E6B" w:rsidRPr="00C11802">
        <w:rPr>
          <w:rFonts w:cstheme="minorHAnsi"/>
          <w:b/>
          <w:bCs/>
          <w:sz w:val="22"/>
          <w:szCs w:val="22"/>
        </w:rPr>
        <w:t>D</w:t>
      </w:r>
      <w:r w:rsidRPr="00C11802">
        <w:rPr>
          <w:rFonts w:cstheme="minorHAnsi"/>
          <w:b/>
          <w:bCs/>
          <w:sz w:val="22"/>
          <w:szCs w:val="22"/>
        </w:rPr>
        <w:t>yskusja</w:t>
      </w:r>
    </w:p>
    <w:p w14:paraId="2DF2FAEE" w14:textId="77777777" w:rsidR="00F92E6B" w:rsidRPr="00C11802" w:rsidRDefault="00F92E6B">
      <w:pPr>
        <w:rPr>
          <w:rFonts w:cstheme="minorHAnsi"/>
          <w:sz w:val="22"/>
          <w:szCs w:val="22"/>
        </w:rPr>
      </w:pPr>
    </w:p>
    <w:p w14:paraId="7524025D" w14:textId="710086E8" w:rsidR="00B05DAA" w:rsidRPr="00C11802" w:rsidRDefault="00B05DAA">
      <w:pPr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13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15 – 13</w:t>
      </w:r>
      <w:r w:rsidR="005F7193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</w:t>
      </w:r>
      <w:r w:rsidR="00F92E6B" w:rsidRPr="00C11802">
        <w:rPr>
          <w:rFonts w:cstheme="minorHAnsi"/>
          <w:sz w:val="22"/>
          <w:szCs w:val="22"/>
        </w:rPr>
        <w:tab/>
      </w:r>
      <w:r w:rsidR="005F7193" w:rsidRPr="00C11802">
        <w:rPr>
          <w:rFonts w:cstheme="minorHAnsi"/>
          <w:b/>
          <w:bCs/>
          <w:sz w:val="22"/>
          <w:szCs w:val="22"/>
        </w:rPr>
        <w:t>P</w:t>
      </w:r>
      <w:r w:rsidRPr="00C11802">
        <w:rPr>
          <w:rFonts w:cstheme="minorHAnsi"/>
          <w:b/>
          <w:bCs/>
          <w:sz w:val="22"/>
          <w:szCs w:val="22"/>
        </w:rPr>
        <w:t>rzerwa kawowa</w:t>
      </w:r>
    </w:p>
    <w:p w14:paraId="25651959" w14:textId="77777777" w:rsidR="005F7193" w:rsidRPr="00C11802" w:rsidRDefault="005F7193">
      <w:pPr>
        <w:rPr>
          <w:rFonts w:cstheme="minorHAnsi"/>
          <w:sz w:val="22"/>
          <w:szCs w:val="22"/>
        </w:rPr>
      </w:pPr>
    </w:p>
    <w:p w14:paraId="6CA4E406" w14:textId="77777777" w:rsidR="00F92E6B" w:rsidRPr="00C11802" w:rsidRDefault="00F92E6B">
      <w:pPr>
        <w:rPr>
          <w:rFonts w:cstheme="minorHAnsi"/>
          <w:sz w:val="22"/>
          <w:szCs w:val="22"/>
        </w:rPr>
      </w:pPr>
    </w:p>
    <w:p w14:paraId="6F35C3F0" w14:textId="04421B25" w:rsidR="008A57E0" w:rsidRPr="00C11802" w:rsidRDefault="00B05DAA" w:rsidP="00323C9B">
      <w:pPr>
        <w:ind w:left="1418" w:hanging="1418"/>
        <w:rPr>
          <w:rFonts w:cstheme="minorHAnsi"/>
          <w:b/>
          <w:bCs/>
          <w:sz w:val="22"/>
          <w:szCs w:val="22"/>
        </w:rPr>
      </w:pPr>
      <w:r w:rsidRPr="00463339">
        <w:rPr>
          <w:rFonts w:cstheme="minorHAnsi"/>
          <w:b/>
          <w:bCs/>
          <w:sz w:val="22"/>
          <w:szCs w:val="22"/>
        </w:rPr>
        <w:t>13</w:t>
      </w:r>
      <w:r w:rsidR="005F7193" w:rsidRPr="00463339">
        <w:rPr>
          <w:rFonts w:cstheme="minorHAnsi"/>
          <w:b/>
          <w:bCs/>
          <w:sz w:val="22"/>
          <w:szCs w:val="22"/>
        </w:rPr>
        <w:t>:</w:t>
      </w:r>
      <w:r w:rsidRPr="00463339">
        <w:rPr>
          <w:rFonts w:cstheme="minorHAnsi"/>
          <w:b/>
          <w:bCs/>
          <w:sz w:val="22"/>
          <w:szCs w:val="22"/>
        </w:rPr>
        <w:t>40 – 1</w:t>
      </w:r>
      <w:r w:rsidR="00555AFA" w:rsidRPr="00463339">
        <w:rPr>
          <w:rFonts w:cstheme="minorHAnsi"/>
          <w:b/>
          <w:bCs/>
          <w:sz w:val="22"/>
          <w:szCs w:val="22"/>
        </w:rPr>
        <w:t>5</w:t>
      </w:r>
      <w:r w:rsidR="005F7193" w:rsidRPr="00463339">
        <w:rPr>
          <w:rFonts w:cstheme="minorHAnsi"/>
          <w:b/>
          <w:bCs/>
          <w:sz w:val="22"/>
          <w:szCs w:val="22"/>
        </w:rPr>
        <w:t>:</w:t>
      </w:r>
      <w:r w:rsidRPr="00463339">
        <w:rPr>
          <w:rFonts w:cstheme="minorHAnsi"/>
          <w:b/>
          <w:bCs/>
          <w:sz w:val="22"/>
          <w:szCs w:val="22"/>
        </w:rPr>
        <w:t>1</w:t>
      </w:r>
      <w:r w:rsidR="00555AFA" w:rsidRPr="00463339">
        <w:rPr>
          <w:rFonts w:cstheme="minorHAnsi"/>
          <w:b/>
          <w:bCs/>
          <w:sz w:val="22"/>
          <w:szCs w:val="22"/>
        </w:rPr>
        <w:t>5</w:t>
      </w:r>
      <w:r w:rsidR="00EA2ADE" w:rsidRPr="00463339">
        <w:rPr>
          <w:rFonts w:cstheme="minorHAnsi"/>
          <w:b/>
          <w:bCs/>
          <w:sz w:val="22"/>
          <w:szCs w:val="22"/>
        </w:rPr>
        <w:tab/>
      </w:r>
      <w:r w:rsidR="00C003EE" w:rsidRPr="00463339">
        <w:rPr>
          <w:rFonts w:cstheme="minorHAnsi"/>
          <w:b/>
          <w:bCs/>
          <w:sz w:val="22"/>
          <w:szCs w:val="22"/>
        </w:rPr>
        <w:t>BLOK WARSZTATOWY II</w:t>
      </w:r>
      <w:r w:rsidR="00C003EE" w:rsidRPr="00463339">
        <w:rPr>
          <w:rFonts w:cstheme="minorHAnsi"/>
          <w:b/>
          <w:bCs/>
          <w:sz w:val="22"/>
          <w:szCs w:val="22"/>
        </w:rPr>
        <w:br/>
      </w:r>
      <w:r w:rsidR="008A57E0" w:rsidRPr="00463339">
        <w:rPr>
          <w:rFonts w:cstheme="minorHAnsi"/>
          <w:b/>
          <w:bCs/>
          <w:sz w:val="22"/>
          <w:szCs w:val="22"/>
        </w:rPr>
        <w:t>Przewodnicząc</w:t>
      </w:r>
      <w:r w:rsidR="00C003EE" w:rsidRPr="00463339">
        <w:rPr>
          <w:rFonts w:cstheme="minorHAnsi"/>
          <w:b/>
          <w:bCs/>
          <w:sz w:val="22"/>
          <w:szCs w:val="22"/>
        </w:rPr>
        <w:t>e</w:t>
      </w:r>
      <w:r w:rsidR="008A57E0" w:rsidRPr="00C11802">
        <w:rPr>
          <w:rFonts w:cstheme="minorHAnsi"/>
          <w:b/>
          <w:bCs/>
          <w:sz w:val="22"/>
          <w:szCs w:val="22"/>
        </w:rPr>
        <w:t>:</w:t>
      </w:r>
    </w:p>
    <w:p w14:paraId="681B73C2" w14:textId="29DC23F2" w:rsidR="008A57E0" w:rsidRDefault="008A57E0" w:rsidP="00F92E6B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dr hab.</w:t>
      </w:r>
      <w:r w:rsidR="007856EB" w:rsidRPr="00C11802">
        <w:rPr>
          <w:rFonts w:cstheme="minorHAnsi"/>
          <w:sz w:val="22"/>
          <w:szCs w:val="22"/>
        </w:rPr>
        <w:t xml:space="preserve"> n. med. </w:t>
      </w:r>
      <w:r w:rsidRPr="00C11802">
        <w:rPr>
          <w:rFonts w:cstheme="minorHAnsi"/>
          <w:sz w:val="22"/>
          <w:szCs w:val="22"/>
        </w:rPr>
        <w:t>Dorota Waśko-Czopnik</w:t>
      </w:r>
      <w:r w:rsidR="00F92E6B" w:rsidRPr="00C11802">
        <w:rPr>
          <w:rFonts w:cstheme="minorHAnsi"/>
          <w:sz w:val="22"/>
          <w:szCs w:val="22"/>
        </w:rPr>
        <w:br/>
      </w:r>
      <w:r w:rsidRPr="00C11802">
        <w:rPr>
          <w:rFonts w:cstheme="minorHAnsi"/>
          <w:sz w:val="22"/>
          <w:szCs w:val="22"/>
        </w:rPr>
        <w:t>dr hab.</w:t>
      </w:r>
      <w:r w:rsidR="00323C9B" w:rsidRPr="00C11802">
        <w:rPr>
          <w:rFonts w:cstheme="minorHAnsi"/>
          <w:sz w:val="22"/>
          <w:szCs w:val="22"/>
        </w:rPr>
        <w:t xml:space="preserve"> n. med.</w:t>
      </w:r>
      <w:r w:rsidRPr="00C11802">
        <w:rPr>
          <w:rFonts w:cstheme="minorHAnsi"/>
          <w:sz w:val="22"/>
          <w:szCs w:val="22"/>
        </w:rPr>
        <w:t xml:space="preserve"> Agnieszka Świdnicka-Siergiejko</w:t>
      </w:r>
      <w:r w:rsidR="00F92E6B" w:rsidRPr="00C11802">
        <w:rPr>
          <w:rFonts w:cstheme="minorHAnsi"/>
          <w:sz w:val="22"/>
          <w:szCs w:val="22"/>
        </w:rPr>
        <w:br/>
      </w:r>
      <w:r w:rsidR="007856EB" w:rsidRPr="00C11802">
        <w:rPr>
          <w:rFonts w:cstheme="minorHAnsi"/>
          <w:sz w:val="22"/>
          <w:szCs w:val="22"/>
        </w:rPr>
        <w:t>d</w:t>
      </w:r>
      <w:r w:rsidRPr="00C11802">
        <w:rPr>
          <w:rFonts w:cstheme="minorHAnsi"/>
          <w:sz w:val="22"/>
          <w:szCs w:val="22"/>
        </w:rPr>
        <w:t xml:space="preserve">r </w:t>
      </w:r>
      <w:r w:rsidR="00323C9B" w:rsidRPr="00C11802">
        <w:rPr>
          <w:rFonts w:cstheme="minorHAnsi"/>
          <w:sz w:val="22"/>
          <w:szCs w:val="22"/>
        </w:rPr>
        <w:t xml:space="preserve">n. </w:t>
      </w:r>
      <w:r w:rsidRPr="00C11802">
        <w:rPr>
          <w:rFonts w:cstheme="minorHAnsi"/>
          <w:sz w:val="22"/>
          <w:szCs w:val="22"/>
        </w:rPr>
        <w:t>med. Barbara Jamróz</w:t>
      </w:r>
    </w:p>
    <w:p w14:paraId="12D03E7C" w14:textId="77777777" w:rsidR="00555AFA" w:rsidRDefault="00555AFA" w:rsidP="00F92E6B">
      <w:pPr>
        <w:ind w:left="1416"/>
        <w:rPr>
          <w:rFonts w:cstheme="minorHAnsi"/>
          <w:sz w:val="22"/>
          <w:szCs w:val="22"/>
        </w:rPr>
      </w:pPr>
    </w:p>
    <w:p w14:paraId="70A9D70F" w14:textId="24B72543" w:rsidR="00555AFA" w:rsidRPr="00555AFA" w:rsidRDefault="00555AFA" w:rsidP="00555AFA">
      <w:pPr>
        <w:ind w:left="1416" w:hanging="1416"/>
        <w:rPr>
          <w:rFonts w:cstheme="minorHAnsi"/>
          <w:sz w:val="22"/>
          <w:szCs w:val="22"/>
        </w:rPr>
      </w:pPr>
      <w:r w:rsidRPr="00463339">
        <w:rPr>
          <w:rFonts w:cstheme="minorHAnsi"/>
          <w:b/>
          <w:bCs/>
          <w:sz w:val="22"/>
          <w:szCs w:val="22"/>
        </w:rPr>
        <w:t>13:40 – 14:10</w:t>
      </w:r>
      <w:r w:rsidRPr="00C11802">
        <w:rPr>
          <w:rFonts w:cstheme="minorHAnsi"/>
          <w:sz w:val="22"/>
          <w:szCs w:val="22"/>
        </w:rPr>
        <w:tab/>
      </w:r>
      <w:r w:rsidRPr="00555AFA">
        <w:rPr>
          <w:rFonts w:cstheme="minorHAnsi"/>
          <w:sz w:val="22"/>
          <w:szCs w:val="22"/>
        </w:rPr>
        <w:t>Refluks krtaniowo-gardłowy – algorytm diagnostyczno-terapeutyczny – spojrzenie gastrologa</w:t>
      </w:r>
      <w:r w:rsidRPr="00555AFA">
        <w:rPr>
          <w:rFonts w:cstheme="minorHAnsi"/>
          <w:sz w:val="22"/>
          <w:szCs w:val="22"/>
        </w:rPr>
        <w:br/>
        <w:t>dr hab. n. med. Dorota Waśko-Czopnik</w:t>
      </w:r>
      <w:r w:rsidRPr="00555AFA">
        <w:rPr>
          <w:rFonts w:cstheme="minorHAnsi"/>
          <w:sz w:val="22"/>
          <w:szCs w:val="22"/>
        </w:rPr>
        <w:br/>
        <w:t>dr hab. n. med. Agnieszka Świdnicka-Siergiejko</w:t>
      </w:r>
    </w:p>
    <w:p w14:paraId="2BD89D81" w14:textId="3EAC5867" w:rsidR="00555AFA" w:rsidRPr="00C11802" w:rsidRDefault="00555AFA" w:rsidP="00555AFA">
      <w:pPr>
        <w:ind w:left="1416" w:hanging="1416"/>
        <w:rPr>
          <w:rFonts w:cstheme="minorHAnsi"/>
          <w:sz w:val="22"/>
          <w:szCs w:val="22"/>
        </w:rPr>
      </w:pPr>
    </w:p>
    <w:p w14:paraId="607490D7" w14:textId="77777777" w:rsidR="00555AFA" w:rsidRPr="00C11802" w:rsidRDefault="00555AFA" w:rsidP="00F92E6B">
      <w:pPr>
        <w:ind w:left="1416"/>
        <w:rPr>
          <w:rFonts w:cstheme="minorHAnsi"/>
          <w:sz w:val="22"/>
          <w:szCs w:val="22"/>
        </w:rPr>
      </w:pPr>
    </w:p>
    <w:p w14:paraId="2F825777" w14:textId="77777777" w:rsidR="008A57E0" w:rsidRPr="00C11802" w:rsidRDefault="008A57E0">
      <w:pPr>
        <w:rPr>
          <w:rFonts w:cstheme="minorHAnsi"/>
          <w:sz w:val="22"/>
          <w:szCs w:val="22"/>
        </w:rPr>
      </w:pPr>
    </w:p>
    <w:p w14:paraId="6592BA8F" w14:textId="77777777" w:rsidR="00F92E6B" w:rsidRPr="00C11802" w:rsidRDefault="00F92E6B" w:rsidP="00323C9B">
      <w:pPr>
        <w:rPr>
          <w:rFonts w:cstheme="minorHAnsi"/>
          <w:sz w:val="22"/>
          <w:szCs w:val="22"/>
        </w:rPr>
      </w:pPr>
    </w:p>
    <w:p w14:paraId="59036CB5" w14:textId="77777777" w:rsidR="00323C9B" w:rsidRPr="00C11802" w:rsidRDefault="00B05DAA" w:rsidP="00F92E6B">
      <w:pPr>
        <w:ind w:left="1416" w:hanging="1416"/>
        <w:rPr>
          <w:rFonts w:cstheme="minorHAnsi"/>
          <w:sz w:val="22"/>
          <w:szCs w:val="22"/>
        </w:rPr>
      </w:pPr>
      <w:bookmarkStart w:id="0" w:name="_Hlk185230707"/>
      <w:r w:rsidRPr="00C11802">
        <w:rPr>
          <w:rFonts w:cstheme="minorHAnsi"/>
          <w:b/>
          <w:bCs/>
          <w:sz w:val="22"/>
          <w:szCs w:val="22"/>
        </w:rPr>
        <w:t>14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 – 14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Refluks krtaniowo-gardłowy – algorytm diagnostyczno-terapeutyczny – spojrzenie laryngologa</w:t>
      </w:r>
    </w:p>
    <w:p w14:paraId="0CC9A849" w14:textId="5E7C1376" w:rsidR="00B05DAA" w:rsidRPr="00C11802" w:rsidRDefault="007856EB" w:rsidP="00323C9B">
      <w:pPr>
        <w:ind w:left="1416" w:firstLine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 xml:space="preserve">r </w:t>
      </w:r>
      <w:r w:rsidR="00323C9B" w:rsidRPr="00C11802">
        <w:rPr>
          <w:rFonts w:cstheme="minorHAnsi"/>
          <w:sz w:val="22"/>
          <w:szCs w:val="22"/>
        </w:rPr>
        <w:t xml:space="preserve">n. </w:t>
      </w:r>
      <w:r w:rsidR="00B05DAA" w:rsidRPr="00C11802">
        <w:rPr>
          <w:rFonts w:cstheme="minorHAnsi"/>
          <w:sz w:val="22"/>
          <w:szCs w:val="22"/>
        </w:rPr>
        <w:t>med. Barbara Jamróz</w:t>
      </w:r>
    </w:p>
    <w:bookmarkEnd w:id="0"/>
    <w:p w14:paraId="15E575E9" w14:textId="77777777" w:rsidR="00F92E6B" w:rsidRPr="00C11802" w:rsidRDefault="00F92E6B" w:rsidP="00F92E6B">
      <w:pPr>
        <w:ind w:left="1416" w:hanging="1416"/>
        <w:rPr>
          <w:rFonts w:cstheme="minorHAnsi"/>
          <w:sz w:val="22"/>
          <w:szCs w:val="22"/>
        </w:rPr>
      </w:pPr>
    </w:p>
    <w:p w14:paraId="171F4323" w14:textId="77777777" w:rsidR="00323C9B" w:rsidRPr="00C11802" w:rsidRDefault="00323C9B" w:rsidP="00F92E6B">
      <w:pPr>
        <w:ind w:left="1416" w:hanging="1416"/>
        <w:rPr>
          <w:rFonts w:cstheme="minorHAnsi"/>
          <w:sz w:val="22"/>
          <w:szCs w:val="22"/>
        </w:rPr>
      </w:pPr>
    </w:p>
    <w:p w14:paraId="19DE2CEA" w14:textId="45422BE1" w:rsidR="00B05DAA" w:rsidRPr="00C11802" w:rsidRDefault="00B05DAA" w:rsidP="00F92E6B">
      <w:pPr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14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 – 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 xml:space="preserve">Refluks krtaniowo-gardłowy czy dyfagia górna? </w:t>
      </w:r>
      <w:proofErr w:type="spellStart"/>
      <w:r w:rsidRPr="00C11802">
        <w:rPr>
          <w:rFonts w:cstheme="minorHAnsi"/>
          <w:sz w:val="22"/>
          <w:szCs w:val="22"/>
        </w:rPr>
        <w:t>Videofluoroskopia</w:t>
      </w:r>
      <w:proofErr w:type="spellEnd"/>
      <w:r w:rsidRPr="00C11802">
        <w:rPr>
          <w:rFonts w:cstheme="minorHAnsi"/>
          <w:sz w:val="22"/>
          <w:szCs w:val="22"/>
        </w:rPr>
        <w:t xml:space="preserve"> czy manometria przełykowa wysokiej rozdzielczości? </w:t>
      </w:r>
    </w:p>
    <w:p w14:paraId="7A5AA2AF" w14:textId="55AC16C3" w:rsidR="00B05DAA" w:rsidRPr="00C11802" w:rsidRDefault="007856EB" w:rsidP="00F92E6B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>r hab.</w:t>
      </w:r>
      <w:r w:rsidRPr="00C11802">
        <w:rPr>
          <w:rFonts w:cstheme="minorHAnsi"/>
          <w:sz w:val="22"/>
          <w:szCs w:val="22"/>
        </w:rPr>
        <w:t xml:space="preserve"> n. med. </w:t>
      </w:r>
      <w:r w:rsidR="00B05DAA" w:rsidRPr="00C11802">
        <w:rPr>
          <w:rFonts w:cstheme="minorHAnsi"/>
          <w:sz w:val="22"/>
          <w:szCs w:val="22"/>
        </w:rPr>
        <w:t>Dorota Waśko-Czopnik</w:t>
      </w:r>
      <w:r w:rsidR="00F92E6B" w:rsidRPr="00C11802">
        <w:rPr>
          <w:rFonts w:cstheme="minorHAnsi"/>
          <w:sz w:val="22"/>
          <w:szCs w:val="22"/>
        </w:rPr>
        <w:br/>
      </w:r>
      <w:r w:rsidR="00B05DAA" w:rsidRPr="00C11802">
        <w:rPr>
          <w:rFonts w:cstheme="minorHAnsi"/>
          <w:sz w:val="22"/>
          <w:szCs w:val="22"/>
        </w:rPr>
        <w:t>dr</w:t>
      </w:r>
      <w:r w:rsidR="00323C9B" w:rsidRPr="00C11802">
        <w:rPr>
          <w:rFonts w:cstheme="minorHAnsi"/>
          <w:sz w:val="22"/>
          <w:szCs w:val="22"/>
        </w:rPr>
        <w:t xml:space="preserve"> n.</w:t>
      </w:r>
      <w:r w:rsidR="00B05DAA" w:rsidRPr="00C11802">
        <w:rPr>
          <w:rFonts w:cstheme="minorHAnsi"/>
          <w:sz w:val="22"/>
          <w:szCs w:val="22"/>
        </w:rPr>
        <w:t xml:space="preserve"> med. Barbara Jamróz</w:t>
      </w:r>
    </w:p>
    <w:p w14:paraId="60668DD5" w14:textId="77777777" w:rsidR="00F92E6B" w:rsidRPr="00C11802" w:rsidRDefault="00F92E6B" w:rsidP="00F92E6B">
      <w:pPr>
        <w:ind w:left="1416"/>
        <w:rPr>
          <w:rFonts w:cstheme="minorHAnsi"/>
          <w:sz w:val="22"/>
          <w:szCs w:val="22"/>
        </w:rPr>
      </w:pPr>
    </w:p>
    <w:p w14:paraId="13AC89D5" w14:textId="0EB9DC55" w:rsidR="00B05DAA" w:rsidRPr="00C11802" w:rsidRDefault="00B05DAA">
      <w:pPr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15</w:t>
      </w:r>
      <w:r w:rsidR="00F92E6B" w:rsidRPr="00C11802">
        <w:rPr>
          <w:rFonts w:cstheme="minorHAnsi"/>
          <w:sz w:val="22"/>
          <w:szCs w:val="22"/>
        </w:rPr>
        <w:tab/>
      </w:r>
      <w:r w:rsidR="00F92E6B" w:rsidRPr="00C11802">
        <w:rPr>
          <w:rFonts w:cstheme="minorHAnsi"/>
          <w:b/>
          <w:bCs/>
          <w:sz w:val="22"/>
          <w:szCs w:val="22"/>
        </w:rPr>
        <w:t>D</w:t>
      </w:r>
      <w:r w:rsidRPr="00C11802">
        <w:rPr>
          <w:rFonts w:cstheme="minorHAnsi"/>
          <w:b/>
          <w:bCs/>
          <w:sz w:val="22"/>
          <w:szCs w:val="22"/>
        </w:rPr>
        <w:t>yskusja</w:t>
      </w:r>
    </w:p>
    <w:p w14:paraId="1692A883" w14:textId="77777777" w:rsidR="00F92E6B" w:rsidRPr="00C11802" w:rsidRDefault="00F92E6B">
      <w:pPr>
        <w:rPr>
          <w:rFonts w:cstheme="minorHAnsi"/>
          <w:sz w:val="22"/>
          <w:szCs w:val="22"/>
        </w:rPr>
      </w:pPr>
    </w:p>
    <w:p w14:paraId="136793BC" w14:textId="263A3F73" w:rsidR="00B05DAA" w:rsidRPr="00C11802" w:rsidRDefault="00B05DAA">
      <w:pPr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15 – 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</w:t>
      </w:r>
      <w:r w:rsidR="00F92E6B" w:rsidRPr="00C11802">
        <w:rPr>
          <w:rFonts w:cstheme="minorHAnsi"/>
          <w:b/>
          <w:bCs/>
          <w:sz w:val="22"/>
          <w:szCs w:val="22"/>
        </w:rPr>
        <w:tab/>
      </w:r>
      <w:r w:rsidR="00323C9B" w:rsidRPr="00C11802">
        <w:rPr>
          <w:rFonts w:cstheme="minorHAnsi"/>
          <w:b/>
          <w:bCs/>
          <w:sz w:val="22"/>
          <w:szCs w:val="22"/>
        </w:rPr>
        <w:t>P</w:t>
      </w:r>
      <w:r w:rsidRPr="00C11802">
        <w:rPr>
          <w:rFonts w:cstheme="minorHAnsi"/>
          <w:b/>
          <w:bCs/>
          <w:sz w:val="22"/>
          <w:szCs w:val="22"/>
        </w:rPr>
        <w:t>rzerwa kawowa</w:t>
      </w:r>
    </w:p>
    <w:p w14:paraId="55C6F330" w14:textId="77777777" w:rsidR="00B05DAA" w:rsidRPr="00C11802" w:rsidRDefault="00B05DAA">
      <w:pPr>
        <w:rPr>
          <w:rFonts w:cstheme="minorHAnsi"/>
          <w:sz w:val="22"/>
          <w:szCs w:val="22"/>
        </w:rPr>
      </w:pPr>
    </w:p>
    <w:p w14:paraId="354A97CE" w14:textId="77777777" w:rsidR="00435AC9" w:rsidRPr="00C11802" w:rsidRDefault="00435AC9" w:rsidP="00B05DAA">
      <w:pPr>
        <w:rPr>
          <w:rFonts w:cstheme="minorHAnsi"/>
          <w:b/>
          <w:bCs/>
          <w:sz w:val="22"/>
          <w:szCs w:val="22"/>
        </w:rPr>
      </w:pPr>
    </w:p>
    <w:p w14:paraId="2E6DC527" w14:textId="41883688" w:rsidR="00B05DAA" w:rsidRPr="00C11802" w:rsidRDefault="00F92E6B" w:rsidP="00B05DAA">
      <w:pPr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 xml:space="preserve">40 – </w:t>
      </w:r>
      <w:r w:rsidRPr="006D5FBD">
        <w:rPr>
          <w:rFonts w:cstheme="minorHAnsi"/>
          <w:b/>
          <w:bCs/>
          <w:sz w:val="22"/>
          <w:szCs w:val="22"/>
        </w:rPr>
        <w:t>1</w:t>
      </w:r>
      <w:r w:rsidR="000A05D2" w:rsidRPr="006D5FBD">
        <w:rPr>
          <w:rFonts w:cstheme="minorHAnsi"/>
          <w:b/>
          <w:bCs/>
          <w:sz w:val="22"/>
          <w:szCs w:val="22"/>
        </w:rPr>
        <w:t>6:55</w:t>
      </w:r>
      <w:r w:rsidRPr="00C11802">
        <w:rPr>
          <w:rFonts w:cstheme="minorHAnsi"/>
          <w:b/>
          <w:bCs/>
          <w:sz w:val="22"/>
          <w:szCs w:val="22"/>
        </w:rPr>
        <w:tab/>
      </w:r>
      <w:r w:rsidR="00B05DAA" w:rsidRPr="00C11802">
        <w:rPr>
          <w:rFonts w:cstheme="minorHAnsi"/>
          <w:b/>
          <w:bCs/>
          <w:sz w:val="22"/>
          <w:szCs w:val="22"/>
        </w:rPr>
        <w:t>Sesja Inauguracyjna</w:t>
      </w:r>
    </w:p>
    <w:p w14:paraId="4680CEBC" w14:textId="5CCDCDCB" w:rsidR="00B05DAA" w:rsidRPr="00C11802" w:rsidRDefault="00B05DAA" w:rsidP="00F92E6B">
      <w:pPr>
        <w:ind w:left="708" w:firstLine="70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Jelito i mięsień – dwa organy, jeden cel</w:t>
      </w:r>
    </w:p>
    <w:p w14:paraId="6CCBA464" w14:textId="11EEB48B" w:rsidR="008A57E0" w:rsidRPr="00C11802" w:rsidRDefault="008A57E0" w:rsidP="00F92E6B">
      <w:pPr>
        <w:ind w:left="1416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P</w:t>
      </w:r>
      <w:r w:rsidR="008D73BB" w:rsidRPr="00C11802">
        <w:rPr>
          <w:rFonts w:cstheme="minorHAnsi"/>
          <w:b/>
          <w:bCs/>
          <w:sz w:val="22"/>
          <w:szCs w:val="22"/>
        </w:rPr>
        <w:t>rowadzenie:</w:t>
      </w:r>
      <w:r w:rsidR="00F92E6B" w:rsidRPr="00C11802">
        <w:rPr>
          <w:rFonts w:cstheme="minorHAnsi"/>
          <w:b/>
          <w:bCs/>
          <w:sz w:val="22"/>
          <w:szCs w:val="22"/>
        </w:rPr>
        <w:br/>
      </w:r>
      <w:r w:rsidR="00F92E6B" w:rsidRPr="00C11802">
        <w:rPr>
          <w:rFonts w:cstheme="minorHAnsi"/>
          <w:sz w:val="22"/>
          <w:szCs w:val="22"/>
        </w:rPr>
        <w:t>d</w:t>
      </w:r>
      <w:r w:rsidR="008D73BB" w:rsidRPr="00C11802">
        <w:rPr>
          <w:rFonts w:cstheme="minorHAnsi"/>
          <w:sz w:val="22"/>
          <w:szCs w:val="22"/>
        </w:rPr>
        <w:t>r hab.</w:t>
      </w:r>
      <w:r w:rsidR="007856EB" w:rsidRPr="00C11802">
        <w:rPr>
          <w:rFonts w:cstheme="minorHAnsi"/>
          <w:sz w:val="22"/>
          <w:szCs w:val="22"/>
        </w:rPr>
        <w:t xml:space="preserve"> n. med. </w:t>
      </w:r>
      <w:r w:rsidR="008D73BB" w:rsidRPr="00C11802">
        <w:rPr>
          <w:rFonts w:cstheme="minorHAnsi"/>
          <w:sz w:val="22"/>
          <w:szCs w:val="22"/>
        </w:rPr>
        <w:t>Dorota Waśko-Czopnik</w:t>
      </w:r>
      <w:r w:rsidR="00F92E6B" w:rsidRPr="00C11802">
        <w:rPr>
          <w:rFonts w:cstheme="minorHAnsi"/>
          <w:sz w:val="22"/>
          <w:szCs w:val="22"/>
        </w:rPr>
        <w:br/>
      </w:r>
      <w:r w:rsidR="008D73BB" w:rsidRPr="00C11802">
        <w:rPr>
          <w:rFonts w:cstheme="minorHAnsi"/>
          <w:sz w:val="22"/>
          <w:szCs w:val="22"/>
        </w:rPr>
        <w:t xml:space="preserve">dr hab. </w:t>
      </w:r>
      <w:r w:rsidR="00323C9B" w:rsidRPr="00C11802">
        <w:rPr>
          <w:rFonts w:cstheme="minorHAnsi"/>
          <w:sz w:val="22"/>
          <w:szCs w:val="22"/>
        </w:rPr>
        <w:t xml:space="preserve">n. med. </w:t>
      </w:r>
      <w:r w:rsidR="008D73BB" w:rsidRPr="00C11802">
        <w:rPr>
          <w:rFonts w:cstheme="minorHAnsi"/>
          <w:sz w:val="22"/>
          <w:szCs w:val="22"/>
        </w:rPr>
        <w:t>Dorota Mańkowska-Wierzbicka</w:t>
      </w:r>
    </w:p>
    <w:p w14:paraId="28D15D9A" w14:textId="77777777" w:rsidR="00B05DAA" w:rsidRPr="00C11802" w:rsidRDefault="00B05DAA" w:rsidP="00B05DAA">
      <w:pPr>
        <w:rPr>
          <w:rFonts w:cstheme="minorHAnsi"/>
          <w:sz w:val="22"/>
          <w:szCs w:val="22"/>
        </w:rPr>
      </w:pPr>
    </w:p>
    <w:p w14:paraId="2CAFCFAF" w14:textId="77777777" w:rsidR="00323C9B" w:rsidRPr="00C11802" w:rsidRDefault="00B05DAA" w:rsidP="00323C9B">
      <w:pPr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 – 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Mięśnie – kluczowy komponent zdrowia</w:t>
      </w:r>
    </w:p>
    <w:p w14:paraId="66BB629D" w14:textId="10572C83" w:rsidR="00F92E6B" w:rsidRPr="00C11802" w:rsidRDefault="00B05DAA" w:rsidP="00323C9B">
      <w:pPr>
        <w:ind w:left="1416" w:firstLine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Mięśnie jako organ endokrynny i ich wpływ na rokowanie pacjenta</w:t>
      </w:r>
      <w:r w:rsidRPr="00C11802">
        <w:rPr>
          <w:rFonts w:cstheme="minorHAnsi"/>
          <w:sz w:val="22"/>
          <w:szCs w:val="22"/>
        </w:rPr>
        <w:br/>
        <w:t xml:space="preserve">dr hab. </w:t>
      </w:r>
      <w:r w:rsidR="00323C9B" w:rsidRPr="00C11802">
        <w:rPr>
          <w:rFonts w:cstheme="minorHAnsi"/>
          <w:sz w:val="22"/>
          <w:szCs w:val="22"/>
        </w:rPr>
        <w:t xml:space="preserve">n. med. </w:t>
      </w:r>
      <w:r w:rsidRPr="00C11802">
        <w:rPr>
          <w:rFonts w:cstheme="minorHAnsi"/>
          <w:sz w:val="22"/>
          <w:szCs w:val="22"/>
        </w:rPr>
        <w:t>Marcin Folwarski</w:t>
      </w:r>
    </w:p>
    <w:p w14:paraId="7CCBAD49" w14:textId="77777777" w:rsidR="00F92E6B" w:rsidRPr="00C11802" w:rsidRDefault="00F92E6B" w:rsidP="00F92E6B">
      <w:pPr>
        <w:tabs>
          <w:tab w:val="num" w:pos="720"/>
        </w:tabs>
        <w:ind w:left="1416" w:hanging="1416"/>
        <w:rPr>
          <w:rFonts w:cstheme="minorHAnsi"/>
          <w:sz w:val="22"/>
          <w:szCs w:val="22"/>
        </w:rPr>
      </w:pPr>
    </w:p>
    <w:p w14:paraId="1262C993" w14:textId="77777777" w:rsidR="00323C9B" w:rsidRPr="00C11802" w:rsidRDefault="00F92E6B" w:rsidP="00323C9B">
      <w:pPr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20</w:t>
      </w:r>
      <w:r w:rsidRPr="00C11802">
        <w:rPr>
          <w:rFonts w:cstheme="minorHAnsi"/>
          <w:sz w:val="22"/>
          <w:szCs w:val="22"/>
        </w:rPr>
        <w:tab/>
      </w:r>
      <w:r w:rsidR="00B05DAA" w:rsidRPr="00C11802">
        <w:rPr>
          <w:rFonts w:cstheme="minorHAnsi"/>
          <w:sz w:val="22"/>
          <w:szCs w:val="22"/>
        </w:rPr>
        <w:t>Ocena i diagnostyka tkanki mięśniowej w klinice i w ambulatorium – w poszukiwaniu sarkopenii</w:t>
      </w:r>
    </w:p>
    <w:p w14:paraId="264E153C" w14:textId="1FF84459" w:rsidR="00F92E6B" w:rsidRPr="00C11802" w:rsidRDefault="007856EB" w:rsidP="00323C9B">
      <w:pPr>
        <w:ind w:left="1416" w:firstLine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m</w:t>
      </w:r>
      <w:r w:rsidR="00B05DAA" w:rsidRPr="00C11802">
        <w:rPr>
          <w:rFonts w:cstheme="minorHAnsi"/>
          <w:sz w:val="22"/>
          <w:szCs w:val="22"/>
        </w:rPr>
        <w:t>gr Agata Łyczek</w:t>
      </w:r>
    </w:p>
    <w:p w14:paraId="11FC2BD7" w14:textId="77777777" w:rsidR="00F92E6B" w:rsidRPr="00C11802" w:rsidRDefault="00F92E6B" w:rsidP="00F92E6B">
      <w:pPr>
        <w:tabs>
          <w:tab w:val="num" w:pos="720"/>
        </w:tabs>
        <w:ind w:left="1416" w:hanging="1416"/>
        <w:rPr>
          <w:rFonts w:cstheme="minorHAnsi"/>
          <w:sz w:val="22"/>
          <w:szCs w:val="22"/>
        </w:rPr>
      </w:pPr>
    </w:p>
    <w:p w14:paraId="79B36347" w14:textId="77777777" w:rsidR="00323C9B" w:rsidRPr="00C11802" w:rsidRDefault="00B05DAA" w:rsidP="00323C9B">
      <w:pPr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20 – 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Jak w optymalizacji zdrowia wykorzystać oś jelito–mięsień?</w:t>
      </w:r>
    </w:p>
    <w:p w14:paraId="011C2A18" w14:textId="08869D85" w:rsidR="00B05DAA" w:rsidRPr="00C11802" w:rsidRDefault="00B05DAA" w:rsidP="00323C9B">
      <w:pPr>
        <w:ind w:left="1416" w:firstLine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 xml:space="preserve">dr hab. </w:t>
      </w:r>
      <w:r w:rsidR="00323C9B" w:rsidRPr="00C11802">
        <w:rPr>
          <w:rFonts w:cstheme="minorHAnsi"/>
          <w:sz w:val="22"/>
          <w:szCs w:val="22"/>
        </w:rPr>
        <w:t xml:space="preserve">n. med. </w:t>
      </w:r>
      <w:r w:rsidRPr="00C11802">
        <w:rPr>
          <w:rFonts w:cstheme="minorHAnsi"/>
          <w:sz w:val="22"/>
          <w:szCs w:val="22"/>
        </w:rPr>
        <w:t>Dorota Mańkowska-Wierzbicka</w:t>
      </w:r>
    </w:p>
    <w:p w14:paraId="5599A724" w14:textId="77777777" w:rsidR="00F92E6B" w:rsidRPr="00C11802" w:rsidRDefault="00F92E6B" w:rsidP="00F92E6B">
      <w:pPr>
        <w:tabs>
          <w:tab w:val="num" w:pos="720"/>
        </w:tabs>
        <w:ind w:left="1416" w:hanging="1416"/>
        <w:rPr>
          <w:rFonts w:cstheme="minorHAnsi"/>
          <w:sz w:val="22"/>
          <w:szCs w:val="22"/>
        </w:rPr>
      </w:pPr>
    </w:p>
    <w:p w14:paraId="5BA8169D" w14:textId="3B1A6E61" w:rsidR="00F92E6B" w:rsidRPr="00C11802" w:rsidRDefault="00B05DAA" w:rsidP="00323C9B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 – 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55</w:t>
      </w:r>
      <w:r w:rsidR="00F92E6B" w:rsidRPr="00C11802">
        <w:rPr>
          <w:rFonts w:cstheme="minorHAnsi"/>
          <w:sz w:val="22"/>
          <w:szCs w:val="22"/>
        </w:rPr>
        <w:tab/>
      </w:r>
      <w:r w:rsidR="00F92E6B" w:rsidRPr="00C11802">
        <w:rPr>
          <w:rFonts w:cstheme="minorHAnsi"/>
          <w:b/>
          <w:bCs/>
          <w:sz w:val="22"/>
          <w:szCs w:val="22"/>
        </w:rPr>
        <w:t>D</w:t>
      </w:r>
      <w:r w:rsidRPr="00C11802">
        <w:rPr>
          <w:rFonts w:cstheme="minorHAnsi"/>
          <w:b/>
          <w:bCs/>
          <w:sz w:val="22"/>
          <w:szCs w:val="22"/>
        </w:rPr>
        <w:t>yskusja</w:t>
      </w:r>
    </w:p>
    <w:p w14:paraId="34D5A36E" w14:textId="677DAECF" w:rsidR="00B05DAA" w:rsidRPr="00C11802" w:rsidRDefault="00B05DAA" w:rsidP="00B05DAA">
      <w:pPr>
        <w:tabs>
          <w:tab w:val="num" w:pos="720"/>
        </w:tabs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 xml:space="preserve"> </w:t>
      </w:r>
    </w:p>
    <w:p w14:paraId="59339B14" w14:textId="229039AA" w:rsidR="00B05DAA" w:rsidRPr="00C11802" w:rsidRDefault="00B05DAA" w:rsidP="008F3F21">
      <w:pPr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16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55 – 17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</w:t>
      </w:r>
      <w:r w:rsidR="00F92E6B" w:rsidRPr="00C11802">
        <w:rPr>
          <w:rFonts w:cstheme="minorHAnsi"/>
          <w:b/>
          <w:bCs/>
          <w:sz w:val="22"/>
          <w:szCs w:val="22"/>
        </w:rPr>
        <w:tab/>
        <w:t>Z</w:t>
      </w:r>
      <w:r w:rsidRPr="00C11802">
        <w:rPr>
          <w:rFonts w:cstheme="minorHAnsi"/>
          <w:b/>
          <w:bCs/>
          <w:sz w:val="22"/>
          <w:szCs w:val="22"/>
        </w:rPr>
        <w:t>akończenie pierwszego dnia konferencji</w:t>
      </w:r>
    </w:p>
    <w:p w14:paraId="745BD605" w14:textId="77777777" w:rsidR="00F92E6B" w:rsidRPr="00C11802" w:rsidRDefault="00F92E6B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4A43F2FB" w14:textId="77777777" w:rsidR="00F92E6B" w:rsidRPr="00C11802" w:rsidRDefault="00F92E6B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159FBB95" w14:textId="77777777" w:rsidR="00B05DAA" w:rsidRDefault="00B05DAA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31F96300" w14:textId="77777777" w:rsidR="000A05D2" w:rsidRDefault="000A05D2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0AF727B1" w14:textId="77777777" w:rsidR="000A05D2" w:rsidRDefault="000A05D2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786E0FD0" w14:textId="77777777" w:rsidR="000A05D2" w:rsidRDefault="000A05D2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0A596844" w14:textId="77777777" w:rsidR="000A05D2" w:rsidRDefault="000A05D2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1159DC58" w14:textId="77777777" w:rsidR="000A05D2" w:rsidRPr="00C11802" w:rsidRDefault="000A05D2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426CE788" w14:textId="26E74A40" w:rsidR="00B05DAA" w:rsidRPr="00C11802" w:rsidRDefault="00435AC9" w:rsidP="000A05D2">
      <w:pPr>
        <w:tabs>
          <w:tab w:val="num" w:pos="720"/>
        </w:tabs>
        <w:jc w:val="center"/>
        <w:rPr>
          <w:rFonts w:cstheme="minorHAnsi"/>
          <w:b/>
          <w:bCs/>
        </w:rPr>
      </w:pPr>
      <w:r w:rsidRPr="00C11802">
        <w:rPr>
          <w:rFonts w:cstheme="minorHAnsi"/>
          <w:b/>
          <w:bCs/>
        </w:rPr>
        <w:lastRenderedPageBreak/>
        <w:t>DZIEŃ</w:t>
      </w:r>
      <w:r w:rsidR="00323C9B" w:rsidRPr="00C11802">
        <w:rPr>
          <w:rFonts w:cstheme="minorHAnsi"/>
          <w:b/>
          <w:bCs/>
        </w:rPr>
        <w:t xml:space="preserve"> II – </w:t>
      </w:r>
      <w:r w:rsidR="00B05DAA" w:rsidRPr="00C11802">
        <w:rPr>
          <w:rFonts w:cstheme="minorHAnsi"/>
          <w:b/>
          <w:bCs/>
        </w:rPr>
        <w:t>15.02.2025</w:t>
      </w:r>
      <w:r w:rsidR="00323C9B" w:rsidRPr="00C11802">
        <w:rPr>
          <w:rFonts w:cstheme="minorHAnsi"/>
          <w:b/>
          <w:bCs/>
        </w:rPr>
        <w:t xml:space="preserve"> </w:t>
      </w:r>
      <w:r w:rsidR="00F92E6B" w:rsidRPr="00C11802">
        <w:rPr>
          <w:rFonts w:cstheme="minorHAnsi"/>
          <w:b/>
          <w:bCs/>
        </w:rPr>
        <w:t>r.</w:t>
      </w:r>
    </w:p>
    <w:p w14:paraId="4B3222FA" w14:textId="77777777" w:rsidR="00F92E6B" w:rsidRPr="00C11802" w:rsidRDefault="00F92E6B" w:rsidP="00B05DAA">
      <w:pPr>
        <w:tabs>
          <w:tab w:val="num" w:pos="720"/>
        </w:tabs>
        <w:rPr>
          <w:rFonts w:cstheme="minorHAnsi"/>
          <w:b/>
          <w:bCs/>
          <w:sz w:val="22"/>
          <w:szCs w:val="22"/>
        </w:rPr>
      </w:pPr>
    </w:p>
    <w:p w14:paraId="4C9E9C0B" w14:textId="77777777" w:rsidR="00323C9B" w:rsidRPr="00C11802" w:rsidRDefault="00B05DAA" w:rsidP="00323C9B">
      <w:pPr>
        <w:ind w:left="1418" w:hanging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9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9</w:t>
      </w:r>
      <w:r w:rsidR="00323C9B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</w:t>
      </w:r>
      <w:r w:rsidR="00F92E6B" w:rsidRPr="00C11802">
        <w:rPr>
          <w:rFonts w:cstheme="minorHAnsi"/>
          <w:b/>
          <w:bCs/>
          <w:sz w:val="22"/>
          <w:szCs w:val="22"/>
        </w:rPr>
        <w:tab/>
      </w:r>
      <w:r w:rsidRPr="00C11802">
        <w:rPr>
          <w:rFonts w:cstheme="minorHAnsi"/>
          <w:b/>
          <w:bCs/>
          <w:sz w:val="22"/>
          <w:szCs w:val="22"/>
        </w:rPr>
        <w:t>Powitanie uczestników</w:t>
      </w:r>
    </w:p>
    <w:p w14:paraId="32674F50" w14:textId="7F21BEB8" w:rsidR="008A57E0" w:rsidRPr="00C11802" w:rsidRDefault="00F92E6B" w:rsidP="00323C9B">
      <w:pPr>
        <w:ind w:left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8A57E0" w:rsidRPr="00C11802">
        <w:rPr>
          <w:rFonts w:cstheme="minorHAnsi"/>
          <w:sz w:val="22"/>
          <w:szCs w:val="22"/>
        </w:rPr>
        <w:t>r hab.</w:t>
      </w:r>
      <w:r w:rsidR="007856EB" w:rsidRPr="00C11802">
        <w:rPr>
          <w:rFonts w:cstheme="minorHAnsi"/>
          <w:sz w:val="22"/>
          <w:szCs w:val="22"/>
        </w:rPr>
        <w:t xml:space="preserve"> n. med. </w:t>
      </w:r>
      <w:r w:rsidR="008A57E0" w:rsidRPr="00C11802">
        <w:rPr>
          <w:rFonts w:cstheme="minorHAnsi"/>
          <w:sz w:val="22"/>
          <w:szCs w:val="22"/>
        </w:rPr>
        <w:t>Dorota Waśko-Czopnik</w:t>
      </w:r>
    </w:p>
    <w:p w14:paraId="752F4B43" w14:textId="77777777" w:rsidR="008A57E0" w:rsidRPr="00C11802" w:rsidRDefault="008A57E0" w:rsidP="00B05DAA">
      <w:pPr>
        <w:tabs>
          <w:tab w:val="num" w:pos="720"/>
        </w:tabs>
        <w:rPr>
          <w:rFonts w:cstheme="minorHAnsi"/>
          <w:b/>
          <w:bCs/>
          <w:sz w:val="22"/>
          <w:szCs w:val="22"/>
        </w:rPr>
      </w:pPr>
    </w:p>
    <w:p w14:paraId="113E8B71" w14:textId="77777777" w:rsidR="00B05DAA" w:rsidRPr="00C11802" w:rsidRDefault="00B05DAA" w:rsidP="00B05DAA">
      <w:pPr>
        <w:tabs>
          <w:tab w:val="num" w:pos="720"/>
        </w:tabs>
        <w:rPr>
          <w:rFonts w:cstheme="minorHAnsi"/>
          <w:b/>
          <w:bCs/>
          <w:sz w:val="22"/>
          <w:szCs w:val="22"/>
        </w:rPr>
      </w:pPr>
    </w:p>
    <w:p w14:paraId="144830C1" w14:textId="77777777" w:rsidR="000A05D2" w:rsidRDefault="000A05D2" w:rsidP="008F3F21">
      <w:pPr>
        <w:ind w:left="1418" w:hanging="1418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9:05 – 10:55      </w:t>
      </w:r>
      <w:r w:rsidR="00B05DAA" w:rsidRPr="00C11802">
        <w:rPr>
          <w:rFonts w:cstheme="minorHAnsi"/>
          <w:b/>
          <w:bCs/>
          <w:sz w:val="22"/>
          <w:szCs w:val="22"/>
        </w:rPr>
        <w:t>Sesja I</w:t>
      </w:r>
      <w:r w:rsidR="00F92E6B" w:rsidRPr="00C11802">
        <w:rPr>
          <w:rFonts w:cstheme="minorHAnsi"/>
          <w:b/>
          <w:bCs/>
          <w:sz w:val="22"/>
          <w:szCs w:val="22"/>
        </w:rPr>
        <w:tab/>
      </w:r>
    </w:p>
    <w:p w14:paraId="795D6345" w14:textId="533430FD" w:rsidR="008A57E0" w:rsidRPr="00C11802" w:rsidRDefault="008A57E0" w:rsidP="000A05D2">
      <w:pPr>
        <w:ind w:left="1418" w:hanging="2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Przewodniczący:</w:t>
      </w:r>
    </w:p>
    <w:p w14:paraId="4CD0DC7F" w14:textId="17EFE3B3" w:rsidR="008A57E0" w:rsidRPr="00C11802" w:rsidRDefault="007856EB" w:rsidP="008F3F21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prof. dr hab. n. med.</w:t>
      </w:r>
      <w:r w:rsidR="008A57E0" w:rsidRPr="00C11802">
        <w:rPr>
          <w:rFonts w:cstheme="minorHAnsi"/>
          <w:sz w:val="22"/>
          <w:szCs w:val="22"/>
        </w:rPr>
        <w:t xml:space="preserve"> Barbara Skrzydło-Radomańska</w:t>
      </w:r>
      <w:r w:rsidR="00F92E6B" w:rsidRPr="00C11802">
        <w:rPr>
          <w:rFonts w:cstheme="minorHAnsi"/>
          <w:sz w:val="22"/>
          <w:szCs w:val="22"/>
        </w:rPr>
        <w:br/>
      </w:r>
      <w:r w:rsidRPr="00C11802">
        <w:rPr>
          <w:rFonts w:cstheme="minorHAnsi"/>
          <w:sz w:val="22"/>
          <w:szCs w:val="22"/>
        </w:rPr>
        <w:t>prof. dr hab. n. med.</w:t>
      </w:r>
      <w:r w:rsidR="008A57E0" w:rsidRPr="00C11802">
        <w:rPr>
          <w:rFonts w:cstheme="minorHAnsi"/>
          <w:sz w:val="22"/>
          <w:szCs w:val="22"/>
        </w:rPr>
        <w:t xml:space="preserve"> Anita Gąsiorowska</w:t>
      </w:r>
    </w:p>
    <w:p w14:paraId="71A42E11" w14:textId="77777777" w:rsidR="00B05DAA" w:rsidRPr="00C11802" w:rsidRDefault="00B05DAA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0614D138" w14:textId="14FB10D1" w:rsidR="008F3F21" w:rsidRPr="00C11802" w:rsidRDefault="00B05DAA" w:rsidP="008F3F21">
      <w:pPr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9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 – 9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25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Dysfagia czynnościowa – narastający problem naszych czasów</w:t>
      </w:r>
    </w:p>
    <w:p w14:paraId="77FFCFF8" w14:textId="116C62BE" w:rsidR="00B05DAA" w:rsidRPr="00C11802" w:rsidRDefault="00EA2ADE" w:rsidP="008F3F21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>r hab.</w:t>
      </w:r>
      <w:r w:rsidRPr="00C11802">
        <w:rPr>
          <w:rFonts w:cstheme="minorHAnsi"/>
          <w:sz w:val="22"/>
          <w:szCs w:val="22"/>
        </w:rPr>
        <w:t xml:space="preserve"> n. med. </w:t>
      </w:r>
      <w:r w:rsidR="00B05DAA" w:rsidRPr="00C11802">
        <w:rPr>
          <w:rFonts w:cstheme="minorHAnsi"/>
          <w:sz w:val="22"/>
          <w:szCs w:val="22"/>
        </w:rPr>
        <w:t>Dorota Waśko-Czopnik</w:t>
      </w:r>
    </w:p>
    <w:p w14:paraId="12AEEA48" w14:textId="77777777" w:rsidR="00F92E6B" w:rsidRPr="00C11802" w:rsidRDefault="00F92E6B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4951C4B9" w14:textId="77777777" w:rsidR="008F3F21" w:rsidRPr="00C11802" w:rsidRDefault="00B05DAA" w:rsidP="008F3F21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9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25 – 9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45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Refluks nocny – diagnostyka i leczenie</w:t>
      </w:r>
    </w:p>
    <w:p w14:paraId="16CFE3E2" w14:textId="0E435CF4" w:rsidR="00B05DAA" w:rsidRPr="00C11802" w:rsidRDefault="007856EB" w:rsidP="008F3F21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prof. dr hab. n. med.</w:t>
      </w:r>
      <w:r w:rsidR="00B05DAA" w:rsidRPr="00C11802">
        <w:rPr>
          <w:rFonts w:cstheme="minorHAnsi"/>
          <w:sz w:val="22"/>
          <w:szCs w:val="22"/>
        </w:rPr>
        <w:t xml:space="preserve"> Anita Gąsiorowska</w:t>
      </w:r>
    </w:p>
    <w:p w14:paraId="75F9E001" w14:textId="77777777" w:rsidR="00F92E6B" w:rsidRPr="00C11802" w:rsidRDefault="00F92E6B" w:rsidP="008F3F21">
      <w:pPr>
        <w:rPr>
          <w:rFonts w:cstheme="minorHAnsi"/>
          <w:sz w:val="22"/>
          <w:szCs w:val="22"/>
        </w:rPr>
      </w:pPr>
    </w:p>
    <w:p w14:paraId="2CD4BE18" w14:textId="77777777" w:rsidR="008F3F21" w:rsidRPr="00C11802" w:rsidRDefault="00B05DAA" w:rsidP="008F3F21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9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45 – 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 xml:space="preserve">Przepuklina </w:t>
      </w:r>
      <w:proofErr w:type="spellStart"/>
      <w:r w:rsidRPr="00C11802">
        <w:rPr>
          <w:rFonts w:cstheme="minorHAnsi"/>
          <w:sz w:val="22"/>
          <w:szCs w:val="22"/>
        </w:rPr>
        <w:t>rozworu</w:t>
      </w:r>
      <w:proofErr w:type="spellEnd"/>
      <w:r w:rsidRPr="00C11802">
        <w:rPr>
          <w:rFonts w:cstheme="minorHAnsi"/>
          <w:sz w:val="22"/>
          <w:szCs w:val="22"/>
        </w:rPr>
        <w:t xml:space="preserve"> przełykowego a GERD – kiedy ma znaczenie?</w:t>
      </w:r>
    </w:p>
    <w:p w14:paraId="6B188C3C" w14:textId="20C12293" w:rsidR="00B05DAA" w:rsidRPr="00C11802" w:rsidRDefault="00EA2ADE" w:rsidP="008F3F21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 xml:space="preserve">r hab. </w:t>
      </w:r>
      <w:r w:rsidR="008F3F21" w:rsidRPr="00C11802">
        <w:rPr>
          <w:rFonts w:cstheme="minorHAnsi"/>
          <w:sz w:val="22"/>
          <w:szCs w:val="22"/>
        </w:rPr>
        <w:t xml:space="preserve">n. med. </w:t>
      </w:r>
      <w:r w:rsidR="00B05DAA" w:rsidRPr="00C11802">
        <w:rPr>
          <w:rFonts w:cstheme="minorHAnsi"/>
          <w:sz w:val="22"/>
          <w:szCs w:val="22"/>
        </w:rPr>
        <w:t>Agnieszka Świdnicka-Siergiejko</w:t>
      </w:r>
    </w:p>
    <w:p w14:paraId="7F1FB47F" w14:textId="77777777" w:rsidR="00F92E6B" w:rsidRPr="00C11802" w:rsidRDefault="00F92E6B" w:rsidP="008F3F21">
      <w:pPr>
        <w:rPr>
          <w:rFonts w:cstheme="minorHAnsi"/>
          <w:sz w:val="22"/>
          <w:szCs w:val="22"/>
        </w:rPr>
      </w:pPr>
    </w:p>
    <w:p w14:paraId="1E4FCDAC" w14:textId="6B0E5CD3" w:rsidR="00B05DAA" w:rsidRPr="00C11802" w:rsidRDefault="00B05DAA" w:rsidP="00C11802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05 – 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25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 xml:space="preserve">Przełyk </w:t>
      </w:r>
      <w:proofErr w:type="spellStart"/>
      <w:r w:rsidRPr="00C11802">
        <w:rPr>
          <w:rFonts w:cstheme="minorHAnsi"/>
          <w:sz w:val="22"/>
          <w:szCs w:val="22"/>
        </w:rPr>
        <w:t>Barretta</w:t>
      </w:r>
      <w:proofErr w:type="spellEnd"/>
      <w:r w:rsidRPr="00C11802">
        <w:rPr>
          <w:rFonts w:cstheme="minorHAnsi"/>
          <w:sz w:val="22"/>
          <w:szCs w:val="22"/>
        </w:rPr>
        <w:t xml:space="preserve"> – i co dalej?</w:t>
      </w:r>
      <w:bookmarkStart w:id="1" w:name="_Hlk184894683"/>
      <w:r w:rsidR="00C11802">
        <w:rPr>
          <w:rFonts w:cstheme="minorHAnsi"/>
          <w:sz w:val="22"/>
          <w:szCs w:val="22"/>
        </w:rPr>
        <w:br/>
      </w:r>
      <w:r w:rsidR="00C11802" w:rsidRPr="00555AFA">
        <w:rPr>
          <w:rFonts w:cstheme="minorHAnsi"/>
          <w:sz w:val="22"/>
          <w:szCs w:val="22"/>
        </w:rPr>
        <w:t>dr hab. n. med. Andrzej Białek</w:t>
      </w:r>
    </w:p>
    <w:bookmarkEnd w:id="1"/>
    <w:p w14:paraId="248E46FE" w14:textId="77777777" w:rsidR="00F92E6B" w:rsidRPr="00C11802" w:rsidRDefault="00F92E6B" w:rsidP="008F3F21">
      <w:pPr>
        <w:rPr>
          <w:rFonts w:cstheme="minorHAnsi"/>
          <w:sz w:val="22"/>
          <w:szCs w:val="22"/>
        </w:rPr>
      </w:pPr>
    </w:p>
    <w:p w14:paraId="2D1CFEED" w14:textId="77777777" w:rsidR="008F3F21" w:rsidRPr="00C11802" w:rsidRDefault="00B05DAA" w:rsidP="008F3F21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25 – 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45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Inhibitory pompy protonowej – jak przerwać błędne koło terapii?</w:t>
      </w:r>
    </w:p>
    <w:p w14:paraId="513071B6" w14:textId="4F7121BA" w:rsidR="00B05DAA" w:rsidRPr="00C11802" w:rsidRDefault="00EA2ADE" w:rsidP="008F3F21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 xml:space="preserve">r </w:t>
      </w:r>
      <w:r w:rsidR="008F3F21" w:rsidRPr="00C11802">
        <w:rPr>
          <w:rFonts w:cstheme="minorHAnsi"/>
          <w:sz w:val="22"/>
          <w:szCs w:val="22"/>
        </w:rPr>
        <w:t xml:space="preserve">n. </w:t>
      </w:r>
      <w:r w:rsidR="00B05DAA" w:rsidRPr="00C11802">
        <w:rPr>
          <w:rFonts w:cstheme="minorHAnsi"/>
          <w:sz w:val="22"/>
          <w:szCs w:val="22"/>
        </w:rPr>
        <w:t>med. Maria Janiak</w:t>
      </w:r>
    </w:p>
    <w:p w14:paraId="0F300C73" w14:textId="77777777" w:rsidR="00F92E6B" w:rsidRPr="00C11802" w:rsidRDefault="00F92E6B" w:rsidP="008F3F21">
      <w:pPr>
        <w:rPr>
          <w:rFonts w:cstheme="minorHAnsi"/>
          <w:sz w:val="22"/>
          <w:szCs w:val="22"/>
        </w:rPr>
      </w:pPr>
    </w:p>
    <w:p w14:paraId="76698B70" w14:textId="08E434E9" w:rsidR="00B05DAA" w:rsidRPr="00C11802" w:rsidRDefault="00B05DAA" w:rsidP="008F3F21">
      <w:pPr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45 – 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55</w:t>
      </w:r>
      <w:r w:rsidR="00F92E6B" w:rsidRPr="00C11802">
        <w:rPr>
          <w:rFonts w:cstheme="minorHAnsi"/>
          <w:sz w:val="22"/>
          <w:szCs w:val="22"/>
        </w:rPr>
        <w:tab/>
      </w:r>
      <w:r w:rsidR="00F92E6B" w:rsidRPr="00C11802">
        <w:rPr>
          <w:rFonts w:cstheme="minorHAnsi"/>
          <w:b/>
          <w:bCs/>
          <w:sz w:val="22"/>
          <w:szCs w:val="22"/>
        </w:rPr>
        <w:t>D</w:t>
      </w:r>
      <w:r w:rsidRPr="00C11802">
        <w:rPr>
          <w:rFonts w:cstheme="minorHAnsi"/>
          <w:b/>
          <w:bCs/>
          <w:sz w:val="22"/>
          <w:szCs w:val="22"/>
        </w:rPr>
        <w:t>yskusja</w:t>
      </w:r>
    </w:p>
    <w:p w14:paraId="7D1E78E4" w14:textId="77777777" w:rsidR="00F92E6B" w:rsidRPr="00C11802" w:rsidRDefault="00F92E6B" w:rsidP="008F3F21">
      <w:pPr>
        <w:rPr>
          <w:rFonts w:cstheme="minorHAnsi"/>
          <w:sz w:val="22"/>
          <w:szCs w:val="22"/>
        </w:rPr>
      </w:pPr>
    </w:p>
    <w:p w14:paraId="4741A326" w14:textId="24075269" w:rsidR="00B05DAA" w:rsidRPr="00C11802" w:rsidRDefault="00B05DAA" w:rsidP="008F3F21">
      <w:pPr>
        <w:ind w:left="1418" w:hanging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10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55 – 11</w:t>
      </w:r>
      <w:r w:rsidR="008F3F21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20</w:t>
      </w:r>
      <w:r w:rsidR="00F92E6B" w:rsidRPr="00C11802">
        <w:rPr>
          <w:rFonts w:cstheme="minorHAnsi"/>
          <w:b/>
          <w:bCs/>
          <w:sz w:val="22"/>
          <w:szCs w:val="22"/>
        </w:rPr>
        <w:tab/>
        <w:t>P</w:t>
      </w:r>
      <w:r w:rsidRPr="00C11802">
        <w:rPr>
          <w:rFonts w:cstheme="minorHAnsi"/>
          <w:b/>
          <w:bCs/>
          <w:sz w:val="22"/>
          <w:szCs w:val="22"/>
        </w:rPr>
        <w:t>rzerwa kawowa</w:t>
      </w:r>
    </w:p>
    <w:p w14:paraId="203F1EC4" w14:textId="77777777" w:rsidR="00435AC9" w:rsidRPr="00C11802" w:rsidRDefault="00435AC9" w:rsidP="00087B6C">
      <w:pPr>
        <w:rPr>
          <w:rFonts w:cstheme="minorHAnsi"/>
          <w:sz w:val="22"/>
          <w:szCs w:val="22"/>
        </w:rPr>
      </w:pPr>
    </w:p>
    <w:p w14:paraId="054E7732" w14:textId="77777777" w:rsidR="00435AC9" w:rsidRPr="00C11802" w:rsidRDefault="00435AC9" w:rsidP="00087B6C">
      <w:pPr>
        <w:rPr>
          <w:rFonts w:cstheme="minorHAnsi"/>
          <w:sz w:val="22"/>
          <w:szCs w:val="22"/>
        </w:rPr>
      </w:pPr>
    </w:p>
    <w:p w14:paraId="4041B317" w14:textId="77777777" w:rsidR="008F3F21" w:rsidRPr="00C11802" w:rsidRDefault="008F3F21" w:rsidP="00087B6C">
      <w:pPr>
        <w:rPr>
          <w:rFonts w:cstheme="minorHAnsi"/>
          <w:sz w:val="22"/>
          <w:szCs w:val="22"/>
        </w:rPr>
      </w:pPr>
    </w:p>
    <w:p w14:paraId="4ED7102F" w14:textId="4462720D" w:rsidR="008A57E0" w:rsidRPr="00C11802" w:rsidRDefault="000A05D2" w:rsidP="008F3F21">
      <w:pPr>
        <w:ind w:left="1418" w:hanging="1418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11:20 – 13:10    </w:t>
      </w:r>
      <w:r w:rsidR="00B05DAA" w:rsidRPr="00C11802">
        <w:rPr>
          <w:rFonts w:cstheme="minorHAnsi"/>
          <w:b/>
          <w:bCs/>
          <w:sz w:val="22"/>
          <w:szCs w:val="22"/>
        </w:rPr>
        <w:t xml:space="preserve">Sesja II </w:t>
      </w:r>
      <w:r>
        <w:rPr>
          <w:rFonts w:cstheme="minorHAnsi"/>
          <w:b/>
          <w:bCs/>
          <w:sz w:val="22"/>
          <w:szCs w:val="22"/>
        </w:rPr>
        <w:br/>
      </w:r>
      <w:r w:rsidR="008A57E0" w:rsidRPr="00C11802">
        <w:rPr>
          <w:rFonts w:cstheme="minorHAnsi"/>
          <w:b/>
          <w:bCs/>
          <w:sz w:val="22"/>
          <w:szCs w:val="22"/>
        </w:rPr>
        <w:t>Przewodniczący:</w:t>
      </w:r>
    </w:p>
    <w:p w14:paraId="319A8AFD" w14:textId="0C5F8A6E" w:rsidR="008A57E0" w:rsidRPr="00C11802" w:rsidRDefault="00F92E6B" w:rsidP="00087B6C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</w:t>
      </w:r>
      <w:r w:rsidR="008A57E0" w:rsidRPr="00C11802">
        <w:rPr>
          <w:rFonts w:cstheme="minorHAnsi"/>
          <w:sz w:val="22"/>
          <w:szCs w:val="22"/>
        </w:rPr>
        <w:t>rof. dr hab.</w:t>
      </w:r>
      <w:r w:rsidRPr="00C11802">
        <w:rPr>
          <w:rFonts w:cstheme="minorHAnsi"/>
          <w:sz w:val="22"/>
          <w:szCs w:val="22"/>
        </w:rPr>
        <w:t xml:space="preserve"> n. med. </w:t>
      </w:r>
      <w:r w:rsidR="008A57E0" w:rsidRPr="00C11802">
        <w:rPr>
          <w:rFonts w:cstheme="minorHAnsi"/>
          <w:sz w:val="22"/>
          <w:szCs w:val="22"/>
        </w:rPr>
        <w:t>Grażyna Rydzewska</w:t>
      </w:r>
      <w:r w:rsidR="008F3F21" w:rsidRPr="00C11802">
        <w:rPr>
          <w:rFonts w:cstheme="minorHAnsi"/>
          <w:sz w:val="22"/>
          <w:szCs w:val="22"/>
        </w:rPr>
        <w:t>-</w:t>
      </w:r>
      <w:r w:rsidR="008A57E0" w:rsidRPr="00C11802">
        <w:rPr>
          <w:rFonts w:cstheme="minorHAnsi"/>
          <w:sz w:val="22"/>
          <w:szCs w:val="22"/>
        </w:rPr>
        <w:t>Wyszkowska</w:t>
      </w:r>
      <w:r w:rsidRPr="00C11802">
        <w:rPr>
          <w:rFonts w:cstheme="minorHAnsi"/>
          <w:sz w:val="22"/>
          <w:szCs w:val="22"/>
        </w:rPr>
        <w:br/>
        <w:t>p</w:t>
      </w:r>
      <w:r w:rsidR="008A57E0" w:rsidRPr="00C11802">
        <w:rPr>
          <w:rFonts w:cstheme="minorHAnsi"/>
          <w:sz w:val="22"/>
          <w:szCs w:val="22"/>
        </w:rPr>
        <w:t>rof. dr hab.</w:t>
      </w:r>
      <w:r w:rsidRPr="00C11802">
        <w:rPr>
          <w:rFonts w:cstheme="minorHAnsi"/>
          <w:sz w:val="22"/>
          <w:szCs w:val="22"/>
        </w:rPr>
        <w:t xml:space="preserve"> n. med. </w:t>
      </w:r>
      <w:r w:rsidR="008A57E0" w:rsidRPr="00C11802">
        <w:rPr>
          <w:rFonts w:cstheme="minorHAnsi"/>
          <w:sz w:val="22"/>
          <w:szCs w:val="22"/>
        </w:rPr>
        <w:t>Jarosław Daniluk</w:t>
      </w:r>
    </w:p>
    <w:p w14:paraId="7F442F91" w14:textId="77777777" w:rsidR="00B05DAA" w:rsidRPr="00C11802" w:rsidRDefault="00B05DAA" w:rsidP="00087B6C">
      <w:pPr>
        <w:rPr>
          <w:rFonts w:cstheme="minorHAnsi"/>
          <w:b/>
          <w:bCs/>
          <w:sz w:val="22"/>
          <w:szCs w:val="22"/>
        </w:rPr>
      </w:pPr>
    </w:p>
    <w:p w14:paraId="53CB4788" w14:textId="77777777" w:rsidR="00087B6C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11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20 – 11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</w:t>
      </w:r>
      <w:r w:rsidRPr="00C11802">
        <w:rPr>
          <w:rFonts w:cstheme="minorHAnsi"/>
          <w:sz w:val="22"/>
          <w:szCs w:val="22"/>
        </w:rPr>
        <w:t xml:space="preserve"> 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 xml:space="preserve">Rak żołądka a H. </w:t>
      </w:r>
      <w:proofErr w:type="spellStart"/>
      <w:r w:rsidRPr="00C11802">
        <w:rPr>
          <w:rFonts w:cstheme="minorHAnsi"/>
          <w:sz w:val="22"/>
          <w:szCs w:val="22"/>
        </w:rPr>
        <w:t>pylori</w:t>
      </w:r>
      <w:proofErr w:type="spellEnd"/>
      <w:r w:rsidRPr="00C11802">
        <w:rPr>
          <w:rFonts w:cstheme="minorHAnsi"/>
          <w:sz w:val="22"/>
          <w:szCs w:val="22"/>
        </w:rPr>
        <w:t xml:space="preserve"> – gdzie jest wspólne ogniwo?</w:t>
      </w:r>
    </w:p>
    <w:p w14:paraId="5AD08A58" w14:textId="0A9B27C3" w:rsidR="00F92E6B" w:rsidRDefault="008713B4" w:rsidP="00087B6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A065B0" w:rsidRPr="0030171F">
        <w:rPr>
          <w:rFonts w:cstheme="minorHAnsi"/>
          <w:sz w:val="22"/>
          <w:szCs w:val="22"/>
        </w:rPr>
        <w:t>Prof. dr hab. n. med. Michał Kukla</w:t>
      </w:r>
    </w:p>
    <w:p w14:paraId="3F8910A8" w14:textId="77777777" w:rsidR="006D5FBD" w:rsidRPr="00C11802" w:rsidRDefault="006D5FBD" w:rsidP="00087B6C">
      <w:pPr>
        <w:rPr>
          <w:rFonts w:cstheme="minorHAnsi"/>
          <w:sz w:val="22"/>
          <w:szCs w:val="22"/>
        </w:rPr>
      </w:pPr>
    </w:p>
    <w:p w14:paraId="4EC84D4A" w14:textId="77777777" w:rsidR="00087B6C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11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 – 12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 xml:space="preserve">Nieceliakalna nadwrażliwość na gluten </w:t>
      </w:r>
      <w:r w:rsidR="00087B6C" w:rsidRPr="00C11802">
        <w:rPr>
          <w:rFonts w:cstheme="minorHAnsi"/>
          <w:sz w:val="22"/>
          <w:szCs w:val="22"/>
        </w:rPr>
        <w:t xml:space="preserve">– </w:t>
      </w:r>
      <w:r w:rsidRPr="00C11802">
        <w:rPr>
          <w:rFonts w:cstheme="minorHAnsi"/>
          <w:sz w:val="22"/>
          <w:szCs w:val="22"/>
        </w:rPr>
        <w:t>problem dietetyka czy gastrologa?</w:t>
      </w:r>
    </w:p>
    <w:p w14:paraId="784AC3E5" w14:textId="4F0DCCC8" w:rsidR="00B05DAA" w:rsidRPr="00C11802" w:rsidRDefault="006D5FBD" w:rsidP="00087B6C">
      <w:pPr>
        <w:ind w:left="1418"/>
        <w:rPr>
          <w:rFonts w:cstheme="minorHAnsi"/>
          <w:sz w:val="22"/>
          <w:szCs w:val="22"/>
        </w:rPr>
      </w:pPr>
      <w:r w:rsidRPr="00A065B0">
        <w:rPr>
          <w:rFonts w:cstheme="minorHAnsi"/>
          <w:sz w:val="22"/>
          <w:szCs w:val="22"/>
        </w:rPr>
        <w:t>dr n. med. Dagmara Bogdanowska-Charkiewicz</w:t>
      </w:r>
      <w:r w:rsidR="00463339">
        <w:rPr>
          <w:rFonts w:cstheme="minorHAnsi"/>
          <w:sz w:val="22"/>
          <w:szCs w:val="22"/>
        </w:rPr>
        <w:br/>
      </w:r>
      <w:r w:rsidR="00463339" w:rsidRPr="0030171F">
        <w:rPr>
          <w:rFonts w:cstheme="minorHAnsi"/>
          <w:sz w:val="22"/>
          <w:szCs w:val="22"/>
        </w:rPr>
        <w:t>Wykład pod patronatem firmy</w:t>
      </w:r>
    </w:p>
    <w:p w14:paraId="4071AC6F" w14:textId="77777777" w:rsidR="00F92E6B" w:rsidRPr="00C11802" w:rsidRDefault="00F92E6B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42FFA914" w14:textId="77777777" w:rsidR="00087B6C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12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12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20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Czy istnieje skuteczny algorytm postępowania w celiakii?</w:t>
      </w:r>
    </w:p>
    <w:p w14:paraId="230A1782" w14:textId="4C06FC08" w:rsidR="00B05DAA" w:rsidRPr="00C11802" w:rsidRDefault="007856EB" w:rsidP="00087B6C">
      <w:pPr>
        <w:ind w:left="1418" w:hanging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prof. dr hab. n. med.</w:t>
      </w:r>
      <w:r w:rsidR="00B05DAA" w:rsidRPr="00C11802">
        <w:rPr>
          <w:rFonts w:cstheme="minorHAnsi"/>
          <w:sz w:val="22"/>
          <w:szCs w:val="22"/>
          <w:lang w:val="en-US"/>
        </w:rPr>
        <w:t xml:space="preserve"> Piotr Eder</w:t>
      </w:r>
    </w:p>
    <w:p w14:paraId="3C323351" w14:textId="77777777" w:rsidR="00F92E6B" w:rsidRPr="00C11802" w:rsidRDefault="00F92E6B" w:rsidP="00B05DAA">
      <w:pPr>
        <w:tabs>
          <w:tab w:val="num" w:pos="720"/>
        </w:tabs>
        <w:rPr>
          <w:rFonts w:cstheme="minorHAnsi"/>
          <w:sz w:val="22"/>
          <w:szCs w:val="22"/>
          <w:lang w:val="en-US"/>
        </w:rPr>
      </w:pPr>
    </w:p>
    <w:p w14:paraId="61D075D7" w14:textId="77777777" w:rsidR="00087B6C" w:rsidRPr="00C11802" w:rsidRDefault="00B05DAA" w:rsidP="00087B6C">
      <w:pPr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  <w:lang w:val="en-US"/>
        </w:rPr>
        <w:lastRenderedPageBreak/>
        <w:t>12</w:t>
      </w:r>
      <w:r w:rsidR="00087B6C" w:rsidRPr="00C11802">
        <w:rPr>
          <w:rFonts w:cstheme="minorHAnsi"/>
          <w:b/>
          <w:bCs/>
          <w:sz w:val="22"/>
          <w:szCs w:val="22"/>
          <w:lang w:val="en-US"/>
        </w:rPr>
        <w:t>:</w:t>
      </w:r>
      <w:r w:rsidRPr="00C11802">
        <w:rPr>
          <w:rFonts w:cstheme="minorHAnsi"/>
          <w:b/>
          <w:bCs/>
          <w:sz w:val="22"/>
          <w:szCs w:val="22"/>
          <w:lang w:val="en-US"/>
        </w:rPr>
        <w:t>20</w:t>
      </w:r>
      <w:r w:rsidR="00087B6C" w:rsidRPr="00C11802">
        <w:rPr>
          <w:rFonts w:cstheme="minorHAnsi"/>
          <w:b/>
          <w:bCs/>
          <w:sz w:val="22"/>
          <w:szCs w:val="22"/>
          <w:lang w:val="en-US"/>
        </w:rPr>
        <w:t xml:space="preserve"> – </w:t>
      </w:r>
      <w:r w:rsidRPr="00C11802">
        <w:rPr>
          <w:rFonts w:cstheme="minorHAnsi"/>
          <w:b/>
          <w:bCs/>
          <w:sz w:val="22"/>
          <w:szCs w:val="22"/>
          <w:lang w:val="en-US"/>
        </w:rPr>
        <w:t>12</w:t>
      </w:r>
      <w:r w:rsidR="00087B6C" w:rsidRPr="00C11802">
        <w:rPr>
          <w:rFonts w:cstheme="minorHAnsi"/>
          <w:b/>
          <w:bCs/>
          <w:sz w:val="22"/>
          <w:szCs w:val="22"/>
          <w:lang w:val="en-US"/>
        </w:rPr>
        <w:t>:</w:t>
      </w:r>
      <w:r w:rsidRPr="00C11802">
        <w:rPr>
          <w:rFonts w:cstheme="minorHAnsi"/>
          <w:b/>
          <w:bCs/>
          <w:sz w:val="22"/>
          <w:szCs w:val="22"/>
          <w:lang w:val="en-US"/>
        </w:rPr>
        <w:t>40</w:t>
      </w:r>
      <w:r w:rsidRPr="00C11802">
        <w:rPr>
          <w:rFonts w:cstheme="minorHAnsi"/>
          <w:sz w:val="22"/>
          <w:szCs w:val="22"/>
          <w:lang w:val="en-US"/>
        </w:rPr>
        <w:t xml:space="preserve"> </w:t>
      </w:r>
      <w:r w:rsidR="00F92E6B" w:rsidRPr="00C11802">
        <w:rPr>
          <w:rFonts w:cstheme="minorHAnsi"/>
          <w:sz w:val="22"/>
          <w:szCs w:val="22"/>
          <w:lang w:val="en-US"/>
        </w:rPr>
        <w:tab/>
      </w:r>
      <w:r w:rsidRPr="00C11802">
        <w:rPr>
          <w:rFonts w:cstheme="minorHAnsi"/>
          <w:sz w:val="22"/>
          <w:szCs w:val="22"/>
        </w:rPr>
        <w:t>Mikroskopowe zapalenie jelit jako łącznik pomiędzy chorobami przewodu pokarmowego</w:t>
      </w:r>
    </w:p>
    <w:p w14:paraId="4BB55985" w14:textId="7EB7875A" w:rsidR="00B05DAA" w:rsidRPr="00C11802" w:rsidRDefault="00F92E6B" w:rsidP="00087B6C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</w:t>
      </w:r>
      <w:r w:rsidR="00B05DAA" w:rsidRPr="00C11802">
        <w:rPr>
          <w:rFonts w:cstheme="minorHAnsi"/>
          <w:sz w:val="22"/>
          <w:szCs w:val="22"/>
        </w:rPr>
        <w:t>rof. dr hab.</w:t>
      </w:r>
      <w:r w:rsidR="007856EB" w:rsidRPr="00C11802">
        <w:rPr>
          <w:rFonts w:cstheme="minorHAnsi"/>
          <w:sz w:val="22"/>
          <w:szCs w:val="22"/>
        </w:rPr>
        <w:t xml:space="preserve"> n med.</w:t>
      </w:r>
      <w:r w:rsidR="00B05DAA" w:rsidRPr="00C11802">
        <w:rPr>
          <w:rFonts w:cstheme="minorHAnsi"/>
          <w:sz w:val="22"/>
          <w:szCs w:val="22"/>
        </w:rPr>
        <w:t xml:space="preserve"> Wojciech Marlicz </w:t>
      </w:r>
    </w:p>
    <w:p w14:paraId="598B23F1" w14:textId="77777777" w:rsidR="00F92E6B" w:rsidRPr="00C11802" w:rsidRDefault="00F92E6B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44BA7139" w14:textId="77777777" w:rsidR="00087B6C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12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40 – 13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</w:t>
      </w:r>
      <w:r w:rsidR="00F92E6B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IBS – choroba jelit czy głowy?</w:t>
      </w:r>
    </w:p>
    <w:p w14:paraId="1E508DF8" w14:textId="10987B2F" w:rsidR="00B05DAA" w:rsidRPr="00C11802" w:rsidRDefault="00F92E6B" w:rsidP="00087B6C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pr</w:t>
      </w:r>
      <w:r w:rsidR="00B05DAA" w:rsidRPr="00C11802">
        <w:rPr>
          <w:rFonts w:cstheme="minorHAnsi"/>
          <w:sz w:val="22"/>
          <w:szCs w:val="22"/>
        </w:rPr>
        <w:t>of. dr hab.</w:t>
      </w:r>
      <w:r w:rsidRPr="00C11802">
        <w:rPr>
          <w:rFonts w:cstheme="minorHAnsi"/>
          <w:sz w:val="22"/>
          <w:szCs w:val="22"/>
        </w:rPr>
        <w:t xml:space="preserve"> n. med. </w:t>
      </w:r>
      <w:r w:rsidR="00B05DAA" w:rsidRPr="00C11802">
        <w:rPr>
          <w:rFonts w:cstheme="minorHAnsi"/>
          <w:sz w:val="22"/>
          <w:szCs w:val="22"/>
        </w:rPr>
        <w:t>Barbara Skrzydło-Radomańska</w:t>
      </w:r>
    </w:p>
    <w:p w14:paraId="6A92E9B5" w14:textId="77777777" w:rsidR="00F92E6B" w:rsidRPr="00C11802" w:rsidRDefault="00F92E6B" w:rsidP="00087B6C">
      <w:pPr>
        <w:rPr>
          <w:rFonts w:cstheme="minorHAnsi"/>
          <w:sz w:val="22"/>
          <w:szCs w:val="22"/>
        </w:rPr>
      </w:pPr>
    </w:p>
    <w:p w14:paraId="7A30DC74" w14:textId="3384B2E5" w:rsidR="00B05DAA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13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13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</w:t>
      </w:r>
      <w:r w:rsidR="00F92E6B" w:rsidRPr="00C11802">
        <w:rPr>
          <w:rFonts w:cstheme="minorHAnsi"/>
          <w:sz w:val="22"/>
          <w:szCs w:val="22"/>
        </w:rPr>
        <w:tab/>
        <w:t>D</w:t>
      </w:r>
      <w:r w:rsidRPr="00C11802">
        <w:rPr>
          <w:rFonts w:cstheme="minorHAnsi"/>
          <w:sz w:val="22"/>
          <w:szCs w:val="22"/>
        </w:rPr>
        <w:t>yskusja</w:t>
      </w:r>
    </w:p>
    <w:p w14:paraId="2D19AA7B" w14:textId="77777777" w:rsidR="00EA2ADE" w:rsidRPr="00C11802" w:rsidRDefault="00EA2ADE" w:rsidP="00087B6C">
      <w:pPr>
        <w:rPr>
          <w:rFonts w:cstheme="minorHAnsi"/>
          <w:sz w:val="22"/>
          <w:szCs w:val="22"/>
        </w:rPr>
      </w:pPr>
    </w:p>
    <w:p w14:paraId="05B39B31" w14:textId="739AAD7D" w:rsidR="00B05DAA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13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 – 14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</w:t>
      </w:r>
      <w:r w:rsidRPr="00C11802">
        <w:rPr>
          <w:rFonts w:cstheme="minorHAnsi"/>
          <w:sz w:val="22"/>
          <w:szCs w:val="22"/>
        </w:rPr>
        <w:t xml:space="preserve"> </w:t>
      </w:r>
      <w:r w:rsidR="00F92E6B" w:rsidRPr="00C11802">
        <w:rPr>
          <w:rFonts w:cstheme="minorHAnsi"/>
          <w:sz w:val="22"/>
          <w:szCs w:val="22"/>
        </w:rPr>
        <w:tab/>
        <w:t>P</w:t>
      </w:r>
      <w:r w:rsidRPr="00C11802">
        <w:rPr>
          <w:rFonts w:cstheme="minorHAnsi"/>
          <w:sz w:val="22"/>
          <w:szCs w:val="22"/>
        </w:rPr>
        <w:t>rzerwa obiadowa</w:t>
      </w:r>
    </w:p>
    <w:p w14:paraId="31AF694F" w14:textId="77777777" w:rsidR="00B05DAA" w:rsidRPr="00C11802" w:rsidRDefault="00B05DAA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048AD59A" w14:textId="77777777" w:rsidR="00EA2ADE" w:rsidRPr="00C11802" w:rsidRDefault="00EA2ADE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2F95E8E7" w14:textId="27852570" w:rsidR="00087B6C" w:rsidRPr="00C11802" w:rsidRDefault="000A05D2" w:rsidP="00087B6C">
      <w:pPr>
        <w:ind w:left="1276" w:hanging="1276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14:10 – 16:00    </w:t>
      </w:r>
      <w:r w:rsidR="00B05DAA" w:rsidRPr="00C11802">
        <w:rPr>
          <w:rFonts w:cstheme="minorHAnsi"/>
          <w:b/>
          <w:bCs/>
          <w:sz w:val="22"/>
          <w:szCs w:val="22"/>
        </w:rPr>
        <w:t>Sesja III</w:t>
      </w:r>
      <w:r w:rsidR="00EA2ADE" w:rsidRPr="00C11802">
        <w:rPr>
          <w:rFonts w:cstheme="minorHAnsi"/>
          <w:b/>
          <w:bCs/>
          <w:sz w:val="22"/>
          <w:szCs w:val="22"/>
        </w:rPr>
        <w:tab/>
      </w:r>
      <w:r w:rsidR="00EA2ADE" w:rsidRPr="00C11802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br/>
        <w:t xml:space="preserve">   </w:t>
      </w:r>
      <w:r w:rsidR="008A57E0" w:rsidRPr="00C11802">
        <w:rPr>
          <w:rFonts w:cstheme="minorHAnsi"/>
          <w:b/>
          <w:bCs/>
          <w:sz w:val="22"/>
          <w:szCs w:val="22"/>
        </w:rPr>
        <w:t>Przewodniczący:</w:t>
      </w:r>
    </w:p>
    <w:p w14:paraId="4B77EA03" w14:textId="77777777" w:rsidR="00087B6C" w:rsidRPr="00C11802" w:rsidRDefault="008A57E0" w:rsidP="00087B6C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 xml:space="preserve">prof. dr hab. </w:t>
      </w:r>
      <w:r w:rsidR="00087B6C" w:rsidRPr="00C11802">
        <w:rPr>
          <w:rFonts w:cstheme="minorHAnsi"/>
          <w:sz w:val="22"/>
          <w:szCs w:val="22"/>
        </w:rPr>
        <w:t xml:space="preserve">n. med. </w:t>
      </w:r>
      <w:r w:rsidRPr="00C11802">
        <w:rPr>
          <w:rFonts w:cstheme="minorHAnsi"/>
          <w:sz w:val="22"/>
          <w:szCs w:val="22"/>
        </w:rPr>
        <w:t>Piotr Eder</w:t>
      </w:r>
    </w:p>
    <w:p w14:paraId="66CFDDF6" w14:textId="3E1EE680" w:rsidR="008A57E0" w:rsidRPr="00C11802" w:rsidRDefault="00087B6C" w:rsidP="00087B6C">
      <w:pPr>
        <w:ind w:left="1418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8A57E0" w:rsidRPr="00C11802">
        <w:rPr>
          <w:rFonts w:cstheme="minorHAnsi"/>
          <w:sz w:val="22"/>
          <w:szCs w:val="22"/>
        </w:rPr>
        <w:t xml:space="preserve">r hab. </w:t>
      </w:r>
      <w:r w:rsidRPr="00C11802">
        <w:rPr>
          <w:rFonts w:cstheme="minorHAnsi"/>
          <w:sz w:val="22"/>
          <w:szCs w:val="22"/>
        </w:rPr>
        <w:t xml:space="preserve">n. med. </w:t>
      </w:r>
      <w:r w:rsidR="008A57E0" w:rsidRPr="00C11802">
        <w:rPr>
          <w:rFonts w:cstheme="minorHAnsi"/>
          <w:sz w:val="22"/>
          <w:szCs w:val="22"/>
        </w:rPr>
        <w:t>Andrzej Białek</w:t>
      </w:r>
      <w:r w:rsidR="00555AFA">
        <w:rPr>
          <w:rFonts w:cstheme="minorHAnsi"/>
          <w:sz w:val="22"/>
          <w:szCs w:val="22"/>
        </w:rPr>
        <w:br/>
      </w:r>
    </w:p>
    <w:p w14:paraId="213654E3" w14:textId="77777777" w:rsidR="00087B6C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14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 – 14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</w:t>
      </w:r>
      <w:r w:rsidR="00EA2ADE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Kiedy myśleć o IBD? Diagnostyka różnicowa powszechnych objawów jelitowych</w:t>
      </w:r>
    </w:p>
    <w:p w14:paraId="57C9D1FE" w14:textId="42CF2E77" w:rsidR="00B05DAA" w:rsidRPr="00C11802" w:rsidRDefault="00087B6C" w:rsidP="00087B6C">
      <w:pPr>
        <w:ind w:left="1418" w:hanging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</w:t>
      </w:r>
      <w:r w:rsidR="00B05DAA" w:rsidRPr="00C11802">
        <w:rPr>
          <w:rFonts w:cstheme="minorHAnsi"/>
          <w:sz w:val="22"/>
          <w:szCs w:val="22"/>
        </w:rPr>
        <w:t>rof. dr hab.</w:t>
      </w:r>
      <w:r w:rsidRPr="00C11802">
        <w:rPr>
          <w:rFonts w:cstheme="minorHAnsi"/>
          <w:sz w:val="22"/>
          <w:szCs w:val="22"/>
        </w:rPr>
        <w:t xml:space="preserve"> n. med.</w:t>
      </w:r>
      <w:r w:rsidR="00B05DAA" w:rsidRPr="00C11802">
        <w:rPr>
          <w:rFonts w:cstheme="minorHAnsi"/>
          <w:sz w:val="22"/>
          <w:szCs w:val="22"/>
        </w:rPr>
        <w:t xml:space="preserve"> Jarosław Daniluk</w:t>
      </w:r>
    </w:p>
    <w:p w14:paraId="54939149" w14:textId="77777777" w:rsidR="00EA2ADE" w:rsidRPr="00C11802" w:rsidRDefault="00EA2ADE" w:rsidP="00087B6C">
      <w:pPr>
        <w:rPr>
          <w:rFonts w:cstheme="minorHAnsi"/>
          <w:sz w:val="22"/>
          <w:szCs w:val="22"/>
        </w:rPr>
      </w:pPr>
    </w:p>
    <w:p w14:paraId="1781D7DB" w14:textId="77777777" w:rsidR="00087B6C" w:rsidRPr="00C11802" w:rsidRDefault="00B05DAA" w:rsidP="00087B6C">
      <w:pPr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14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 – 14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50</w:t>
      </w:r>
      <w:r w:rsidR="00EA2ADE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Postępowanie w łagodnym i średniociężkim zaostrzeniu WZJG – jak uniknąć najczęstszych błędów w terapii?</w:t>
      </w:r>
    </w:p>
    <w:p w14:paraId="56C73AA6" w14:textId="1083D35C" w:rsidR="00B05DAA" w:rsidRPr="00C11802" w:rsidRDefault="00087B6C" w:rsidP="00087B6C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</w:t>
      </w:r>
      <w:r w:rsidR="00B05DAA" w:rsidRPr="00C11802">
        <w:rPr>
          <w:rFonts w:cstheme="minorHAnsi"/>
          <w:sz w:val="22"/>
          <w:szCs w:val="22"/>
        </w:rPr>
        <w:t>rof. dr hab.</w:t>
      </w:r>
      <w:r w:rsidRPr="00C11802">
        <w:rPr>
          <w:rFonts w:cstheme="minorHAnsi"/>
          <w:sz w:val="22"/>
          <w:szCs w:val="22"/>
        </w:rPr>
        <w:t xml:space="preserve"> n. med.</w:t>
      </w:r>
      <w:r w:rsidR="00B05DAA" w:rsidRPr="00C11802">
        <w:rPr>
          <w:rFonts w:cstheme="minorHAnsi"/>
          <w:sz w:val="22"/>
          <w:szCs w:val="22"/>
        </w:rPr>
        <w:t xml:space="preserve"> Grażyna Rydzewska</w:t>
      </w:r>
      <w:r w:rsidRPr="00C11802">
        <w:rPr>
          <w:rFonts w:cstheme="minorHAnsi"/>
          <w:sz w:val="22"/>
          <w:szCs w:val="22"/>
        </w:rPr>
        <w:t>-</w:t>
      </w:r>
      <w:r w:rsidR="00B05DAA" w:rsidRPr="00C11802">
        <w:rPr>
          <w:rFonts w:cstheme="minorHAnsi"/>
          <w:sz w:val="22"/>
          <w:szCs w:val="22"/>
        </w:rPr>
        <w:t>Wyszkowska</w:t>
      </w:r>
    </w:p>
    <w:p w14:paraId="1F013BC3" w14:textId="77777777" w:rsidR="00EA2ADE" w:rsidRPr="00C11802" w:rsidRDefault="00EA2ADE" w:rsidP="00EA2ADE">
      <w:pPr>
        <w:tabs>
          <w:tab w:val="num" w:pos="720"/>
        </w:tabs>
        <w:ind w:left="1416" w:hanging="1416"/>
        <w:rPr>
          <w:rFonts w:cstheme="minorHAnsi"/>
          <w:sz w:val="22"/>
          <w:szCs w:val="22"/>
        </w:rPr>
      </w:pPr>
    </w:p>
    <w:p w14:paraId="277CAEB9" w14:textId="77777777" w:rsidR="00087B6C" w:rsidRPr="00C11802" w:rsidRDefault="00B05DAA" w:rsidP="00087B6C">
      <w:pPr>
        <w:tabs>
          <w:tab w:val="num" w:pos="720"/>
        </w:tabs>
        <w:ind w:left="1416" w:hanging="1416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14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50 – 15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</w:t>
      </w:r>
      <w:r w:rsidR="00EA2ADE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Praktyczne wykorzystanie ultrasonografii jelit w diagnostyce i monitorowaniu pacjentów</w:t>
      </w:r>
      <w:r w:rsidR="00087B6C" w:rsidRPr="00C11802">
        <w:rPr>
          <w:rFonts w:cstheme="minorHAnsi"/>
          <w:sz w:val="22"/>
          <w:szCs w:val="22"/>
        </w:rPr>
        <w:br/>
      </w:r>
      <w:r w:rsidRPr="00C11802">
        <w:rPr>
          <w:rFonts w:cstheme="minorHAnsi"/>
          <w:sz w:val="22"/>
          <w:szCs w:val="22"/>
        </w:rPr>
        <w:t>z IBD</w:t>
      </w:r>
    </w:p>
    <w:p w14:paraId="53A59DDD" w14:textId="52CB299B" w:rsidR="00B05DAA" w:rsidRPr="00C11802" w:rsidRDefault="007856EB" w:rsidP="00087B6C">
      <w:pPr>
        <w:ind w:left="1416" w:firstLine="2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B05DAA" w:rsidRPr="00C11802">
        <w:rPr>
          <w:rFonts w:cstheme="minorHAnsi"/>
          <w:sz w:val="22"/>
          <w:szCs w:val="22"/>
        </w:rPr>
        <w:t xml:space="preserve">r </w:t>
      </w:r>
      <w:r w:rsidR="006D5FBD">
        <w:rPr>
          <w:rFonts w:cstheme="minorHAnsi"/>
          <w:sz w:val="22"/>
          <w:szCs w:val="22"/>
        </w:rPr>
        <w:t xml:space="preserve">n. </w:t>
      </w:r>
      <w:r w:rsidR="00B05DAA" w:rsidRPr="00C11802">
        <w:rPr>
          <w:rFonts w:cstheme="minorHAnsi"/>
          <w:sz w:val="22"/>
          <w:szCs w:val="22"/>
        </w:rPr>
        <w:t>med. Magdalena Kaniewska</w:t>
      </w:r>
    </w:p>
    <w:p w14:paraId="5917ABE5" w14:textId="77777777" w:rsidR="00EA2ADE" w:rsidRPr="00C11802" w:rsidRDefault="00EA2ADE" w:rsidP="00087B6C">
      <w:pPr>
        <w:rPr>
          <w:rFonts w:cstheme="minorHAnsi"/>
          <w:sz w:val="22"/>
          <w:szCs w:val="22"/>
        </w:rPr>
      </w:pPr>
    </w:p>
    <w:p w14:paraId="7771DFB4" w14:textId="77777777" w:rsidR="00087B6C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10 – 15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</w:t>
      </w:r>
      <w:r w:rsidR="00EA2ADE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MASLD – objaw czy choroba?</w:t>
      </w:r>
    </w:p>
    <w:p w14:paraId="321E4E71" w14:textId="13CA6D21" w:rsidR="00B05DAA" w:rsidRPr="00C11802" w:rsidRDefault="007856EB" w:rsidP="00087B6C">
      <w:pPr>
        <w:ind w:left="1418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p</w:t>
      </w:r>
      <w:r w:rsidR="00B05DAA" w:rsidRPr="00C11802">
        <w:rPr>
          <w:rFonts w:cstheme="minorHAnsi"/>
          <w:sz w:val="22"/>
          <w:szCs w:val="22"/>
        </w:rPr>
        <w:t xml:space="preserve">rof. dr hab. </w:t>
      </w:r>
      <w:r w:rsidR="00087B6C" w:rsidRPr="00C11802">
        <w:rPr>
          <w:rFonts w:cstheme="minorHAnsi"/>
          <w:sz w:val="22"/>
          <w:szCs w:val="22"/>
        </w:rPr>
        <w:t xml:space="preserve">n. med. </w:t>
      </w:r>
      <w:r w:rsidR="00B05DAA" w:rsidRPr="00C11802">
        <w:rPr>
          <w:rFonts w:cstheme="minorHAnsi"/>
          <w:sz w:val="22"/>
          <w:szCs w:val="22"/>
        </w:rPr>
        <w:t>Halina Cichoż-Lach</w:t>
      </w:r>
    </w:p>
    <w:p w14:paraId="22E6AE09" w14:textId="77777777" w:rsidR="00EA2ADE" w:rsidRPr="00C11802" w:rsidRDefault="00EA2ADE" w:rsidP="00B05DAA">
      <w:pPr>
        <w:tabs>
          <w:tab w:val="num" w:pos="720"/>
        </w:tabs>
        <w:rPr>
          <w:rFonts w:cstheme="minorHAnsi"/>
          <w:sz w:val="22"/>
          <w:szCs w:val="22"/>
        </w:rPr>
      </w:pPr>
    </w:p>
    <w:p w14:paraId="4C573FB5" w14:textId="210BE864" w:rsidR="00C11802" w:rsidRPr="00C11802" w:rsidRDefault="00B05DAA" w:rsidP="00C11802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30 – 15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50</w:t>
      </w:r>
      <w:r w:rsidR="00EA2ADE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sz w:val="22"/>
          <w:szCs w:val="22"/>
        </w:rPr>
        <w:t>EUS – kiedy i kogo kierować na badanie?</w:t>
      </w:r>
      <w:r w:rsidR="00C11802">
        <w:rPr>
          <w:rFonts w:cstheme="minorHAnsi"/>
          <w:sz w:val="22"/>
          <w:szCs w:val="22"/>
        </w:rPr>
        <w:br/>
      </w:r>
      <w:r w:rsidR="00C11802" w:rsidRPr="00555AFA">
        <w:rPr>
          <w:rFonts w:cstheme="minorHAnsi"/>
          <w:sz w:val="22"/>
          <w:szCs w:val="22"/>
        </w:rPr>
        <w:t>dr n. med. Artur Raiter</w:t>
      </w:r>
    </w:p>
    <w:p w14:paraId="6C4A8EA1" w14:textId="4A33E24A" w:rsidR="00B05DAA" w:rsidRPr="00C11802" w:rsidRDefault="00B05DAA" w:rsidP="00087B6C">
      <w:pPr>
        <w:ind w:left="1418"/>
        <w:rPr>
          <w:rFonts w:cstheme="minorHAnsi"/>
          <w:sz w:val="22"/>
          <w:szCs w:val="22"/>
        </w:rPr>
      </w:pPr>
    </w:p>
    <w:p w14:paraId="422ECBBA" w14:textId="77777777" w:rsidR="00EA2ADE" w:rsidRPr="00C11802" w:rsidRDefault="00EA2ADE" w:rsidP="00087B6C">
      <w:pPr>
        <w:rPr>
          <w:rFonts w:cstheme="minorHAnsi"/>
          <w:sz w:val="22"/>
          <w:szCs w:val="22"/>
        </w:rPr>
      </w:pPr>
    </w:p>
    <w:p w14:paraId="563ECD3E" w14:textId="62F4B4C9" w:rsidR="00B05DAA" w:rsidRPr="00C11802" w:rsidRDefault="00B05DAA" w:rsidP="00087B6C">
      <w:pPr>
        <w:ind w:left="1418" w:hanging="1418"/>
        <w:rPr>
          <w:rFonts w:cstheme="minorHAnsi"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15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50 – 16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</w:t>
      </w:r>
      <w:r w:rsidR="00EA2ADE" w:rsidRPr="00C11802">
        <w:rPr>
          <w:rFonts w:cstheme="minorHAnsi"/>
          <w:sz w:val="22"/>
          <w:szCs w:val="22"/>
        </w:rPr>
        <w:tab/>
      </w:r>
      <w:r w:rsidRPr="00C11802">
        <w:rPr>
          <w:rFonts w:cstheme="minorHAnsi"/>
          <w:b/>
          <w:bCs/>
          <w:sz w:val="22"/>
          <w:szCs w:val="22"/>
        </w:rPr>
        <w:t>Dyskusja</w:t>
      </w:r>
    </w:p>
    <w:p w14:paraId="3F6875F9" w14:textId="77777777" w:rsidR="00435AC9" w:rsidRPr="00C11802" w:rsidRDefault="00435AC9" w:rsidP="00087B6C">
      <w:pPr>
        <w:rPr>
          <w:rFonts w:cstheme="minorHAnsi"/>
          <w:sz w:val="22"/>
          <w:szCs w:val="22"/>
        </w:rPr>
      </w:pPr>
    </w:p>
    <w:p w14:paraId="3C0BF512" w14:textId="77777777" w:rsidR="00087B6C" w:rsidRPr="00C11802" w:rsidRDefault="00B05DAA" w:rsidP="00087B6C">
      <w:pPr>
        <w:ind w:left="1416" w:hanging="1416"/>
        <w:rPr>
          <w:rFonts w:cstheme="minorHAnsi"/>
          <w:b/>
          <w:bCs/>
          <w:sz w:val="22"/>
          <w:szCs w:val="22"/>
        </w:rPr>
      </w:pPr>
      <w:r w:rsidRPr="00C11802">
        <w:rPr>
          <w:rFonts w:cstheme="minorHAnsi"/>
          <w:b/>
          <w:bCs/>
          <w:sz w:val="22"/>
          <w:szCs w:val="22"/>
        </w:rPr>
        <w:t>16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>00 – 16</w:t>
      </w:r>
      <w:r w:rsidR="00087B6C" w:rsidRPr="00C11802">
        <w:rPr>
          <w:rFonts w:cstheme="minorHAnsi"/>
          <w:b/>
          <w:bCs/>
          <w:sz w:val="22"/>
          <w:szCs w:val="22"/>
        </w:rPr>
        <w:t>:</w:t>
      </w:r>
      <w:r w:rsidRPr="00C11802">
        <w:rPr>
          <w:rFonts w:cstheme="minorHAnsi"/>
          <w:b/>
          <w:bCs/>
          <w:sz w:val="22"/>
          <w:szCs w:val="22"/>
        </w:rPr>
        <w:t xml:space="preserve">05 </w:t>
      </w:r>
      <w:r w:rsidR="00EA2ADE" w:rsidRPr="00C11802">
        <w:rPr>
          <w:rFonts w:cstheme="minorHAnsi"/>
          <w:b/>
          <w:bCs/>
          <w:sz w:val="22"/>
          <w:szCs w:val="22"/>
        </w:rPr>
        <w:tab/>
      </w:r>
      <w:r w:rsidRPr="00C11802">
        <w:rPr>
          <w:rFonts w:cstheme="minorHAnsi"/>
          <w:b/>
          <w:bCs/>
          <w:sz w:val="22"/>
          <w:szCs w:val="22"/>
        </w:rPr>
        <w:t>Zakończenie konferencji</w:t>
      </w:r>
    </w:p>
    <w:p w14:paraId="67C03ABA" w14:textId="7265877F" w:rsidR="00B05DAA" w:rsidRPr="00EA2ADE" w:rsidRDefault="00EA2ADE" w:rsidP="00087B6C">
      <w:pPr>
        <w:ind w:left="1416"/>
        <w:rPr>
          <w:rFonts w:cstheme="minorHAnsi"/>
          <w:sz w:val="22"/>
          <w:szCs w:val="22"/>
        </w:rPr>
      </w:pPr>
      <w:r w:rsidRPr="00C11802">
        <w:rPr>
          <w:rFonts w:cstheme="minorHAnsi"/>
          <w:sz w:val="22"/>
          <w:szCs w:val="22"/>
        </w:rPr>
        <w:t>d</w:t>
      </w:r>
      <w:r w:rsidR="008A57E0" w:rsidRPr="00C11802">
        <w:rPr>
          <w:rFonts w:cstheme="minorHAnsi"/>
          <w:sz w:val="22"/>
          <w:szCs w:val="22"/>
        </w:rPr>
        <w:t>r hab.</w:t>
      </w:r>
      <w:r w:rsidR="007856EB" w:rsidRPr="00C11802">
        <w:rPr>
          <w:rFonts w:cstheme="minorHAnsi"/>
          <w:sz w:val="22"/>
          <w:szCs w:val="22"/>
        </w:rPr>
        <w:t xml:space="preserve"> n. med. </w:t>
      </w:r>
      <w:r w:rsidR="008A57E0" w:rsidRPr="00C11802">
        <w:rPr>
          <w:rFonts w:cstheme="minorHAnsi"/>
          <w:sz w:val="22"/>
          <w:szCs w:val="22"/>
        </w:rPr>
        <w:t>Dorota Waśko-Czopnik</w:t>
      </w:r>
    </w:p>
    <w:sectPr w:rsidR="00B05DAA" w:rsidRPr="00EA2ADE" w:rsidSect="00323C9B">
      <w:headerReference w:type="default" r:id="rId7"/>
      <w:pgSz w:w="11900" w:h="16840"/>
      <w:pgMar w:top="2977" w:right="98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D2D0" w14:textId="77777777" w:rsidR="0076076E" w:rsidRDefault="0076076E" w:rsidP="00EA2ADE">
      <w:r>
        <w:separator/>
      </w:r>
    </w:p>
  </w:endnote>
  <w:endnote w:type="continuationSeparator" w:id="0">
    <w:p w14:paraId="417F43DE" w14:textId="77777777" w:rsidR="0076076E" w:rsidRDefault="0076076E" w:rsidP="00EA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D194" w14:textId="77777777" w:rsidR="0076076E" w:rsidRDefault="0076076E" w:rsidP="00EA2ADE">
      <w:r>
        <w:separator/>
      </w:r>
    </w:p>
  </w:footnote>
  <w:footnote w:type="continuationSeparator" w:id="0">
    <w:p w14:paraId="3C428AAE" w14:textId="77777777" w:rsidR="0076076E" w:rsidRDefault="0076076E" w:rsidP="00EA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52C4" w14:textId="1312F832" w:rsidR="00EA2ADE" w:rsidRDefault="00087B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8648A" wp14:editId="1D1D60A9">
          <wp:simplePos x="0" y="0"/>
          <wp:positionH relativeFrom="page">
            <wp:align>center</wp:align>
          </wp:positionH>
          <wp:positionV relativeFrom="page">
            <wp:posOffset>241300</wp:posOffset>
          </wp:positionV>
          <wp:extent cx="7178022" cy="1366520"/>
          <wp:effectExtent l="0" t="0" r="4445" b="5080"/>
          <wp:wrapNone/>
          <wp:docPr id="167921088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21088" name="Obraz 1" descr="Obraz zawierający tekst, Czcionka, Grafika, projekt graficzn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8022" cy="136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CC936" w14:textId="77777777" w:rsidR="00EA2ADE" w:rsidRDefault="00EA2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86BB0"/>
    <w:multiLevelType w:val="multilevel"/>
    <w:tmpl w:val="2D14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7A"/>
    <w:rsid w:val="000800C2"/>
    <w:rsid w:val="00087B6C"/>
    <w:rsid w:val="000A05D2"/>
    <w:rsid w:val="001343FE"/>
    <w:rsid w:val="0019426D"/>
    <w:rsid w:val="0020023D"/>
    <w:rsid w:val="0022678B"/>
    <w:rsid w:val="00253824"/>
    <w:rsid w:val="002601BF"/>
    <w:rsid w:val="0030171F"/>
    <w:rsid w:val="003071AB"/>
    <w:rsid w:val="00323C9B"/>
    <w:rsid w:val="003867A6"/>
    <w:rsid w:val="0043223E"/>
    <w:rsid w:val="00435AC9"/>
    <w:rsid w:val="0045203B"/>
    <w:rsid w:val="00463339"/>
    <w:rsid w:val="00477FBF"/>
    <w:rsid w:val="004D4D6A"/>
    <w:rsid w:val="00555AFA"/>
    <w:rsid w:val="005F7193"/>
    <w:rsid w:val="006944F4"/>
    <w:rsid w:val="006A0BA2"/>
    <w:rsid w:val="006A3B44"/>
    <w:rsid w:val="006D5FBD"/>
    <w:rsid w:val="00720B0E"/>
    <w:rsid w:val="00733357"/>
    <w:rsid w:val="00746209"/>
    <w:rsid w:val="0076076E"/>
    <w:rsid w:val="007856EB"/>
    <w:rsid w:val="00797E27"/>
    <w:rsid w:val="00814F1E"/>
    <w:rsid w:val="00847356"/>
    <w:rsid w:val="008713B4"/>
    <w:rsid w:val="008A57E0"/>
    <w:rsid w:val="008D73BB"/>
    <w:rsid w:val="008E7E52"/>
    <w:rsid w:val="008F3F21"/>
    <w:rsid w:val="009263D9"/>
    <w:rsid w:val="009F069B"/>
    <w:rsid w:val="00A065B0"/>
    <w:rsid w:val="00A14371"/>
    <w:rsid w:val="00A42602"/>
    <w:rsid w:val="00AF2F0B"/>
    <w:rsid w:val="00B05DAA"/>
    <w:rsid w:val="00BB2E26"/>
    <w:rsid w:val="00BC4C90"/>
    <w:rsid w:val="00C003EE"/>
    <w:rsid w:val="00C11802"/>
    <w:rsid w:val="00D062E2"/>
    <w:rsid w:val="00DD2F7A"/>
    <w:rsid w:val="00E800A3"/>
    <w:rsid w:val="00EA2ADE"/>
    <w:rsid w:val="00EA5B97"/>
    <w:rsid w:val="00EE15DC"/>
    <w:rsid w:val="00EF0CE9"/>
    <w:rsid w:val="00F026BB"/>
    <w:rsid w:val="00F74DE1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9B227"/>
  <w14:defaultImageDpi w14:val="32767"/>
  <w15:chartTrackingRefBased/>
  <w15:docId w15:val="{9104BBD5-36D4-4C44-8E47-35D387CE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55AFA"/>
  </w:style>
  <w:style w:type="paragraph" w:styleId="Nagwek1">
    <w:name w:val="heading 1"/>
    <w:basedOn w:val="Normalny"/>
    <w:next w:val="Normalny"/>
    <w:link w:val="Nagwek1Znak"/>
    <w:uiPriority w:val="9"/>
    <w:qFormat/>
    <w:rsid w:val="00DD2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2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D2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F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F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F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F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F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F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F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F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F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F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F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F7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2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ADE"/>
  </w:style>
  <w:style w:type="paragraph" w:styleId="Stopka">
    <w:name w:val="footer"/>
    <w:basedOn w:val="Normalny"/>
    <w:link w:val="StopkaZnak"/>
    <w:uiPriority w:val="99"/>
    <w:unhideWhenUsed/>
    <w:rsid w:val="00EA2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Czopnik</dc:creator>
  <cp:keywords/>
  <dc:description/>
  <cp:lastModifiedBy>Weronika Gasinska</cp:lastModifiedBy>
  <cp:revision>2</cp:revision>
  <dcterms:created xsi:type="dcterms:W3CDTF">2025-01-20T11:58:00Z</dcterms:created>
  <dcterms:modified xsi:type="dcterms:W3CDTF">2025-01-20T11:58:00Z</dcterms:modified>
</cp:coreProperties>
</file>