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610B4" w14:textId="77777777" w:rsidR="008A2CDA" w:rsidRPr="00884D80" w:rsidRDefault="008A2CDA" w:rsidP="00884D80">
      <w:pPr>
        <w:jc w:val="center"/>
        <w:rPr>
          <w:rFonts w:ascii="Cambria" w:hAnsi="Cambria"/>
          <w:sz w:val="28"/>
          <w:szCs w:val="28"/>
        </w:rPr>
      </w:pPr>
    </w:p>
    <w:p w14:paraId="423EEF16" w14:textId="2D45A585" w:rsidR="00884D80" w:rsidRDefault="00884D80" w:rsidP="00884D80">
      <w:pPr>
        <w:tabs>
          <w:tab w:val="left" w:pos="3288"/>
        </w:tabs>
        <w:jc w:val="center"/>
        <w:rPr>
          <w:rFonts w:ascii="Cambria" w:hAnsi="Cambria"/>
          <w:b/>
          <w:bCs/>
          <w:sz w:val="28"/>
          <w:szCs w:val="28"/>
        </w:rPr>
      </w:pPr>
      <w:r w:rsidRPr="00884D80">
        <w:rPr>
          <w:rFonts w:ascii="Cambria" w:hAnsi="Cambria"/>
          <w:b/>
          <w:bCs/>
          <w:sz w:val="28"/>
          <w:szCs w:val="28"/>
        </w:rPr>
        <w:t>PROGRAM</w:t>
      </w:r>
    </w:p>
    <w:p w14:paraId="66696E6B" w14:textId="77777777" w:rsidR="00675D14" w:rsidRPr="00884D80" w:rsidRDefault="00675D14" w:rsidP="00884D80">
      <w:pPr>
        <w:tabs>
          <w:tab w:val="left" w:pos="3288"/>
        </w:tabs>
        <w:jc w:val="center"/>
        <w:rPr>
          <w:rFonts w:ascii="Cambria" w:hAnsi="Cambria"/>
          <w:b/>
          <w:bCs/>
          <w:sz w:val="28"/>
          <w:szCs w:val="28"/>
        </w:rPr>
      </w:pPr>
    </w:p>
    <w:p w14:paraId="42B6F38F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i/>
          <w:iCs/>
          <w:color w:val="153D63" w:themeColor="text2" w:themeTint="E6"/>
          <w:sz w:val="28"/>
          <w:szCs w:val="28"/>
        </w:rPr>
      </w:pPr>
      <w:r w:rsidRPr="00675D14">
        <w:rPr>
          <w:rFonts w:ascii="Cambria" w:hAnsi="Cambria"/>
          <w:i/>
          <w:iCs/>
          <w:color w:val="153D63" w:themeColor="text2" w:themeTint="E6"/>
          <w:sz w:val="28"/>
          <w:szCs w:val="28"/>
        </w:rPr>
        <w:t>Czwartek, 15.05.2025</w:t>
      </w:r>
    </w:p>
    <w:p w14:paraId="7FAA9561" w14:textId="77777777" w:rsidR="00675D14" w:rsidRDefault="00675D14" w:rsidP="00675D14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SESJE WARSZTATOWE 14:00 - 18:30</w:t>
      </w:r>
    </w:p>
    <w:p w14:paraId="6B8B0AC6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</w:p>
    <w:p w14:paraId="4E31A1AC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i/>
          <w:iCs/>
          <w:color w:val="153D63" w:themeColor="text2" w:themeTint="E6"/>
          <w:sz w:val="28"/>
          <w:szCs w:val="28"/>
        </w:rPr>
      </w:pPr>
      <w:r w:rsidRPr="00675D14">
        <w:rPr>
          <w:rFonts w:ascii="Cambria" w:hAnsi="Cambria"/>
          <w:i/>
          <w:iCs/>
          <w:color w:val="153D63" w:themeColor="text2" w:themeTint="E6"/>
          <w:sz w:val="28"/>
          <w:szCs w:val="28"/>
        </w:rPr>
        <w:t>Piątek, 16.05.2025</w:t>
      </w:r>
    </w:p>
    <w:p w14:paraId="5ECF2721" w14:textId="5BF94BAD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8:30</w:t>
      </w:r>
      <w:r>
        <w:rPr>
          <w:rFonts w:ascii="Cambria" w:hAnsi="Cambria"/>
          <w:b/>
          <w:bCs/>
          <w:sz w:val="28"/>
          <w:szCs w:val="28"/>
        </w:rPr>
        <w:t xml:space="preserve">                   </w:t>
      </w:r>
      <w:r w:rsidRPr="00675D14">
        <w:rPr>
          <w:rFonts w:ascii="Cambria" w:hAnsi="Cambria"/>
          <w:b/>
          <w:bCs/>
          <w:sz w:val="28"/>
          <w:szCs w:val="28"/>
        </w:rPr>
        <w:t>Rozpoczęcie Konferencji, powitanie Uczestników</w:t>
      </w:r>
    </w:p>
    <w:p w14:paraId="4C1D03DD" w14:textId="3DECBDAA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8:30-9:55</w:t>
      </w:r>
      <w:r>
        <w:rPr>
          <w:rFonts w:ascii="Cambria" w:hAnsi="Cambria"/>
          <w:b/>
          <w:bCs/>
          <w:sz w:val="28"/>
          <w:szCs w:val="28"/>
        </w:rPr>
        <w:t xml:space="preserve">        </w:t>
      </w:r>
      <w:r w:rsidRPr="00675D14">
        <w:rPr>
          <w:rFonts w:ascii="Cambria" w:hAnsi="Cambria"/>
          <w:b/>
          <w:bCs/>
          <w:sz w:val="28"/>
          <w:szCs w:val="28"/>
        </w:rPr>
        <w:t>SESJA I: Anestezjologia regionalna i medycyna bólu</w:t>
      </w:r>
    </w:p>
    <w:p w14:paraId="102A1E30" w14:textId="2D52DBB2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9:55-11:25</w:t>
      </w:r>
      <w:r>
        <w:rPr>
          <w:rFonts w:ascii="Cambria" w:hAnsi="Cambria"/>
          <w:b/>
          <w:bCs/>
          <w:sz w:val="28"/>
          <w:szCs w:val="28"/>
        </w:rPr>
        <w:t xml:space="preserve">     </w:t>
      </w:r>
      <w:r w:rsidRPr="00675D14">
        <w:rPr>
          <w:rFonts w:ascii="Cambria" w:hAnsi="Cambria"/>
          <w:b/>
          <w:bCs/>
          <w:sz w:val="28"/>
          <w:szCs w:val="28"/>
        </w:rPr>
        <w:t>SESJA II Zakażenia</w:t>
      </w:r>
    </w:p>
    <w:p w14:paraId="3AD4D64E" w14:textId="520B7EA4" w:rsid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11:25-11:35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sz w:val="28"/>
          <w:szCs w:val="28"/>
        </w:rPr>
        <w:t>Przerwa kawowa</w:t>
      </w:r>
    </w:p>
    <w:p w14:paraId="5382ABCA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122E3106" w14:textId="6DE12DB2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11:35-12:50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b/>
          <w:bCs/>
          <w:sz w:val="28"/>
          <w:szCs w:val="28"/>
        </w:rPr>
        <w:t xml:space="preserve">SESJA III: Problematyka dostępów naczyniowych na </w:t>
      </w:r>
      <w:proofErr w:type="spellStart"/>
      <w:r w:rsidRPr="00675D14">
        <w:rPr>
          <w:rFonts w:ascii="Cambria" w:hAnsi="Cambria"/>
          <w:b/>
          <w:bCs/>
          <w:sz w:val="28"/>
          <w:szCs w:val="28"/>
        </w:rPr>
        <w:t>OAiIT</w:t>
      </w:r>
      <w:proofErr w:type="spellEnd"/>
    </w:p>
    <w:p w14:paraId="111B7FFC" w14:textId="71C4A238" w:rsid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12:50-13:45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sz w:val="28"/>
          <w:szCs w:val="28"/>
        </w:rPr>
        <w:t>Lunch</w:t>
      </w:r>
    </w:p>
    <w:p w14:paraId="007E5362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6709A0FD" w14:textId="79D0C8A5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13:45-15:55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b/>
          <w:bCs/>
          <w:sz w:val="28"/>
          <w:szCs w:val="28"/>
        </w:rPr>
        <w:t>SESJA IV Nowe technologie w anestezjologii i intensywnej terapii</w:t>
      </w:r>
    </w:p>
    <w:p w14:paraId="7771FDD2" w14:textId="0E4641D1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15:35-15:45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sz w:val="28"/>
          <w:szCs w:val="28"/>
        </w:rPr>
        <w:t>Dyskusja</w:t>
      </w:r>
    </w:p>
    <w:p w14:paraId="6B23616A" w14:textId="133ACF66" w:rsid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15:45-16:00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sz w:val="28"/>
          <w:szCs w:val="28"/>
        </w:rPr>
        <w:t>Przerwa kawowa</w:t>
      </w:r>
    </w:p>
    <w:p w14:paraId="1573523D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475D10B9" w14:textId="0FDBAFC8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16:00-17:15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b/>
          <w:bCs/>
          <w:sz w:val="28"/>
          <w:szCs w:val="28"/>
        </w:rPr>
        <w:t>SESJA V: Żywienie</w:t>
      </w:r>
    </w:p>
    <w:p w14:paraId="585774BA" w14:textId="040BEA0E" w:rsidR="00675D14" w:rsidRDefault="00675D14" w:rsidP="00675D14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17:15-18:45</w:t>
      </w:r>
      <w:r>
        <w:rPr>
          <w:rFonts w:ascii="Cambria" w:hAnsi="Cambria"/>
          <w:b/>
          <w:bCs/>
          <w:sz w:val="28"/>
          <w:szCs w:val="28"/>
        </w:rPr>
        <w:t xml:space="preserve">  </w:t>
      </w:r>
      <w:r w:rsidRPr="00675D14">
        <w:rPr>
          <w:rFonts w:ascii="Cambria" w:hAnsi="Cambria"/>
          <w:b/>
          <w:bCs/>
          <w:sz w:val="28"/>
          <w:szCs w:val="28"/>
        </w:rPr>
        <w:t>SESJA VI: Varia</w:t>
      </w:r>
    </w:p>
    <w:p w14:paraId="56F5B628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2E25F683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i/>
          <w:iCs/>
          <w:color w:val="153D63" w:themeColor="text2" w:themeTint="E6"/>
          <w:sz w:val="28"/>
          <w:szCs w:val="28"/>
        </w:rPr>
      </w:pPr>
      <w:r w:rsidRPr="00675D14">
        <w:rPr>
          <w:rFonts w:ascii="Cambria" w:hAnsi="Cambria"/>
          <w:i/>
          <w:iCs/>
          <w:color w:val="153D63" w:themeColor="text2" w:themeTint="E6"/>
          <w:sz w:val="28"/>
          <w:szCs w:val="28"/>
        </w:rPr>
        <w:t>Sobota, 17.05.2025</w:t>
      </w:r>
    </w:p>
    <w:p w14:paraId="016ECB7F" w14:textId="7582B28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9:00-10:10</w:t>
      </w:r>
      <w:r>
        <w:rPr>
          <w:rFonts w:ascii="Cambria" w:hAnsi="Cambria"/>
          <w:b/>
          <w:bCs/>
          <w:sz w:val="28"/>
          <w:szCs w:val="28"/>
        </w:rPr>
        <w:t xml:space="preserve">    </w:t>
      </w:r>
      <w:r w:rsidRPr="00675D14">
        <w:rPr>
          <w:rFonts w:ascii="Cambria" w:hAnsi="Cambria"/>
          <w:b/>
          <w:bCs/>
          <w:sz w:val="28"/>
          <w:szCs w:val="28"/>
        </w:rPr>
        <w:t>SESJA VII: Terapie pozaustrojowe</w:t>
      </w:r>
    </w:p>
    <w:p w14:paraId="166E5154" w14:textId="77777777" w:rsidR="00675D14" w:rsidRDefault="00675D14" w:rsidP="00675D14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</w:p>
    <w:p w14:paraId="12817AB1" w14:textId="1220FBF3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10:10-11:40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675D14">
        <w:rPr>
          <w:rFonts w:ascii="Cambria" w:hAnsi="Cambria"/>
          <w:b/>
          <w:bCs/>
          <w:sz w:val="28"/>
          <w:szCs w:val="28"/>
        </w:rPr>
        <w:t>SESJA VIII: Varia</w:t>
      </w:r>
    </w:p>
    <w:p w14:paraId="0C4C8A95" w14:textId="3B6BCE07" w:rsid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11:40-12:00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675D14">
        <w:rPr>
          <w:rFonts w:ascii="Cambria" w:hAnsi="Cambria"/>
          <w:sz w:val="28"/>
          <w:szCs w:val="28"/>
        </w:rPr>
        <w:t>Przerwa kawowa</w:t>
      </w:r>
    </w:p>
    <w:p w14:paraId="5AB5F912" w14:textId="7777777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6F6D3088" w14:textId="2B59F925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11:40-13:10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675D14">
        <w:rPr>
          <w:rFonts w:ascii="Cambria" w:hAnsi="Cambria"/>
          <w:b/>
          <w:bCs/>
          <w:sz w:val="28"/>
          <w:szCs w:val="28"/>
        </w:rPr>
        <w:t>SESJA: Sesja sponsorowana</w:t>
      </w:r>
    </w:p>
    <w:p w14:paraId="4AEBD504" w14:textId="6D690B67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13:10-14:35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 w:rsidRPr="00675D14">
        <w:rPr>
          <w:rFonts w:ascii="Cambria" w:hAnsi="Cambria"/>
          <w:b/>
          <w:bCs/>
          <w:sz w:val="28"/>
          <w:szCs w:val="28"/>
        </w:rPr>
        <w:t>SESJA IX: POLSPEN</w:t>
      </w:r>
    </w:p>
    <w:p w14:paraId="5457E992" w14:textId="255946B1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14:35</w:t>
      </w:r>
      <w:r>
        <w:rPr>
          <w:rFonts w:ascii="Cambria" w:hAnsi="Cambria"/>
          <w:b/>
          <w:bCs/>
          <w:sz w:val="28"/>
          <w:szCs w:val="28"/>
        </w:rPr>
        <w:t xml:space="preserve">              </w:t>
      </w:r>
      <w:r w:rsidRPr="00675D14">
        <w:rPr>
          <w:rFonts w:ascii="Cambria" w:hAnsi="Cambria"/>
          <w:sz w:val="28"/>
          <w:szCs w:val="28"/>
        </w:rPr>
        <w:t>Zakończenie Konferencji</w:t>
      </w:r>
    </w:p>
    <w:p w14:paraId="4BA86E30" w14:textId="7D9F8C1B" w:rsidR="00675D14" w:rsidRPr="00675D14" w:rsidRDefault="00675D14" w:rsidP="00675D14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  <w:r w:rsidRPr="00675D14">
        <w:rPr>
          <w:rFonts w:ascii="Cambria" w:hAnsi="Cambria"/>
          <w:b/>
          <w:bCs/>
          <w:sz w:val="28"/>
          <w:szCs w:val="28"/>
        </w:rPr>
        <w:t>14:35</w:t>
      </w:r>
      <w:r>
        <w:rPr>
          <w:rFonts w:ascii="Cambria" w:hAnsi="Cambria"/>
          <w:b/>
          <w:bCs/>
          <w:sz w:val="28"/>
          <w:szCs w:val="28"/>
        </w:rPr>
        <w:t xml:space="preserve">              </w:t>
      </w:r>
      <w:r w:rsidRPr="00675D14">
        <w:rPr>
          <w:rFonts w:ascii="Cambria" w:hAnsi="Cambria"/>
          <w:sz w:val="28"/>
          <w:szCs w:val="28"/>
        </w:rPr>
        <w:t>Lunch</w:t>
      </w:r>
    </w:p>
    <w:p w14:paraId="1D655795" w14:textId="77777777" w:rsidR="00884D80" w:rsidRDefault="00884D80" w:rsidP="00884D80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1C6FB08B" w14:textId="77777777" w:rsidR="006360E9" w:rsidRDefault="006360E9" w:rsidP="00884D80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270E1E32" w14:textId="77777777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p w14:paraId="6B108853" w14:textId="21FD41FB" w:rsidR="006360E9" w:rsidRPr="006360E9" w:rsidRDefault="006360E9" w:rsidP="006360E9">
      <w:pPr>
        <w:spacing w:line="240" w:lineRule="auto"/>
        <w:ind w:left="-567" w:right="-567"/>
        <w:jc w:val="center"/>
        <w:rPr>
          <w:rFonts w:ascii="Cambria" w:hAnsi="Cambria"/>
          <w:b/>
          <w:bCs/>
          <w:sz w:val="28"/>
          <w:szCs w:val="28"/>
        </w:rPr>
      </w:pPr>
      <w:r w:rsidRPr="006360E9">
        <w:rPr>
          <w:rFonts w:ascii="Cambria" w:hAnsi="Cambria"/>
          <w:b/>
          <w:bCs/>
          <w:sz w:val="28"/>
          <w:szCs w:val="28"/>
        </w:rPr>
        <w:t>PROGRAM  NIEMERYTORYCZNY</w:t>
      </w:r>
    </w:p>
    <w:p w14:paraId="744AB669" w14:textId="77777777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i/>
          <w:iCs/>
          <w:sz w:val="28"/>
          <w:szCs w:val="28"/>
        </w:rPr>
      </w:pPr>
      <w:r w:rsidRPr="006360E9">
        <w:rPr>
          <w:rFonts w:ascii="Cambria" w:hAnsi="Cambria"/>
          <w:i/>
          <w:iCs/>
          <w:sz w:val="28"/>
          <w:szCs w:val="28"/>
        </w:rPr>
        <w:t>Czwartek, 15.05.2025</w:t>
      </w:r>
    </w:p>
    <w:p w14:paraId="7144C776" w14:textId="77777777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  <w:r w:rsidRPr="006360E9">
        <w:rPr>
          <w:rFonts w:ascii="Cambria" w:hAnsi="Cambria"/>
          <w:b/>
          <w:bCs/>
          <w:sz w:val="28"/>
          <w:szCs w:val="28"/>
        </w:rPr>
        <w:t>19:30  Wydarzenie towarzyszące*</w:t>
      </w:r>
    </w:p>
    <w:p w14:paraId="76A4FAAA" w14:textId="77777777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</w:p>
    <w:p w14:paraId="32315541" w14:textId="77777777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i/>
          <w:iCs/>
          <w:sz w:val="28"/>
          <w:szCs w:val="28"/>
        </w:rPr>
      </w:pPr>
      <w:r w:rsidRPr="006360E9">
        <w:rPr>
          <w:rFonts w:ascii="Cambria" w:hAnsi="Cambria"/>
          <w:i/>
          <w:iCs/>
          <w:sz w:val="28"/>
          <w:szCs w:val="28"/>
        </w:rPr>
        <w:t>Piątek, 16.05.2025</w:t>
      </w:r>
    </w:p>
    <w:p w14:paraId="0845F957" w14:textId="0BD90052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b/>
          <w:bCs/>
          <w:sz w:val="28"/>
          <w:szCs w:val="28"/>
        </w:rPr>
      </w:pPr>
      <w:r w:rsidRPr="006360E9">
        <w:rPr>
          <w:rFonts w:ascii="Cambria" w:hAnsi="Cambria"/>
          <w:b/>
          <w:bCs/>
          <w:sz w:val="28"/>
          <w:szCs w:val="28"/>
        </w:rPr>
        <w:t>19:30  Wydarzenie towarzyszące*</w:t>
      </w:r>
    </w:p>
    <w:p w14:paraId="7F7B2A6F" w14:textId="77777777" w:rsidR="006360E9" w:rsidRPr="006360E9" w:rsidRDefault="006360E9" w:rsidP="006360E9">
      <w:pPr>
        <w:spacing w:line="240" w:lineRule="auto"/>
        <w:ind w:left="-567" w:right="-567"/>
        <w:rPr>
          <w:rFonts w:ascii="Cambria" w:hAnsi="Cambria"/>
          <w:i/>
          <w:iCs/>
          <w:sz w:val="24"/>
          <w:szCs w:val="24"/>
        </w:rPr>
      </w:pPr>
      <w:r w:rsidRPr="006360E9">
        <w:rPr>
          <w:rFonts w:ascii="Cambria" w:hAnsi="Cambria"/>
          <w:i/>
          <w:iCs/>
          <w:sz w:val="24"/>
          <w:szCs w:val="24"/>
        </w:rPr>
        <w:t xml:space="preserve">*Wydarzenia towarzyszące nie są finansowane ze środków firm innowacyjnych zrzeszonych w INFARMIE ani ze środków pochodzących od firm członkowskich Izby POLMED oraz </w:t>
      </w:r>
      <w:proofErr w:type="spellStart"/>
      <w:r w:rsidRPr="006360E9">
        <w:rPr>
          <w:rFonts w:ascii="Cambria" w:hAnsi="Cambria"/>
          <w:i/>
          <w:iCs/>
          <w:sz w:val="24"/>
          <w:szCs w:val="24"/>
        </w:rPr>
        <w:t>MedTech</w:t>
      </w:r>
      <w:proofErr w:type="spellEnd"/>
      <w:r w:rsidRPr="006360E9">
        <w:rPr>
          <w:rFonts w:ascii="Cambria" w:hAnsi="Cambria"/>
          <w:i/>
          <w:iCs/>
          <w:sz w:val="24"/>
          <w:szCs w:val="24"/>
        </w:rPr>
        <w:t xml:space="preserve"> Polska. Wydarzenia opłacane są z wpłat uczestników oraz środków własnych organizatora </w:t>
      </w:r>
      <w:proofErr w:type="spellStart"/>
      <w:r w:rsidRPr="006360E9">
        <w:rPr>
          <w:rFonts w:ascii="Cambria" w:hAnsi="Cambria"/>
          <w:i/>
          <w:iCs/>
          <w:sz w:val="24"/>
          <w:szCs w:val="24"/>
        </w:rPr>
        <w:t>Med</w:t>
      </w:r>
      <w:proofErr w:type="spellEnd"/>
      <w:r w:rsidRPr="006360E9">
        <w:rPr>
          <w:rFonts w:ascii="Cambria" w:hAnsi="Cambria"/>
          <w:i/>
          <w:iCs/>
          <w:sz w:val="24"/>
          <w:szCs w:val="24"/>
        </w:rPr>
        <w:t xml:space="preserve"> Space s.c.</w:t>
      </w:r>
    </w:p>
    <w:p w14:paraId="0CF68FFF" w14:textId="77777777" w:rsidR="006360E9" w:rsidRPr="00884D80" w:rsidRDefault="006360E9" w:rsidP="00884D80">
      <w:pPr>
        <w:spacing w:line="240" w:lineRule="auto"/>
        <w:ind w:left="-567" w:right="-567"/>
        <w:rPr>
          <w:rFonts w:ascii="Cambria" w:hAnsi="Cambria"/>
          <w:sz w:val="28"/>
          <w:szCs w:val="28"/>
        </w:rPr>
      </w:pPr>
    </w:p>
    <w:sectPr w:rsidR="006360E9" w:rsidRPr="00884D80" w:rsidSect="00884D80">
      <w:headerReference w:type="default" r:id="rId6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E1180" w14:textId="77777777" w:rsidR="00D1331A" w:rsidRDefault="00D1331A" w:rsidP="00884D80">
      <w:pPr>
        <w:spacing w:after="0" w:line="240" w:lineRule="auto"/>
      </w:pPr>
      <w:r>
        <w:separator/>
      </w:r>
    </w:p>
  </w:endnote>
  <w:endnote w:type="continuationSeparator" w:id="0">
    <w:p w14:paraId="1353FE2A" w14:textId="77777777" w:rsidR="00D1331A" w:rsidRDefault="00D1331A" w:rsidP="00884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12687" w14:textId="77777777" w:rsidR="00D1331A" w:rsidRDefault="00D1331A" w:rsidP="00884D80">
      <w:pPr>
        <w:spacing w:after="0" w:line="240" w:lineRule="auto"/>
      </w:pPr>
      <w:r>
        <w:separator/>
      </w:r>
    </w:p>
  </w:footnote>
  <w:footnote w:type="continuationSeparator" w:id="0">
    <w:p w14:paraId="28D70F35" w14:textId="77777777" w:rsidR="00D1331A" w:rsidRDefault="00D1331A" w:rsidP="00884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7CD6" w14:textId="6E2623F8" w:rsidR="00884D80" w:rsidRDefault="00884D80" w:rsidP="00884D80">
    <w:pPr>
      <w:pStyle w:val="Nagwek"/>
      <w:ind w:hanging="1417"/>
    </w:pPr>
    <w:r>
      <w:rPr>
        <w:noProof/>
      </w:rPr>
      <w:drawing>
        <wp:inline distT="0" distB="0" distL="0" distR="0" wp14:anchorId="483EC6D9" wp14:editId="34297802">
          <wp:extent cx="7547212" cy="2291118"/>
          <wp:effectExtent l="0" t="0" r="0" b="0"/>
          <wp:docPr id="2127419353" name="Obraz 1" descr="Obraz zawierający tekst, Jaskrawoniebieski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372894" name="Obraz 1" descr="Obraz zawierający tekst, Jaskrawoniebieski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185" cy="2300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80"/>
    <w:rsid w:val="000E4CB8"/>
    <w:rsid w:val="001B50B1"/>
    <w:rsid w:val="00627B2B"/>
    <w:rsid w:val="006360E9"/>
    <w:rsid w:val="00644812"/>
    <w:rsid w:val="00675D14"/>
    <w:rsid w:val="00696A6F"/>
    <w:rsid w:val="00884D80"/>
    <w:rsid w:val="008A2CDA"/>
    <w:rsid w:val="00A45254"/>
    <w:rsid w:val="00AC7F32"/>
    <w:rsid w:val="00AD2574"/>
    <w:rsid w:val="00D1331A"/>
    <w:rsid w:val="00D95A4B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DFCB1"/>
  <w15:chartTrackingRefBased/>
  <w15:docId w15:val="{06A0FB17-99A5-491F-91B8-1972F7C7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84D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84D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4D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84D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84D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84D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84D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84D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84D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4D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4D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4D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84D8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84D8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84D8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84D8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84D8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84D8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84D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4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4D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84D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84D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84D8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84D8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84D8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84D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84D8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84D8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84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4D80"/>
  </w:style>
  <w:style w:type="paragraph" w:styleId="Stopka">
    <w:name w:val="footer"/>
    <w:basedOn w:val="Normalny"/>
    <w:link w:val="StopkaZnak"/>
    <w:uiPriority w:val="99"/>
    <w:unhideWhenUsed/>
    <w:rsid w:val="00884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4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1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5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Kuźnicka</cp:lastModifiedBy>
  <cp:revision>3</cp:revision>
  <dcterms:created xsi:type="dcterms:W3CDTF">2025-01-21T09:34:00Z</dcterms:created>
  <dcterms:modified xsi:type="dcterms:W3CDTF">2025-01-28T11:13:00Z</dcterms:modified>
</cp:coreProperties>
</file>