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0E6C" w14:textId="53850CCB" w:rsidR="003A751D" w:rsidRDefault="00A90154" w:rsidP="00C9321C">
      <w:pPr>
        <w:spacing w:line="276" w:lineRule="auto"/>
      </w:pPr>
      <w:r w:rsidRPr="00A90154">
        <w:rPr>
          <w:b/>
          <w:bCs/>
        </w:rPr>
        <w:t>Piątek</w:t>
      </w:r>
      <w:r w:rsidRPr="00A90154">
        <w:br/>
        <w:t>13:00–14:00 Lunch</w:t>
      </w:r>
    </w:p>
    <w:p w14:paraId="472E9CF8" w14:textId="2A6E2682" w:rsidR="003A751D" w:rsidRDefault="00A90154" w:rsidP="00C9321C">
      <w:pPr>
        <w:spacing w:line="276" w:lineRule="auto"/>
      </w:pPr>
      <w:r w:rsidRPr="00A90154">
        <w:br/>
        <w:t>14:00</w:t>
      </w:r>
      <w:r w:rsidR="009A444B">
        <w:t xml:space="preserve"> – 14:10</w:t>
      </w:r>
      <w:r w:rsidRPr="00A90154">
        <w:t xml:space="preserve"> Rozpoczęcie konferencji</w:t>
      </w:r>
      <w:r w:rsidR="009A444B">
        <w:t xml:space="preserve"> – Grażyna Rydzewska</w:t>
      </w:r>
    </w:p>
    <w:p w14:paraId="6D70D484" w14:textId="77777777" w:rsidR="003A751D" w:rsidRDefault="003A751D" w:rsidP="00C9321C">
      <w:pPr>
        <w:spacing w:line="276" w:lineRule="auto"/>
      </w:pPr>
    </w:p>
    <w:p w14:paraId="5057F354" w14:textId="15B5D872" w:rsidR="009A444B" w:rsidRDefault="00A90154" w:rsidP="00C9321C">
      <w:pPr>
        <w:spacing w:line="276" w:lineRule="auto"/>
      </w:pPr>
      <w:r w:rsidRPr="00A90154">
        <w:t>14:</w:t>
      </w:r>
      <w:r w:rsidR="009A444B">
        <w:t>1</w:t>
      </w:r>
      <w:r w:rsidRPr="00A90154">
        <w:t>0–1</w:t>
      </w:r>
      <w:r w:rsidR="009A444B">
        <w:t>6</w:t>
      </w:r>
      <w:r w:rsidRPr="00A90154">
        <w:t xml:space="preserve">:00 </w:t>
      </w:r>
      <w:r w:rsidR="009A444B" w:rsidRPr="00D56181">
        <w:rPr>
          <w:b/>
          <w:bCs/>
        </w:rPr>
        <w:t>Nowości w diagnostyce i leczeniu NCHZJ – co w trawie piszczy…</w:t>
      </w:r>
    </w:p>
    <w:p w14:paraId="690A2CC8" w14:textId="42E32A79" w:rsidR="009A444B" w:rsidRDefault="009A444B" w:rsidP="00C9321C">
      <w:pPr>
        <w:spacing w:line="276" w:lineRule="auto"/>
        <w:rPr>
          <w:i/>
          <w:iCs/>
          <w:color w:val="FF0000"/>
        </w:rPr>
      </w:pPr>
      <w:r w:rsidRPr="003A751D">
        <w:rPr>
          <w:i/>
          <w:iCs/>
          <w:color w:val="FF0000"/>
        </w:rPr>
        <w:t>Przewodniczą: Grażyna Rydzewska, Michał Łodyga</w:t>
      </w:r>
    </w:p>
    <w:p w14:paraId="2404CD49" w14:textId="77777777" w:rsidR="00C9321C" w:rsidRPr="003A751D" w:rsidRDefault="00C9321C" w:rsidP="00C9321C">
      <w:pPr>
        <w:spacing w:line="276" w:lineRule="auto"/>
        <w:rPr>
          <w:i/>
          <w:iCs/>
          <w:color w:val="FF0000"/>
        </w:rPr>
      </w:pPr>
    </w:p>
    <w:p w14:paraId="2F18B13D" w14:textId="5CEF3013" w:rsidR="009A444B" w:rsidRDefault="009A444B" w:rsidP="00C9321C">
      <w:pPr>
        <w:spacing w:line="276" w:lineRule="auto"/>
      </w:pPr>
      <w:r>
        <w:t>14:10 – 14:</w:t>
      </w:r>
      <w:r w:rsidR="00F86782">
        <w:t>4</w:t>
      </w:r>
      <w:r>
        <w:t xml:space="preserve">0  Irena Walecka, Witold Owczarek </w:t>
      </w:r>
      <w:r w:rsidR="00F86782">
        <w:t xml:space="preserve"> - Duet mistrzów czystej skóry, czyli czego mogą nas nauczyć dermatolodzy</w:t>
      </w:r>
    </w:p>
    <w:p w14:paraId="20823BF9" w14:textId="435C7804" w:rsidR="009A444B" w:rsidRDefault="00F86782" w:rsidP="00C9321C">
      <w:pPr>
        <w:spacing w:line="276" w:lineRule="auto"/>
      </w:pPr>
      <w:r>
        <w:t xml:space="preserve">14:40 – 15:00 </w:t>
      </w:r>
      <w:r w:rsidR="009A444B">
        <w:t xml:space="preserve">Grażyna Rydzewska </w:t>
      </w:r>
      <w:r w:rsidR="00C9321C">
        <w:t>–</w:t>
      </w:r>
      <w:r w:rsidR="009A444B">
        <w:t xml:space="preserve"> Jak leczymy w Polsce – dane z RWE a algorytmy wyboru terapii</w:t>
      </w:r>
    </w:p>
    <w:p w14:paraId="46272EB6" w14:textId="6AB772F0" w:rsidR="009A444B" w:rsidRDefault="00F86782" w:rsidP="00C9321C">
      <w:pPr>
        <w:spacing w:line="276" w:lineRule="auto"/>
      </w:pPr>
      <w:r>
        <w:t xml:space="preserve">15:00 -15:20 </w:t>
      </w:r>
      <w:r w:rsidR="009A444B">
        <w:t xml:space="preserve"> Maciej Gonciarz – </w:t>
      </w:r>
      <w:r>
        <w:t>Małe cząsteczki, wielkie rezultaty</w:t>
      </w:r>
      <w:r w:rsidR="009A444B">
        <w:t xml:space="preserve">– </w:t>
      </w:r>
      <w:r>
        <w:t>nowe b</w:t>
      </w:r>
      <w:r w:rsidR="009A444B">
        <w:t>adania RWE</w:t>
      </w:r>
    </w:p>
    <w:p w14:paraId="1928249E" w14:textId="3515D41A" w:rsidR="009A444B" w:rsidRDefault="00F86782" w:rsidP="00C9321C">
      <w:pPr>
        <w:spacing w:line="276" w:lineRule="auto"/>
      </w:pPr>
      <w:r>
        <w:t xml:space="preserve">15:20- 15:40 </w:t>
      </w:r>
      <w:r w:rsidR="009A444B">
        <w:t xml:space="preserve"> Konrad Lewandowski – </w:t>
      </w:r>
      <w:proofErr w:type="spellStart"/>
      <w:r w:rsidR="009A444B">
        <w:t>Rysankizumab</w:t>
      </w:r>
      <w:proofErr w:type="spellEnd"/>
      <w:r w:rsidR="009A444B">
        <w:t xml:space="preserve"> w polskich doświadczeniach</w:t>
      </w:r>
    </w:p>
    <w:p w14:paraId="3CA0F5FC" w14:textId="24DEAECB" w:rsidR="009A444B" w:rsidRDefault="009A444B" w:rsidP="00C9321C">
      <w:pPr>
        <w:spacing w:line="276" w:lineRule="auto"/>
      </w:pPr>
      <w:r>
        <w:t>15:</w:t>
      </w:r>
      <w:r w:rsidR="00F86782">
        <w:t>40</w:t>
      </w:r>
      <w:r>
        <w:t>-1</w:t>
      </w:r>
      <w:r w:rsidR="00F86782">
        <w:t>6:00</w:t>
      </w:r>
      <w:r>
        <w:t xml:space="preserve"> Magdalena Kaniewska – </w:t>
      </w:r>
      <w:r w:rsidR="00C9321C">
        <w:t>Jelitowa panorama ultrasonograficzna – nowe narzędzie diagnostyki i monitorowania NCHZJ</w:t>
      </w:r>
    </w:p>
    <w:p w14:paraId="1ABDFF26" w14:textId="77777777" w:rsidR="00F86782" w:rsidRDefault="00F86782" w:rsidP="00C9321C">
      <w:pPr>
        <w:spacing w:line="276" w:lineRule="auto"/>
      </w:pPr>
    </w:p>
    <w:p w14:paraId="0015353B" w14:textId="610D0F6C" w:rsidR="009A444B" w:rsidRDefault="009A444B" w:rsidP="00C9321C">
      <w:pPr>
        <w:spacing w:line="276" w:lineRule="auto"/>
      </w:pPr>
      <w:r>
        <w:t>1</w:t>
      </w:r>
      <w:r w:rsidR="00F86782">
        <w:t>6:00 -16:15</w:t>
      </w:r>
      <w:r>
        <w:t xml:space="preserve"> </w:t>
      </w:r>
      <w:r w:rsidR="00F86782">
        <w:t>Dyskusja</w:t>
      </w:r>
    </w:p>
    <w:p w14:paraId="367607BB" w14:textId="77777777" w:rsidR="009A444B" w:rsidRDefault="009A444B" w:rsidP="00C9321C">
      <w:pPr>
        <w:spacing w:line="276" w:lineRule="auto"/>
      </w:pPr>
    </w:p>
    <w:p w14:paraId="4F9B702A" w14:textId="3205627B" w:rsidR="00F86782" w:rsidRDefault="00F86782" w:rsidP="00C9321C">
      <w:pPr>
        <w:spacing w:line="276" w:lineRule="auto"/>
      </w:pPr>
      <w:r>
        <w:t>16:15 – 16:</w:t>
      </w:r>
      <w:r w:rsidR="00D56181">
        <w:t>40</w:t>
      </w:r>
      <w:r>
        <w:t xml:space="preserve"> Przerwa kawowa</w:t>
      </w:r>
    </w:p>
    <w:p w14:paraId="0916A853" w14:textId="77777777" w:rsidR="00F86782" w:rsidRDefault="00F86782" w:rsidP="00C9321C">
      <w:pPr>
        <w:spacing w:line="276" w:lineRule="auto"/>
      </w:pPr>
    </w:p>
    <w:p w14:paraId="15CF557F" w14:textId="0A2769EF" w:rsidR="00993A7A" w:rsidRPr="00BD2A6F" w:rsidRDefault="00D56181" w:rsidP="00993A7A">
      <w:pPr>
        <w:spacing w:line="276" w:lineRule="auto"/>
      </w:pPr>
      <w:r>
        <w:t xml:space="preserve">16:40 – </w:t>
      </w:r>
      <w:r w:rsidR="00220841">
        <w:t>18:20</w:t>
      </w:r>
      <w:r w:rsidR="00BD2A6F">
        <w:t xml:space="preserve"> </w:t>
      </w:r>
      <w:r w:rsidR="00993A7A">
        <w:rPr>
          <w:b/>
          <w:bCs/>
        </w:rPr>
        <w:t>Jak nauka wygrywa na froncie jelitowym, czyli postępy leczenia chorób jelit</w:t>
      </w:r>
    </w:p>
    <w:p w14:paraId="4911B808" w14:textId="77777777" w:rsidR="00993A7A" w:rsidRPr="00473749" w:rsidRDefault="00993A7A" w:rsidP="00993A7A">
      <w:pPr>
        <w:spacing w:line="276" w:lineRule="auto"/>
        <w:rPr>
          <w:i/>
          <w:iCs/>
          <w:color w:val="FF0000"/>
        </w:rPr>
      </w:pPr>
      <w:r w:rsidRPr="00473749">
        <w:rPr>
          <w:i/>
          <w:iCs/>
          <w:color w:val="FF0000"/>
        </w:rPr>
        <w:t xml:space="preserve">Przewodniczący: Ewa Małecka- </w:t>
      </w:r>
      <w:proofErr w:type="spellStart"/>
      <w:r w:rsidRPr="00473749">
        <w:rPr>
          <w:i/>
          <w:iCs/>
          <w:color w:val="FF0000"/>
        </w:rPr>
        <w:t>Wojciesko</w:t>
      </w:r>
      <w:proofErr w:type="spellEnd"/>
      <w:r w:rsidRPr="00473749">
        <w:rPr>
          <w:i/>
          <w:iCs/>
          <w:color w:val="FF0000"/>
        </w:rPr>
        <w:t>, Piotr Eder</w:t>
      </w:r>
    </w:p>
    <w:p w14:paraId="47CDF66E" w14:textId="77777777" w:rsidR="00993A7A" w:rsidRDefault="00993A7A" w:rsidP="00993A7A">
      <w:pPr>
        <w:spacing w:line="276" w:lineRule="auto"/>
      </w:pPr>
    </w:p>
    <w:p w14:paraId="28747236" w14:textId="7D2C5E14" w:rsidR="00993A7A" w:rsidRDefault="00993A7A" w:rsidP="00993A7A">
      <w:pPr>
        <w:spacing w:line="276" w:lineRule="auto"/>
      </w:pPr>
      <w:r>
        <w:t xml:space="preserve">16:40 – 17:00 Irena Walecka, Grażyna Rydzewska – </w:t>
      </w:r>
      <w:proofErr w:type="spellStart"/>
      <w:r>
        <w:t>Mikrobiota</w:t>
      </w:r>
      <w:proofErr w:type="spellEnd"/>
      <w:r>
        <w:t xml:space="preserve"> w akcji czyli jak jelita wpływają na skórę</w:t>
      </w:r>
    </w:p>
    <w:p w14:paraId="4373A68A" w14:textId="4E6C380B" w:rsidR="00993A7A" w:rsidRDefault="00993A7A" w:rsidP="00993A7A">
      <w:pPr>
        <w:spacing w:line="276" w:lineRule="auto"/>
      </w:pPr>
      <w:r>
        <w:t xml:space="preserve">17:00 – 17:20 Piotr Eder – Jelitowi </w:t>
      </w:r>
      <w:proofErr w:type="spellStart"/>
      <w:r>
        <w:t>superbohaterzy</w:t>
      </w:r>
      <w:proofErr w:type="spellEnd"/>
      <w:r>
        <w:t xml:space="preserve"> czyli leki gojące błonę śluzową w NCHZJ</w:t>
      </w:r>
    </w:p>
    <w:p w14:paraId="46C8C809" w14:textId="48387280" w:rsidR="00993A7A" w:rsidRDefault="00993A7A" w:rsidP="00993A7A">
      <w:pPr>
        <w:spacing w:line="276" w:lineRule="auto"/>
      </w:pPr>
      <w:r>
        <w:t>17:20-17:40 Anita Gąsiorowska – Nauka i praktyka – garść nowych informacji na temat wsparcia pracy jelit</w:t>
      </w:r>
    </w:p>
    <w:p w14:paraId="1FAEDB30" w14:textId="7810B3F2" w:rsidR="00993A7A" w:rsidRDefault="00993A7A" w:rsidP="00993A7A">
      <w:pPr>
        <w:spacing w:line="276" w:lineRule="auto"/>
      </w:pPr>
      <w:r>
        <w:t xml:space="preserve">17:40 – 18:00 – Edyta </w:t>
      </w:r>
      <w:proofErr w:type="spellStart"/>
      <w:r>
        <w:t>Tulewicz-Marti</w:t>
      </w:r>
      <w:proofErr w:type="spellEnd"/>
      <w:r>
        <w:t xml:space="preserve"> – Zrób to sam czyli </w:t>
      </w:r>
      <w:proofErr w:type="spellStart"/>
      <w:r>
        <w:t>inflixymab</w:t>
      </w:r>
      <w:proofErr w:type="spellEnd"/>
      <w:r>
        <w:t xml:space="preserve"> podskórny w praktyce klinicznej</w:t>
      </w:r>
    </w:p>
    <w:p w14:paraId="72ABAB8F" w14:textId="4174547F" w:rsidR="00993A7A" w:rsidRDefault="00993A7A" w:rsidP="00993A7A">
      <w:pPr>
        <w:spacing w:line="276" w:lineRule="auto"/>
      </w:pPr>
      <w:r>
        <w:t>18:00 – 18:20 Dorota Waśko-</w:t>
      </w:r>
      <w:proofErr w:type="spellStart"/>
      <w:r>
        <w:t>Czopnik</w:t>
      </w:r>
      <w:proofErr w:type="spellEnd"/>
      <w:r>
        <w:t xml:space="preserve"> - Jedno zaparcie, wiele problemów</w:t>
      </w:r>
    </w:p>
    <w:p w14:paraId="2108D634" w14:textId="53099ABA" w:rsidR="00993A7A" w:rsidRDefault="00993A7A" w:rsidP="00993A7A">
      <w:pPr>
        <w:spacing w:line="276" w:lineRule="auto"/>
      </w:pPr>
      <w:r>
        <w:t>18:20-18:40</w:t>
      </w:r>
    </w:p>
    <w:p w14:paraId="6AE1750D" w14:textId="77777777" w:rsidR="00993A7A" w:rsidRDefault="00993A7A" w:rsidP="00993A7A">
      <w:pPr>
        <w:spacing w:line="276" w:lineRule="auto"/>
      </w:pPr>
    </w:p>
    <w:p w14:paraId="22905310" w14:textId="77777777" w:rsidR="00993A7A" w:rsidRDefault="00993A7A" w:rsidP="00C9321C">
      <w:pPr>
        <w:spacing w:line="276" w:lineRule="auto"/>
      </w:pPr>
    </w:p>
    <w:p w14:paraId="768CF05B" w14:textId="77777777" w:rsidR="00BD2A6F" w:rsidRDefault="00BD2A6F" w:rsidP="00C9321C">
      <w:pPr>
        <w:spacing w:line="276" w:lineRule="auto"/>
      </w:pPr>
    </w:p>
    <w:p w14:paraId="18B4CFC3" w14:textId="77777777" w:rsidR="00BD2A6F" w:rsidRDefault="00BD2A6F" w:rsidP="00C9321C">
      <w:pPr>
        <w:spacing w:line="276" w:lineRule="auto"/>
      </w:pPr>
    </w:p>
    <w:p w14:paraId="3A5B89DF" w14:textId="77777777" w:rsidR="00BD2A6F" w:rsidRDefault="00BD2A6F" w:rsidP="00C9321C">
      <w:pPr>
        <w:spacing w:line="276" w:lineRule="auto"/>
      </w:pPr>
    </w:p>
    <w:p w14:paraId="7645BFCC" w14:textId="77777777" w:rsidR="00BD2A6F" w:rsidRDefault="00BD2A6F" w:rsidP="00C9321C">
      <w:pPr>
        <w:spacing w:line="276" w:lineRule="auto"/>
      </w:pPr>
    </w:p>
    <w:p w14:paraId="002FF4E5" w14:textId="77777777" w:rsidR="00B82839" w:rsidRDefault="00B82839" w:rsidP="00B82839">
      <w:pPr>
        <w:spacing w:line="276" w:lineRule="auto"/>
        <w:rPr>
          <w:b/>
          <w:bCs/>
        </w:rPr>
      </w:pPr>
      <w:r w:rsidRPr="00A90154">
        <w:rPr>
          <w:b/>
          <w:bCs/>
        </w:rPr>
        <w:lastRenderedPageBreak/>
        <w:t>Sobota</w:t>
      </w:r>
    </w:p>
    <w:p w14:paraId="0CDD0DF9" w14:textId="77777777" w:rsidR="00B82839" w:rsidRDefault="00B82839" w:rsidP="00B82839">
      <w:pPr>
        <w:spacing w:line="276" w:lineRule="auto"/>
        <w:rPr>
          <w:b/>
          <w:bCs/>
        </w:rPr>
      </w:pPr>
    </w:p>
    <w:p w14:paraId="6316D37C" w14:textId="7FAC1B23" w:rsidR="00F86782" w:rsidRPr="00D56181" w:rsidRDefault="00BD2A6F" w:rsidP="00C9321C">
      <w:pPr>
        <w:spacing w:line="276" w:lineRule="auto"/>
        <w:rPr>
          <w:b/>
          <w:bCs/>
        </w:rPr>
      </w:pPr>
      <w:r w:rsidRPr="00BD2A6F">
        <w:t>9:00-10:40</w:t>
      </w:r>
      <w:r>
        <w:rPr>
          <w:b/>
          <w:bCs/>
        </w:rPr>
        <w:t xml:space="preserve"> </w:t>
      </w:r>
      <w:r w:rsidR="00F86782" w:rsidRPr="00D56181">
        <w:rPr>
          <w:b/>
          <w:bCs/>
        </w:rPr>
        <w:t>Mózg i jelito – starcie tytanów</w:t>
      </w:r>
    </w:p>
    <w:p w14:paraId="02BA44F1" w14:textId="1A76EABC" w:rsidR="00F86782" w:rsidRPr="00220841" w:rsidRDefault="00F86782" w:rsidP="00C9321C">
      <w:pPr>
        <w:spacing w:line="276" w:lineRule="auto"/>
        <w:rPr>
          <w:i/>
          <w:iCs/>
          <w:color w:val="FF0000"/>
        </w:rPr>
      </w:pPr>
      <w:r w:rsidRPr="00220841">
        <w:rPr>
          <w:i/>
          <w:iCs/>
          <w:color w:val="FF0000"/>
        </w:rPr>
        <w:t xml:space="preserve">Przewodniczą: Wojciech Marlicz, Anita Gąsiorowska </w:t>
      </w:r>
    </w:p>
    <w:p w14:paraId="15776A48" w14:textId="77777777" w:rsidR="00D56181" w:rsidRDefault="00D56181" w:rsidP="00C9321C">
      <w:pPr>
        <w:spacing w:line="276" w:lineRule="auto"/>
      </w:pPr>
    </w:p>
    <w:p w14:paraId="68004358" w14:textId="18CE5518" w:rsidR="00F86782" w:rsidRDefault="00993A7A" w:rsidP="00C9321C">
      <w:pPr>
        <w:spacing w:line="276" w:lineRule="auto"/>
      </w:pPr>
      <w:r>
        <w:t>9:00 – 9:20</w:t>
      </w:r>
      <w:r w:rsidR="00D56181">
        <w:t xml:space="preserve"> Wojciech Marlicz – Kryteria rzymskie V – nowy paradygmat diagnostyki zespołu jelita nadwrażliwego</w:t>
      </w:r>
    </w:p>
    <w:p w14:paraId="404A84E5" w14:textId="0B7D2728" w:rsidR="00D56181" w:rsidRDefault="00993A7A" w:rsidP="00C9321C">
      <w:pPr>
        <w:spacing w:line="276" w:lineRule="auto"/>
      </w:pPr>
      <w:r>
        <w:t>9:20-9:40</w:t>
      </w:r>
      <w:r w:rsidR="00D56181">
        <w:t xml:space="preserve"> </w:t>
      </w:r>
      <w:r w:rsidR="003A751D">
        <w:t xml:space="preserve">Maria Janiak – </w:t>
      </w:r>
      <w:r w:rsidR="00B82839">
        <w:t>Rzym przemówił po raz piąty – czy zmienia się leczenie IBS?</w:t>
      </w:r>
    </w:p>
    <w:p w14:paraId="23EE8C64" w14:textId="25BE1894" w:rsidR="003A751D" w:rsidRDefault="00993A7A" w:rsidP="00C9321C">
      <w:pPr>
        <w:spacing w:line="276" w:lineRule="auto"/>
      </w:pPr>
      <w:r>
        <w:t xml:space="preserve">9:40 – 10:00 Grażyna Piotrowicz – Mózg w cieniu jelit – obrazowanie zmian OUN w chorobach </w:t>
      </w:r>
      <w:r w:rsidR="00B82839">
        <w:t>przewodu pokarmowego</w:t>
      </w:r>
    </w:p>
    <w:p w14:paraId="40A08C46" w14:textId="03309443" w:rsidR="00F70024" w:rsidRPr="00F86782" w:rsidRDefault="00B82839" w:rsidP="00C9321C">
      <w:pPr>
        <w:spacing w:line="276" w:lineRule="auto"/>
      </w:pPr>
      <w:r>
        <w:t>10:00 – 10:20</w:t>
      </w:r>
      <w:r w:rsidR="00F70024">
        <w:t xml:space="preserve"> – </w:t>
      </w:r>
      <w:r w:rsidR="00C9321C">
        <w:t>Martyna Głuszek-Osuch</w:t>
      </w:r>
      <w:r w:rsidR="00F70024">
        <w:t xml:space="preserve"> – Kiedy brzuch jest bardziej wrażliwy niż twój terapeuta</w:t>
      </w:r>
      <w:r w:rsidR="00220841">
        <w:t xml:space="preserve"> – rola psychologa w terapii IBS</w:t>
      </w:r>
    </w:p>
    <w:p w14:paraId="482FB03F" w14:textId="59BE121E" w:rsidR="0052276F" w:rsidRPr="00D56181" w:rsidRDefault="00B82839" w:rsidP="00C9321C">
      <w:pPr>
        <w:spacing w:line="276" w:lineRule="auto"/>
      </w:pPr>
      <w:r>
        <w:t>10:20- 10:40</w:t>
      </w:r>
      <w:r w:rsidR="00220841">
        <w:t xml:space="preserve"> Dyskusja</w:t>
      </w:r>
    </w:p>
    <w:p w14:paraId="6D36873F" w14:textId="6BC9FA43" w:rsidR="00A90154" w:rsidRDefault="00A90154" w:rsidP="00C9321C">
      <w:pPr>
        <w:spacing w:line="276" w:lineRule="auto"/>
      </w:pPr>
      <w:r w:rsidRPr="00A90154">
        <w:br/>
      </w:r>
    </w:p>
    <w:p w14:paraId="31EAFB77" w14:textId="32701FD1" w:rsidR="00220841" w:rsidRPr="00A90154" w:rsidRDefault="00B82839" w:rsidP="00C9321C">
      <w:pPr>
        <w:spacing w:line="276" w:lineRule="auto"/>
      </w:pPr>
      <w:r>
        <w:t>10:40-11:00 Przerwa na kawę</w:t>
      </w:r>
    </w:p>
    <w:p w14:paraId="3E437CAE" w14:textId="77777777" w:rsidR="00220841" w:rsidRDefault="00220841" w:rsidP="00C9321C">
      <w:pPr>
        <w:spacing w:line="276" w:lineRule="auto"/>
        <w:rPr>
          <w:b/>
          <w:bCs/>
        </w:rPr>
      </w:pPr>
    </w:p>
    <w:p w14:paraId="3CD0B633" w14:textId="492BC02D" w:rsidR="00B82839" w:rsidRPr="00BD2A6F" w:rsidRDefault="00B82839" w:rsidP="00C9321C">
      <w:pPr>
        <w:spacing w:line="276" w:lineRule="auto"/>
      </w:pPr>
      <w:r>
        <w:t>11:00 – 13:20</w:t>
      </w:r>
      <w:r w:rsidR="00BD2A6F">
        <w:t xml:space="preserve"> </w:t>
      </w:r>
      <w:r>
        <w:rPr>
          <w:b/>
          <w:bCs/>
        </w:rPr>
        <w:t>O jelitach ciąg dalszy -meandry praktyki klinicznej</w:t>
      </w:r>
    </w:p>
    <w:p w14:paraId="7EA5A535" w14:textId="3265512C" w:rsidR="00B82839" w:rsidRPr="004A086C" w:rsidRDefault="00B82839" w:rsidP="00B82839">
      <w:pPr>
        <w:spacing w:line="276" w:lineRule="auto"/>
        <w:rPr>
          <w:i/>
          <w:iCs/>
          <w:color w:val="FF0000"/>
        </w:rPr>
      </w:pPr>
      <w:proofErr w:type="spellStart"/>
      <w:r w:rsidRPr="004A086C">
        <w:rPr>
          <w:i/>
          <w:iCs/>
          <w:color w:val="FF0000"/>
        </w:rPr>
        <w:t>Przewodniczą:</w:t>
      </w:r>
      <w:r w:rsidR="00210B11">
        <w:rPr>
          <w:i/>
          <w:iCs/>
          <w:color w:val="FF0000"/>
        </w:rPr>
        <w:t>Małgorzata</w:t>
      </w:r>
      <w:proofErr w:type="spellEnd"/>
      <w:r w:rsidR="00210B11">
        <w:rPr>
          <w:i/>
          <w:iCs/>
          <w:color w:val="FF0000"/>
        </w:rPr>
        <w:t xml:space="preserve"> Zwolińska-Wcisło,</w:t>
      </w:r>
      <w:r w:rsidRPr="004A086C">
        <w:rPr>
          <w:i/>
          <w:iCs/>
          <w:color w:val="FF0000"/>
        </w:rPr>
        <w:t xml:space="preserve"> </w:t>
      </w:r>
      <w:r w:rsidR="00210B11" w:rsidRPr="004A086C">
        <w:rPr>
          <w:i/>
          <w:iCs/>
          <w:color w:val="FF0000"/>
        </w:rPr>
        <w:t>Michał Łodyga</w:t>
      </w:r>
    </w:p>
    <w:p w14:paraId="691E009B" w14:textId="77777777" w:rsidR="00220841" w:rsidRDefault="00220841" w:rsidP="00C9321C">
      <w:pPr>
        <w:spacing w:line="276" w:lineRule="auto"/>
        <w:rPr>
          <w:b/>
          <w:bCs/>
        </w:rPr>
      </w:pPr>
    </w:p>
    <w:p w14:paraId="7F5A2DDF" w14:textId="706A432A" w:rsidR="004A086C" w:rsidRDefault="00CC28AF" w:rsidP="00C9321C">
      <w:pPr>
        <w:spacing w:line="276" w:lineRule="auto"/>
      </w:pPr>
      <w:r>
        <w:t>1</w:t>
      </w:r>
      <w:r w:rsidR="00B82839">
        <w:t>1</w:t>
      </w:r>
      <w:r>
        <w:t>:00</w:t>
      </w:r>
      <w:r w:rsidR="00A7090C">
        <w:t xml:space="preserve"> – 1</w:t>
      </w:r>
      <w:r w:rsidR="00B82839">
        <w:t>1</w:t>
      </w:r>
      <w:r w:rsidR="00A7090C">
        <w:t xml:space="preserve">:20 Ewa Małecka – </w:t>
      </w:r>
      <w:proofErr w:type="spellStart"/>
      <w:r w:rsidR="00A7090C">
        <w:t>Wojciesko</w:t>
      </w:r>
      <w:proofErr w:type="spellEnd"/>
      <w:r w:rsidR="00A7090C">
        <w:t xml:space="preserve"> – Kiedy brzuch woła o pomoc czyli zasady postępowania w skurczowym bólu brzucha</w:t>
      </w:r>
    </w:p>
    <w:p w14:paraId="5DAFA53F" w14:textId="052BBCB5" w:rsidR="004A086C" w:rsidRDefault="00B82839" w:rsidP="00C9321C">
      <w:pPr>
        <w:spacing w:line="276" w:lineRule="auto"/>
      </w:pPr>
      <w:r>
        <w:t>11:20 -11:40 Michał Łodyga – Między remisją a rozwiązaniem – prowadzenie ciąży u pacjentek z NCHZJ</w:t>
      </w:r>
    </w:p>
    <w:p w14:paraId="0D58603A" w14:textId="6E65F4C2" w:rsidR="004A086C" w:rsidRPr="00DB7F40" w:rsidRDefault="004A086C" w:rsidP="00C9321C">
      <w:pPr>
        <w:spacing w:line="276" w:lineRule="auto"/>
      </w:pPr>
      <w:r w:rsidRPr="00DB7F40">
        <w:t xml:space="preserve">11:40 – 12:00 Jarosław Reguła – </w:t>
      </w:r>
      <w:r w:rsidR="00DB7F40" w:rsidRPr="00DB7F40">
        <w:t xml:space="preserve">To </w:t>
      </w:r>
      <w:proofErr w:type="spellStart"/>
      <w:r w:rsidR="00DB7F40" w:rsidRPr="00DB7F40">
        <w:t>scope</w:t>
      </w:r>
      <w:proofErr w:type="spellEnd"/>
      <w:r w:rsidR="00DB7F40" w:rsidRPr="00DB7F40">
        <w:t xml:space="preserve"> </w:t>
      </w:r>
      <w:proofErr w:type="spellStart"/>
      <w:r w:rsidR="00DB7F40" w:rsidRPr="00DB7F40">
        <w:t>or</w:t>
      </w:r>
      <w:proofErr w:type="spellEnd"/>
      <w:r w:rsidR="00DB7F40" w:rsidRPr="00DB7F40">
        <w:t xml:space="preserve"> not to </w:t>
      </w:r>
      <w:proofErr w:type="spellStart"/>
      <w:r w:rsidR="00DB7F40" w:rsidRPr="00DB7F40">
        <w:t>scope</w:t>
      </w:r>
      <w:proofErr w:type="spellEnd"/>
      <w:r w:rsidR="00DB7F40" w:rsidRPr="00DB7F40">
        <w:t xml:space="preserve"> czy</w:t>
      </w:r>
      <w:r w:rsidR="00DB7F40">
        <w:t>li endoskopia w chorobach jelit</w:t>
      </w:r>
    </w:p>
    <w:p w14:paraId="59250E00" w14:textId="5014D83E" w:rsidR="004A086C" w:rsidRDefault="004A086C" w:rsidP="00C9321C">
      <w:pPr>
        <w:spacing w:line="276" w:lineRule="auto"/>
      </w:pPr>
      <w:r>
        <w:t>12:00 – 12:20 Arkadiusz B</w:t>
      </w:r>
      <w:r w:rsidR="000048ED">
        <w:t xml:space="preserve">ielski </w:t>
      </w:r>
      <w:r w:rsidR="00AE068C">
        <w:t>Między psychiką a histopatologią – o tym jak nie pomylić IBS z mikroskopowym zapaleniem jelita</w:t>
      </w:r>
    </w:p>
    <w:p w14:paraId="19E60D7C" w14:textId="1C2D79A1" w:rsidR="00897E1C" w:rsidRDefault="00897E1C" w:rsidP="00C9321C">
      <w:pPr>
        <w:spacing w:line="276" w:lineRule="auto"/>
      </w:pPr>
      <w:r>
        <w:t xml:space="preserve">12:20-12:40 Maria Kłopocka – </w:t>
      </w:r>
      <w:r w:rsidR="00AE068C">
        <w:t>Jesień życia, wiosna zapalenia – NCHZJ w populacji geriatrycznej</w:t>
      </w:r>
    </w:p>
    <w:p w14:paraId="2A1F2999" w14:textId="2F596D6E" w:rsidR="00A307D9" w:rsidRDefault="00A307D9" w:rsidP="00C9321C">
      <w:pPr>
        <w:spacing w:line="276" w:lineRule="auto"/>
      </w:pPr>
      <w:r>
        <w:t>12:</w:t>
      </w:r>
      <w:r w:rsidR="00E926D9">
        <w:t>4</w:t>
      </w:r>
      <w:r>
        <w:t>0 – 1</w:t>
      </w:r>
      <w:r w:rsidR="00E926D9">
        <w:t xml:space="preserve">3:00 </w:t>
      </w:r>
      <w:r>
        <w:t xml:space="preserve"> Grażyna Rydzewska – Konsensus </w:t>
      </w:r>
      <w:proofErr w:type="spellStart"/>
      <w:r>
        <w:t>Fiesole</w:t>
      </w:r>
      <w:proofErr w:type="spellEnd"/>
      <w:r>
        <w:t xml:space="preserve"> w chorobie </w:t>
      </w:r>
      <w:proofErr w:type="spellStart"/>
      <w:r>
        <w:t>uchyłkowej</w:t>
      </w:r>
      <w:proofErr w:type="spellEnd"/>
      <w:r>
        <w:t xml:space="preserve"> </w:t>
      </w:r>
      <w:r w:rsidR="00E926D9">
        <w:t>-</w:t>
      </w:r>
      <w:r>
        <w:t xml:space="preserve"> rewolucja czy zdrowy rozsądek w praktyce klinicznej</w:t>
      </w:r>
    </w:p>
    <w:p w14:paraId="428D23C6" w14:textId="1CDE3266" w:rsidR="000048ED" w:rsidRDefault="000048ED" w:rsidP="00C9321C">
      <w:pPr>
        <w:spacing w:line="276" w:lineRule="auto"/>
      </w:pPr>
      <w:r>
        <w:t>1</w:t>
      </w:r>
      <w:r w:rsidR="00E926D9">
        <w:t>3:00</w:t>
      </w:r>
      <w:r>
        <w:t>-1</w:t>
      </w:r>
      <w:r w:rsidR="00E926D9">
        <w:t>3:15</w:t>
      </w:r>
      <w:r>
        <w:t xml:space="preserve"> – Joanna Wypych – </w:t>
      </w:r>
      <w:r w:rsidR="00210B11">
        <w:t>P</w:t>
      </w:r>
      <w:r>
        <w:t>rzypadek kliniczny leczenia NCHZJ</w:t>
      </w:r>
    </w:p>
    <w:p w14:paraId="33D1ADFA" w14:textId="21579D35" w:rsidR="000048ED" w:rsidRDefault="000048ED" w:rsidP="00C9321C">
      <w:pPr>
        <w:spacing w:line="276" w:lineRule="auto"/>
      </w:pPr>
      <w:r>
        <w:t>1</w:t>
      </w:r>
      <w:r w:rsidR="00E926D9">
        <w:t>3:15</w:t>
      </w:r>
      <w:r>
        <w:t>- 1</w:t>
      </w:r>
      <w:r w:rsidR="00DB7F40">
        <w:t>3:</w:t>
      </w:r>
      <w:r w:rsidR="00E926D9">
        <w:t>30</w:t>
      </w:r>
      <w:r>
        <w:t xml:space="preserve"> </w:t>
      </w:r>
      <w:r w:rsidR="00E926D9">
        <w:t xml:space="preserve"> Agnieszka</w:t>
      </w:r>
      <w:r w:rsidR="00E926D9" w:rsidRPr="00E926D9">
        <w:t xml:space="preserve"> </w:t>
      </w:r>
      <w:r w:rsidR="00E926D9">
        <w:t>Świątek-  Przypadek kliniczny</w:t>
      </w:r>
      <w:r w:rsidR="00210B11">
        <w:t xml:space="preserve"> II</w:t>
      </w:r>
    </w:p>
    <w:p w14:paraId="0008FDE6" w14:textId="3C146384" w:rsidR="000048ED" w:rsidRDefault="000048ED" w:rsidP="00C9321C">
      <w:pPr>
        <w:spacing w:line="276" w:lineRule="auto"/>
      </w:pPr>
      <w:r>
        <w:t>13:</w:t>
      </w:r>
      <w:r w:rsidR="00E926D9">
        <w:t>30</w:t>
      </w:r>
      <w:r>
        <w:t xml:space="preserve"> – 13:40 – Dyskusja</w:t>
      </w:r>
    </w:p>
    <w:p w14:paraId="329FC04C" w14:textId="77777777" w:rsidR="00260015" w:rsidRDefault="00260015" w:rsidP="00C9321C">
      <w:pPr>
        <w:spacing w:line="276" w:lineRule="auto"/>
      </w:pPr>
    </w:p>
    <w:p w14:paraId="02B9586E" w14:textId="3B435EDD" w:rsidR="000048ED" w:rsidRDefault="00BD2A6F" w:rsidP="00C9321C">
      <w:pPr>
        <w:spacing w:line="276" w:lineRule="auto"/>
      </w:pPr>
      <w:r>
        <w:t xml:space="preserve">13:40 </w:t>
      </w:r>
      <w:r w:rsidR="000048ED">
        <w:t>Zakończenie konferencji, lunch</w:t>
      </w:r>
    </w:p>
    <w:p w14:paraId="5FEF5DE4" w14:textId="3884B497" w:rsidR="00A90154" w:rsidRPr="00A90154" w:rsidRDefault="00A90154" w:rsidP="00C9321C">
      <w:pPr>
        <w:spacing w:line="276" w:lineRule="auto"/>
      </w:pPr>
      <w:r w:rsidRPr="00A90154">
        <w:br/>
      </w:r>
    </w:p>
    <w:p w14:paraId="248A1901" w14:textId="77777777" w:rsidR="00AF429B" w:rsidRDefault="00AF429B" w:rsidP="00C9321C">
      <w:pPr>
        <w:spacing w:line="276" w:lineRule="auto"/>
      </w:pPr>
    </w:p>
    <w:sectPr w:rsidR="00AF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54"/>
    <w:rsid w:val="000048ED"/>
    <w:rsid w:val="00030EA9"/>
    <w:rsid w:val="000624C6"/>
    <w:rsid w:val="001550B9"/>
    <w:rsid w:val="001867D8"/>
    <w:rsid w:val="001D56D5"/>
    <w:rsid w:val="00210B11"/>
    <w:rsid w:val="00220841"/>
    <w:rsid w:val="00260015"/>
    <w:rsid w:val="002A5D51"/>
    <w:rsid w:val="002F7FEA"/>
    <w:rsid w:val="0038532D"/>
    <w:rsid w:val="003A751D"/>
    <w:rsid w:val="00473749"/>
    <w:rsid w:val="004A086C"/>
    <w:rsid w:val="0052276F"/>
    <w:rsid w:val="00651C51"/>
    <w:rsid w:val="006C13E6"/>
    <w:rsid w:val="008233F3"/>
    <w:rsid w:val="00897E1C"/>
    <w:rsid w:val="00993A7A"/>
    <w:rsid w:val="009A444B"/>
    <w:rsid w:val="00A307D9"/>
    <w:rsid w:val="00A7090C"/>
    <w:rsid w:val="00A90154"/>
    <w:rsid w:val="00AE068C"/>
    <w:rsid w:val="00AF429B"/>
    <w:rsid w:val="00B82839"/>
    <w:rsid w:val="00BD2A6F"/>
    <w:rsid w:val="00C81D05"/>
    <w:rsid w:val="00C9321C"/>
    <w:rsid w:val="00CC28AF"/>
    <w:rsid w:val="00D55414"/>
    <w:rsid w:val="00D56181"/>
    <w:rsid w:val="00DB7F40"/>
    <w:rsid w:val="00E926D9"/>
    <w:rsid w:val="00EB175F"/>
    <w:rsid w:val="00ED7906"/>
    <w:rsid w:val="00F70024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BF17"/>
  <w15:chartTrackingRefBased/>
  <w15:docId w15:val="{5D0EDE13-9165-1948-8580-CF2618E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1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1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1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1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1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1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1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1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1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1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1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Rydzewska-Wyszkowska Grazyna</dc:creator>
  <cp:keywords/>
  <dc:description/>
  <cp:lastModifiedBy>Grzyb Wiktoria</cp:lastModifiedBy>
  <cp:revision>14</cp:revision>
  <dcterms:created xsi:type="dcterms:W3CDTF">2026-05-29T10:03:00Z</dcterms:created>
  <dcterms:modified xsi:type="dcterms:W3CDTF">2026-06-03T10:00:00Z</dcterms:modified>
</cp:coreProperties>
</file>