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A8E" w:rsidRPr="00765163" w:rsidRDefault="00A92209" w:rsidP="004671C4">
      <w:pPr>
        <w:pStyle w:val="Zwykyteks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B4473">
        <w:rPr>
          <w:rFonts w:asciiTheme="minorHAnsi" w:hAnsiTheme="minorHAnsi" w:cstheme="minorHAnsi"/>
          <w:sz w:val="20"/>
          <w:szCs w:val="20"/>
        </w:rPr>
        <w:br w:type="textWrapping" w:clear="all"/>
      </w:r>
      <w:r w:rsidR="002A4FE2" w:rsidRPr="00765163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>
            <wp:extent cx="5803392" cy="1473462"/>
            <wp:effectExtent l="0" t="0" r="698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rzut ekranu 2023-02-27 o 15.20.4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269" cy="148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918" w:rsidRPr="00765163" w:rsidRDefault="00613918" w:rsidP="0061391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65163">
        <w:rPr>
          <w:rFonts w:asciiTheme="minorHAnsi" w:hAnsiTheme="minorHAnsi" w:cstheme="minorHAnsi"/>
          <w:b/>
          <w:sz w:val="20"/>
          <w:szCs w:val="20"/>
        </w:rPr>
        <w:t>Program merytoryczny konferencji:</w:t>
      </w:r>
    </w:p>
    <w:p w:rsidR="00613918" w:rsidRPr="00765163" w:rsidRDefault="00613918" w:rsidP="0061391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13918" w:rsidRPr="00765163" w:rsidRDefault="00FD03D9" w:rsidP="00613918">
      <w:pPr>
        <w:pStyle w:val="Standard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65163">
        <w:rPr>
          <w:rFonts w:asciiTheme="minorHAnsi" w:hAnsiTheme="minorHAnsi" w:cstheme="minorHAnsi"/>
          <w:b/>
          <w:sz w:val="20"/>
          <w:szCs w:val="20"/>
          <w:u w:val="single"/>
        </w:rPr>
        <w:t>18</w:t>
      </w:r>
      <w:r w:rsidR="00613918" w:rsidRPr="00765163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765163">
        <w:rPr>
          <w:rFonts w:asciiTheme="minorHAnsi" w:hAnsiTheme="minorHAnsi" w:cstheme="minorHAnsi"/>
          <w:b/>
          <w:sz w:val="20"/>
          <w:szCs w:val="20"/>
          <w:u w:val="single"/>
        </w:rPr>
        <w:t>10</w:t>
      </w:r>
      <w:r w:rsidR="00613918" w:rsidRPr="00765163">
        <w:rPr>
          <w:rFonts w:asciiTheme="minorHAnsi" w:hAnsiTheme="minorHAnsi" w:cstheme="minorHAnsi"/>
          <w:b/>
          <w:sz w:val="20"/>
          <w:szCs w:val="20"/>
          <w:u w:val="single"/>
        </w:rPr>
        <w:t>.202</w:t>
      </w:r>
      <w:r w:rsidRPr="00765163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="00613918" w:rsidRPr="00765163">
        <w:rPr>
          <w:rFonts w:asciiTheme="minorHAnsi" w:hAnsiTheme="minorHAnsi" w:cstheme="minorHAnsi"/>
          <w:b/>
          <w:sz w:val="20"/>
          <w:szCs w:val="20"/>
          <w:u w:val="single"/>
        </w:rPr>
        <w:t xml:space="preserve"> (piątek) </w:t>
      </w:r>
      <w:r w:rsidR="00613918" w:rsidRPr="00765163">
        <w:rPr>
          <w:rFonts w:asciiTheme="minorHAnsi" w:hAnsiTheme="minorHAnsi" w:cstheme="minorHAnsi"/>
          <w:b/>
          <w:sz w:val="20"/>
          <w:szCs w:val="20"/>
        </w:rPr>
        <w:tab/>
      </w:r>
    </w:p>
    <w:p w:rsidR="00613918" w:rsidRPr="00765163" w:rsidRDefault="00613918" w:rsidP="00613918">
      <w:pPr>
        <w:ind w:left="1416" w:hanging="1416"/>
        <w:rPr>
          <w:rFonts w:asciiTheme="minorHAnsi" w:hAnsiTheme="minorHAnsi" w:cstheme="minorHAnsi"/>
          <w:bCs/>
          <w:sz w:val="20"/>
          <w:szCs w:val="20"/>
        </w:rPr>
      </w:pPr>
      <w:r w:rsidRPr="00765163">
        <w:rPr>
          <w:rFonts w:asciiTheme="minorHAnsi" w:hAnsiTheme="minorHAnsi" w:cstheme="minorHAnsi"/>
          <w:bCs/>
          <w:sz w:val="20"/>
          <w:szCs w:val="20"/>
        </w:rPr>
        <w:t>12.00</w:t>
      </w:r>
      <w:r w:rsidR="00C37182" w:rsidRPr="007651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65163">
        <w:rPr>
          <w:rFonts w:asciiTheme="minorHAnsi" w:hAnsiTheme="minorHAnsi" w:cstheme="minorHAnsi"/>
          <w:bCs/>
          <w:sz w:val="20"/>
          <w:szCs w:val="20"/>
        </w:rPr>
        <w:t xml:space="preserve"> – 12.10</w:t>
      </w:r>
      <w:r w:rsidRPr="00765163">
        <w:rPr>
          <w:rFonts w:asciiTheme="minorHAnsi" w:hAnsiTheme="minorHAnsi" w:cstheme="minorHAnsi"/>
          <w:bCs/>
          <w:sz w:val="20"/>
          <w:szCs w:val="20"/>
        </w:rPr>
        <w:tab/>
        <w:t xml:space="preserve">Powitanie i otwarcie konferencji </w:t>
      </w:r>
    </w:p>
    <w:p w:rsidR="00613918" w:rsidRPr="00765163" w:rsidRDefault="00613918" w:rsidP="00613918">
      <w:pPr>
        <w:ind w:left="1416" w:hanging="1416"/>
        <w:rPr>
          <w:rFonts w:asciiTheme="minorHAnsi" w:hAnsiTheme="minorHAnsi" w:cstheme="minorHAnsi"/>
          <w:bCs/>
          <w:sz w:val="20"/>
          <w:szCs w:val="20"/>
        </w:rPr>
      </w:pPr>
      <w:r w:rsidRPr="00765163">
        <w:rPr>
          <w:rFonts w:asciiTheme="minorHAnsi" w:hAnsiTheme="minorHAnsi" w:cstheme="minorHAnsi"/>
          <w:bCs/>
          <w:sz w:val="20"/>
          <w:szCs w:val="20"/>
        </w:rPr>
        <w:tab/>
      </w:r>
      <w:r w:rsidRPr="00765163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en-US"/>
        </w:rPr>
        <w:t xml:space="preserve">prof. dr hab. n. med. </w:t>
      </w:r>
      <w:r w:rsidRPr="00765163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Adam Krętowski, prof. dr hab. n. med. Irina Kowalska</w:t>
      </w:r>
      <w:r w:rsidR="004A0B0A" w:rsidRPr="00765163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br/>
      </w:r>
    </w:p>
    <w:p w:rsidR="00613918" w:rsidRPr="00765163" w:rsidRDefault="00613918" w:rsidP="00613918">
      <w:pPr>
        <w:ind w:left="1416" w:hanging="1416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12.10</w:t>
      </w:r>
      <w:r w:rsidR="00C37182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– 14.</w:t>
      </w:r>
      <w:r w:rsidR="00FD03D9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0</w:t>
      </w: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0</w:t>
      </w: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  <w:t xml:space="preserve">SESJA I – Co nowego w </w:t>
      </w:r>
      <w:r w:rsidR="00C37182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endokrynologii</w:t>
      </w: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?</w:t>
      </w:r>
    </w:p>
    <w:p w:rsidR="00C37182" w:rsidRPr="00765163" w:rsidRDefault="00C37182" w:rsidP="00613918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>Przewodniczący: Prof. dr hab. n. med. Małgorzata Szelachowska, Prof. dr.hab. Agnieszka Adamska</w:t>
      </w:r>
    </w:p>
    <w:p w:rsidR="00C37182" w:rsidRPr="00765163" w:rsidRDefault="00C37182" w:rsidP="00613918">
      <w:pPr>
        <w:ind w:left="1416" w:hanging="1416"/>
        <w:rPr>
          <w:rFonts w:asciiTheme="minorHAnsi" w:hAnsiTheme="minorHAnsi" w:cstheme="minorHAnsi"/>
          <w:sz w:val="20"/>
          <w:szCs w:val="20"/>
        </w:rPr>
      </w:pPr>
    </w:p>
    <w:p w:rsidR="00C37182" w:rsidRPr="00765163" w:rsidRDefault="00C37182" w:rsidP="00C37182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>12.10 — 12.30</w:t>
      </w:r>
      <w:r w:rsidRPr="00765163">
        <w:rPr>
          <w:rFonts w:asciiTheme="minorHAnsi" w:hAnsiTheme="minorHAnsi" w:cstheme="minorHAnsi"/>
          <w:sz w:val="20"/>
          <w:szCs w:val="20"/>
        </w:rPr>
        <w:tab/>
        <w:t>Zaburzenia węglowodanowe w akromagalii</w:t>
      </w:r>
    </w:p>
    <w:p w:rsidR="00C37182" w:rsidRPr="00765163" w:rsidRDefault="00C37182" w:rsidP="00C37182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ab/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>Prof. dr hab. n. med. Adam Krętowski</w:t>
      </w:r>
    </w:p>
    <w:p w:rsidR="00FF555C" w:rsidRPr="00765163" w:rsidRDefault="00B31EA9" w:rsidP="001209A5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</w:t>
      </w:r>
      <w:r w:rsidR="0001745E" w:rsidRPr="00765163">
        <w:rPr>
          <w:rFonts w:asciiTheme="minorHAnsi" w:hAnsiTheme="minorHAnsi" w:cstheme="minorHAnsi"/>
          <w:i/>
          <w:iCs/>
          <w:sz w:val="20"/>
          <w:szCs w:val="20"/>
        </w:rPr>
        <w:t>Wykład sponsorowany firmy farmaceutycznej</w:t>
      </w:r>
      <w:bookmarkStart w:id="0" w:name="_GoBack"/>
      <w:bookmarkEnd w:id="0"/>
    </w:p>
    <w:p w:rsidR="00C37182" w:rsidRPr="00765163" w:rsidRDefault="00C37182" w:rsidP="00C37182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>12.30 — 12.50</w:t>
      </w:r>
      <w:r w:rsidRPr="00765163">
        <w:rPr>
          <w:rFonts w:asciiTheme="minorHAnsi" w:hAnsiTheme="minorHAnsi" w:cstheme="minorHAnsi"/>
          <w:sz w:val="20"/>
          <w:szCs w:val="20"/>
        </w:rPr>
        <w:tab/>
        <w:t>Hiperkortyzolemia co nowego w diagnostyce I leczeniu</w:t>
      </w:r>
    </w:p>
    <w:p w:rsidR="00C37182" w:rsidRPr="00765163" w:rsidRDefault="00C37182" w:rsidP="00613918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ab/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>Dr n. med.  Katarzyna Maliszewska</w:t>
      </w:r>
    </w:p>
    <w:p w:rsidR="00FF555C" w:rsidRPr="00765163" w:rsidRDefault="00FF555C" w:rsidP="00613918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</w:p>
    <w:p w:rsidR="00C37182" w:rsidRPr="00765163" w:rsidRDefault="00C37182" w:rsidP="00C37182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>12.50 — 13.10</w:t>
      </w:r>
      <w:r w:rsidRPr="00765163">
        <w:rPr>
          <w:rFonts w:asciiTheme="minorHAnsi" w:hAnsiTheme="minorHAnsi" w:cstheme="minorHAnsi"/>
          <w:sz w:val="20"/>
          <w:szCs w:val="20"/>
        </w:rPr>
        <w:tab/>
        <w:t>Nadczynność przytarczyc</w:t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:rsidR="00C37182" w:rsidRPr="00765163" w:rsidRDefault="00C37182" w:rsidP="00613918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ab/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>Dr hab. n. med. Katarzyna Siewko</w:t>
      </w:r>
    </w:p>
    <w:p w:rsidR="00FF555C" w:rsidRPr="00765163" w:rsidRDefault="00FF555C" w:rsidP="00613918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</w:p>
    <w:p w:rsidR="00C37182" w:rsidRPr="00765163" w:rsidRDefault="00C37182" w:rsidP="00613918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>13.10 — 13:30</w:t>
      </w:r>
      <w:r w:rsidRPr="00765163">
        <w:rPr>
          <w:rFonts w:asciiTheme="minorHAnsi" w:hAnsiTheme="minorHAnsi" w:cstheme="minorHAnsi"/>
          <w:sz w:val="20"/>
          <w:szCs w:val="20"/>
        </w:rPr>
        <w:tab/>
        <w:t xml:space="preserve">Praktyczne aspekty hormonalnej terapii </w:t>
      </w:r>
      <w:r w:rsidR="006A34F6" w:rsidRPr="00765163">
        <w:rPr>
          <w:rFonts w:asciiTheme="minorHAnsi" w:hAnsiTheme="minorHAnsi" w:cstheme="minorHAnsi"/>
          <w:sz w:val="20"/>
          <w:szCs w:val="20"/>
        </w:rPr>
        <w:t>menopauzalnej</w:t>
      </w:r>
    </w:p>
    <w:p w:rsidR="00C37182" w:rsidRPr="00765163" w:rsidRDefault="00C37182" w:rsidP="00613918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ab/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 xml:space="preserve">Prof. dr hab. n. med. Monika </w:t>
      </w:r>
      <w:proofErr w:type="spellStart"/>
      <w:r w:rsidRPr="00765163">
        <w:rPr>
          <w:rFonts w:asciiTheme="minorHAnsi" w:hAnsiTheme="minorHAnsi" w:cstheme="minorHAnsi"/>
          <w:i/>
          <w:iCs/>
          <w:sz w:val="20"/>
          <w:szCs w:val="20"/>
        </w:rPr>
        <w:t>Zbucka-Krętowska</w:t>
      </w:r>
      <w:proofErr w:type="spellEnd"/>
    </w:p>
    <w:p w:rsidR="00FF555C" w:rsidRPr="00765163" w:rsidRDefault="00FF555C" w:rsidP="00613918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</w:p>
    <w:p w:rsidR="00C37182" w:rsidRPr="00765163" w:rsidRDefault="00C37182" w:rsidP="00575B86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>13</w:t>
      </w:r>
      <w:r w:rsidR="00575B86" w:rsidRPr="00765163">
        <w:rPr>
          <w:rFonts w:asciiTheme="minorHAnsi" w:hAnsiTheme="minorHAnsi" w:cstheme="minorHAnsi"/>
          <w:sz w:val="20"/>
          <w:szCs w:val="20"/>
        </w:rPr>
        <w:t>.</w:t>
      </w:r>
      <w:r w:rsidRPr="00765163">
        <w:rPr>
          <w:rFonts w:asciiTheme="minorHAnsi" w:hAnsiTheme="minorHAnsi" w:cstheme="minorHAnsi"/>
          <w:sz w:val="20"/>
          <w:szCs w:val="20"/>
        </w:rPr>
        <w:t>30 — 13.50</w:t>
      </w:r>
      <w:r w:rsidRPr="00765163">
        <w:rPr>
          <w:rFonts w:asciiTheme="minorHAnsi" w:hAnsiTheme="minorHAnsi" w:cstheme="minorHAnsi"/>
          <w:sz w:val="20"/>
          <w:szCs w:val="20"/>
        </w:rPr>
        <w:tab/>
      </w:r>
      <w:r w:rsidR="00575B86" w:rsidRPr="00765163">
        <w:rPr>
          <w:rFonts w:asciiTheme="minorHAnsi" w:hAnsiTheme="minorHAnsi" w:cstheme="minorHAnsi"/>
          <w:sz w:val="20"/>
          <w:szCs w:val="20"/>
        </w:rPr>
        <w:t>Leczenie hormonem wzrostu w praktyce klinicznej</w:t>
      </w:r>
    </w:p>
    <w:p w:rsidR="00575B86" w:rsidRPr="00765163" w:rsidRDefault="00575B86" w:rsidP="00575B86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ab/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>Dr n.med. Maria Kościuszko</w:t>
      </w:r>
    </w:p>
    <w:p w:rsidR="00FF555C" w:rsidRPr="00765163" w:rsidRDefault="00FF555C" w:rsidP="00575B86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</w:p>
    <w:p w:rsidR="00575B86" w:rsidRPr="00765163" w:rsidRDefault="00575B86" w:rsidP="00575B86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>13.50 — 14.00</w:t>
      </w:r>
      <w:r w:rsidRPr="00765163">
        <w:rPr>
          <w:rFonts w:asciiTheme="minorHAnsi" w:hAnsiTheme="minorHAnsi" w:cstheme="minorHAnsi"/>
          <w:sz w:val="20"/>
          <w:szCs w:val="20"/>
        </w:rPr>
        <w:tab/>
        <w:t>Dyskusja</w:t>
      </w:r>
    </w:p>
    <w:p w:rsidR="00B31EA9" w:rsidRPr="00765163" w:rsidRDefault="00B31EA9" w:rsidP="00575B86">
      <w:pPr>
        <w:ind w:left="1416" w:hanging="1416"/>
        <w:rPr>
          <w:rFonts w:asciiTheme="minorHAnsi" w:hAnsiTheme="minorHAnsi" w:cstheme="minorHAnsi"/>
          <w:sz w:val="20"/>
          <w:szCs w:val="20"/>
        </w:rPr>
      </w:pPr>
    </w:p>
    <w:p w:rsidR="00F1615B" w:rsidRPr="00765163" w:rsidRDefault="00F1615B" w:rsidP="00F1615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65163">
        <w:rPr>
          <w:rFonts w:asciiTheme="minorHAnsi" w:hAnsiTheme="minorHAnsi" w:cstheme="minorHAnsi"/>
          <w:b/>
          <w:bCs/>
          <w:sz w:val="20"/>
          <w:szCs w:val="20"/>
        </w:rPr>
        <w:t>14.00</w:t>
      </w:r>
      <w:r w:rsidR="00C37182" w:rsidRPr="0076516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65163">
        <w:rPr>
          <w:rFonts w:asciiTheme="minorHAnsi" w:hAnsiTheme="minorHAnsi" w:cstheme="minorHAnsi"/>
          <w:b/>
          <w:bCs/>
          <w:sz w:val="20"/>
          <w:szCs w:val="20"/>
        </w:rPr>
        <w:t xml:space="preserve"> – 14.30</w:t>
      </w:r>
      <w:r w:rsidRPr="00765163">
        <w:rPr>
          <w:rFonts w:asciiTheme="minorHAnsi" w:hAnsiTheme="minorHAnsi" w:cstheme="minorHAnsi"/>
          <w:b/>
          <w:bCs/>
          <w:sz w:val="20"/>
          <w:szCs w:val="20"/>
        </w:rPr>
        <w:tab/>
        <w:t>Przerwa obiadowa</w:t>
      </w:r>
    </w:p>
    <w:p w:rsidR="00F40BB8" w:rsidRPr="00765163" w:rsidRDefault="00F40BB8" w:rsidP="00F1615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575B86" w:rsidRPr="00765163" w:rsidRDefault="00613918" w:rsidP="00575B86">
      <w:pPr>
        <w:ind w:left="1416" w:hanging="1416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1</w:t>
      </w:r>
      <w:r w:rsidR="00FD03D9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="00F1615B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3</w:t>
      </w:r>
      <w:r w:rsidR="00FD03D9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0</w:t>
      </w:r>
      <w:r w:rsidR="00575B86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1</w:t>
      </w:r>
      <w:r w:rsidR="00F1615B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="00F1615B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15</w:t>
      </w: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F1615B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SESJA II – </w:t>
      </w:r>
      <w:r w:rsidR="00575B86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Otyłość</w:t>
      </w:r>
    </w:p>
    <w:p w:rsidR="00575B86" w:rsidRPr="00765163" w:rsidRDefault="00575B86" w:rsidP="00575B86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>Przewodniczący: Prof. dr hab. n. med.  Maria Górska, Prof. dr hab. n. med. Adam Krętowski</w:t>
      </w:r>
    </w:p>
    <w:p w:rsidR="00F40BB8" w:rsidRPr="00765163" w:rsidRDefault="00F40BB8" w:rsidP="00575B86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</w:p>
    <w:p w:rsidR="00575B86" w:rsidRPr="00765163" w:rsidRDefault="00575B86" w:rsidP="00575B86">
      <w:pPr>
        <w:ind w:left="1416" w:hanging="1416"/>
        <w:rPr>
          <w:rFonts w:asciiTheme="minorHAnsi" w:hAnsiTheme="minorHAnsi" w:cstheme="minorHAnsi"/>
          <w:iCs/>
          <w:sz w:val="20"/>
          <w:szCs w:val="20"/>
        </w:rPr>
      </w:pPr>
      <w:r w:rsidRPr="00765163">
        <w:rPr>
          <w:rFonts w:asciiTheme="minorHAnsi" w:hAnsiTheme="minorHAnsi" w:cstheme="minorHAnsi"/>
          <w:b/>
          <w:bCs/>
          <w:sz w:val="20"/>
          <w:szCs w:val="20"/>
        </w:rPr>
        <w:t>14.30 — 14.50</w:t>
      </w:r>
      <w:r w:rsidRPr="0076516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65163">
        <w:rPr>
          <w:rFonts w:asciiTheme="minorHAnsi" w:hAnsiTheme="minorHAnsi" w:cstheme="minorHAnsi"/>
          <w:iCs/>
          <w:sz w:val="20"/>
          <w:szCs w:val="20"/>
        </w:rPr>
        <w:t>Kardiometaboliczna twarz semaglutydu</w:t>
      </w:r>
    </w:p>
    <w:p w:rsidR="00FF555C" w:rsidRPr="00765163" w:rsidRDefault="00575B86" w:rsidP="001209A5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65163">
        <w:rPr>
          <w:rFonts w:asciiTheme="minorHAnsi" w:hAnsiTheme="minorHAnsi" w:cstheme="minorHAnsi"/>
          <w:i/>
          <w:sz w:val="20"/>
          <w:szCs w:val="20"/>
        </w:rPr>
        <w:t>Prof. dr hab. n. med. Paweł Balsam</w:t>
      </w:r>
      <w:r w:rsidR="00B31EA9" w:rsidRPr="00765163">
        <w:rPr>
          <w:rFonts w:asciiTheme="minorHAnsi" w:hAnsiTheme="minorHAnsi" w:cstheme="minorHAnsi"/>
          <w:i/>
          <w:sz w:val="20"/>
          <w:szCs w:val="20"/>
        </w:rPr>
        <w:br/>
      </w:r>
      <w:r w:rsidR="0001745E" w:rsidRPr="00765163">
        <w:rPr>
          <w:rFonts w:asciiTheme="minorHAnsi" w:hAnsiTheme="minorHAnsi" w:cstheme="minorHAnsi"/>
          <w:i/>
          <w:iCs/>
          <w:sz w:val="20"/>
          <w:szCs w:val="20"/>
        </w:rPr>
        <w:t>Wykład sponsorowany firmy farmaceutycznej</w:t>
      </w:r>
    </w:p>
    <w:p w:rsidR="00456EB9" w:rsidRPr="00765163" w:rsidRDefault="00575B86" w:rsidP="00456EB9">
      <w:pPr>
        <w:rPr>
          <w:rFonts w:ascii="Helvetica" w:hAnsi="Helvetica" w:cs="Helvetica"/>
          <w:color w:val="000000"/>
          <w:sz w:val="18"/>
          <w:szCs w:val="18"/>
        </w:rPr>
      </w:pPr>
      <w:r w:rsidRPr="00765163">
        <w:rPr>
          <w:rFonts w:asciiTheme="minorHAnsi" w:hAnsiTheme="minorHAnsi" w:cstheme="minorHAnsi"/>
          <w:sz w:val="20"/>
          <w:szCs w:val="20"/>
        </w:rPr>
        <w:t>14.50 — 15.10</w:t>
      </w:r>
      <w:r w:rsidRPr="00765163">
        <w:rPr>
          <w:rFonts w:asciiTheme="minorHAnsi" w:hAnsiTheme="minorHAnsi" w:cstheme="minorHAnsi"/>
          <w:sz w:val="20"/>
          <w:szCs w:val="20"/>
        </w:rPr>
        <w:tab/>
      </w:r>
      <w:r w:rsidR="00456EB9" w:rsidRPr="00765163">
        <w:rPr>
          <w:rFonts w:ascii="Helvetica" w:hAnsi="Helvetica" w:cs="Helvetica"/>
          <w:color w:val="000000"/>
          <w:sz w:val="18"/>
          <w:szCs w:val="18"/>
        </w:rPr>
        <w:t>Leczenie biologiczne w onkologii</w:t>
      </w:r>
      <w:r w:rsidR="002C7B72" w:rsidRPr="00765163">
        <w:rPr>
          <w:rFonts w:ascii="Helvetica" w:hAnsi="Helvetica" w:cs="Helvetica"/>
          <w:color w:val="000000"/>
          <w:sz w:val="18"/>
          <w:szCs w:val="18"/>
        </w:rPr>
        <w:t xml:space="preserve"> - </w:t>
      </w:r>
      <w:r w:rsidR="00456EB9" w:rsidRPr="00765163">
        <w:rPr>
          <w:rFonts w:ascii="Helvetica" w:hAnsi="Helvetica" w:cs="Helvetica"/>
          <w:color w:val="000000"/>
          <w:sz w:val="18"/>
          <w:szCs w:val="18"/>
        </w:rPr>
        <w:t xml:space="preserve">wyzwanie współczesnej diabetologii. </w:t>
      </w:r>
    </w:p>
    <w:p w:rsidR="00575B86" w:rsidRPr="00765163" w:rsidRDefault="00883951" w:rsidP="00456EB9">
      <w:pPr>
        <w:ind w:left="708" w:firstLine="708"/>
        <w:rPr>
          <w:rFonts w:ascii="Helvetica" w:hAnsi="Helvetica" w:cs="Helvetica"/>
          <w:i/>
          <w:color w:val="000000"/>
          <w:sz w:val="18"/>
          <w:szCs w:val="18"/>
        </w:rPr>
      </w:pPr>
      <w:r w:rsidRPr="00765163">
        <w:rPr>
          <w:rFonts w:ascii="Helvetica" w:hAnsi="Helvetica" w:cs="Helvetica"/>
          <w:i/>
          <w:color w:val="000000"/>
          <w:sz w:val="18"/>
          <w:szCs w:val="18"/>
        </w:rPr>
        <w:t>D</w:t>
      </w:r>
      <w:r w:rsidR="00456EB9" w:rsidRPr="00765163">
        <w:rPr>
          <w:rFonts w:ascii="Helvetica" w:hAnsi="Helvetica" w:cs="Helvetica"/>
          <w:i/>
          <w:color w:val="000000"/>
          <w:sz w:val="18"/>
          <w:szCs w:val="18"/>
        </w:rPr>
        <w:t>r n. med. Ewa Stogowska</w:t>
      </w:r>
    </w:p>
    <w:p w:rsidR="00FF555C" w:rsidRPr="00765163" w:rsidRDefault="00FF555C" w:rsidP="00456EB9">
      <w:pPr>
        <w:ind w:left="708" w:firstLine="708"/>
        <w:rPr>
          <w:i/>
        </w:rPr>
      </w:pPr>
    </w:p>
    <w:p w:rsidR="00575B86" w:rsidRPr="00765163" w:rsidRDefault="00575B86" w:rsidP="00F1615B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>15.10 — 15.30</w:t>
      </w:r>
      <w:r w:rsidRPr="0076516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765163">
        <w:rPr>
          <w:rFonts w:asciiTheme="minorHAnsi" w:hAnsiTheme="minorHAnsi" w:cstheme="minorHAnsi"/>
          <w:sz w:val="20"/>
          <w:szCs w:val="20"/>
        </w:rPr>
        <w:t>Mounjaro</w:t>
      </w:r>
      <w:proofErr w:type="spellEnd"/>
      <w:r w:rsidRPr="00765163">
        <w:rPr>
          <w:rFonts w:asciiTheme="minorHAnsi" w:hAnsiTheme="minorHAnsi" w:cstheme="minorHAnsi"/>
          <w:sz w:val="20"/>
          <w:szCs w:val="20"/>
        </w:rPr>
        <w:t xml:space="preserve"> – nowy standard w leczeniu otyłości</w:t>
      </w:r>
    </w:p>
    <w:p w:rsidR="0001745E" w:rsidRDefault="00575B86" w:rsidP="0001745E">
      <w:pPr>
        <w:ind w:left="1420"/>
        <w:rPr>
          <w:rFonts w:asciiTheme="minorHAnsi" w:hAnsiTheme="minorHAnsi" w:cstheme="minorHAnsi"/>
          <w:sz w:val="20"/>
          <w:szCs w:val="20"/>
        </w:rPr>
      </w:pPr>
      <w:proofErr w:type="spellStart"/>
      <w:r w:rsidRPr="00765163">
        <w:rPr>
          <w:rFonts w:asciiTheme="minorHAnsi" w:hAnsiTheme="minorHAnsi" w:cstheme="minorHAnsi"/>
          <w:i/>
          <w:iCs/>
          <w:sz w:val="20"/>
          <w:szCs w:val="20"/>
        </w:rPr>
        <w:t>dr.hab.n.med</w:t>
      </w:r>
      <w:proofErr w:type="spellEnd"/>
      <w:r w:rsidRPr="00765163">
        <w:rPr>
          <w:rFonts w:asciiTheme="minorHAnsi" w:hAnsiTheme="minorHAnsi" w:cstheme="minorHAnsi"/>
          <w:i/>
          <w:iCs/>
          <w:sz w:val="20"/>
          <w:szCs w:val="20"/>
        </w:rPr>
        <w:t>. Anna Popławska-Kita</w:t>
      </w:r>
      <w:r w:rsidR="00B31EA9" w:rsidRPr="00765163">
        <w:rPr>
          <w:rFonts w:asciiTheme="minorHAnsi" w:hAnsiTheme="minorHAnsi" w:cstheme="minorHAnsi"/>
          <w:i/>
          <w:iCs/>
          <w:sz w:val="20"/>
          <w:szCs w:val="20"/>
        </w:rPr>
        <w:br/>
      </w:r>
      <w:r w:rsidR="0001745E" w:rsidRPr="00765163">
        <w:rPr>
          <w:rFonts w:asciiTheme="minorHAnsi" w:hAnsiTheme="minorHAnsi" w:cstheme="minorHAnsi"/>
          <w:i/>
          <w:iCs/>
          <w:sz w:val="20"/>
          <w:szCs w:val="20"/>
        </w:rPr>
        <w:t>Wykład sponsorowany firmy farmaceutycznej</w:t>
      </w:r>
      <w:r w:rsidR="0001745E" w:rsidRPr="007651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1745E" w:rsidRDefault="0001745E" w:rsidP="0001745E">
      <w:pPr>
        <w:ind w:left="1420"/>
        <w:rPr>
          <w:rFonts w:asciiTheme="minorHAnsi" w:hAnsiTheme="minorHAnsi" w:cstheme="minorHAnsi"/>
          <w:sz w:val="20"/>
          <w:szCs w:val="20"/>
        </w:rPr>
      </w:pPr>
    </w:p>
    <w:p w:rsidR="00575B86" w:rsidRPr="00765163" w:rsidRDefault="00575B86" w:rsidP="0001745E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>15.30 — 16.00</w:t>
      </w:r>
      <w:r w:rsidRPr="00765163">
        <w:rPr>
          <w:rFonts w:asciiTheme="minorHAnsi" w:hAnsiTheme="minorHAnsi" w:cstheme="minorHAnsi"/>
          <w:sz w:val="20"/>
          <w:szCs w:val="20"/>
        </w:rPr>
        <w:tab/>
      </w:r>
      <w:r w:rsidR="003F5D46" w:rsidRPr="00765163">
        <w:rPr>
          <w:rFonts w:asciiTheme="minorHAnsi" w:hAnsiTheme="minorHAnsi" w:cstheme="minorHAnsi"/>
          <w:sz w:val="20"/>
          <w:szCs w:val="20"/>
        </w:rPr>
        <w:t>Choroba otyłościowa w gabinecie endokrynologa i diabetologa</w:t>
      </w:r>
      <w:r w:rsidR="005B3E48" w:rsidRPr="00765163">
        <w:rPr>
          <w:rFonts w:asciiTheme="minorHAnsi" w:hAnsiTheme="minorHAnsi" w:cstheme="minorHAnsi"/>
          <w:sz w:val="20"/>
          <w:szCs w:val="20"/>
        </w:rPr>
        <w:t>.</w:t>
      </w:r>
      <w:r w:rsidR="003F5D46" w:rsidRPr="00765163">
        <w:rPr>
          <w:rFonts w:asciiTheme="minorHAnsi" w:hAnsiTheme="minorHAnsi" w:cstheme="minorHAnsi"/>
          <w:sz w:val="20"/>
          <w:szCs w:val="20"/>
        </w:rPr>
        <w:t xml:space="preserve"> Jakie ma miejsce połączenie naltrekson/bupropion?</w:t>
      </w:r>
    </w:p>
    <w:p w:rsidR="003F5D46" w:rsidRPr="00765163" w:rsidRDefault="003F5D46" w:rsidP="00575B86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ab/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>Dr n. med. Piotr Dudek</w:t>
      </w:r>
    </w:p>
    <w:p w:rsidR="0001745E" w:rsidRDefault="0001745E" w:rsidP="0001745E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 w:rsidRPr="00765163">
        <w:rPr>
          <w:rFonts w:asciiTheme="minorHAnsi" w:hAnsiTheme="minorHAnsi" w:cstheme="minorHAnsi"/>
          <w:i/>
          <w:iCs/>
          <w:sz w:val="20"/>
          <w:szCs w:val="20"/>
        </w:rPr>
        <w:t>Wykład sponsorowany firmy farmaceutycznej</w:t>
      </w:r>
      <w:r w:rsidRPr="007651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75B86" w:rsidRPr="00765163" w:rsidRDefault="00575B86" w:rsidP="0001745E">
      <w:pPr>
        <w:rPr>
          <w:rFonts w:asciiTheme="minorHAnsi" w:hAnsiTheme="minorHAnsi" w:cstheme="minorHAnsi"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>16.00 — 16.15</w:t>
      </w:r>
      <w:r w:rsidRPr="00765163">
        <w:rPr>
          <w:rFonts w:asciiTheme="minorHAnsi" w:hAnsiTheme="minorHAnsi" w:cstheme="minorHAnsi"/>
          <w:sz w:val="20"/>
          <w:szCs w:val="20"/>
        </w:rPr>
        <w:tab/>
        <w:t>Dyskusja</w:t>
      </w:r>
    </w:p>
    <w:p w:rsidR="00F40BB8" w:rsidRPr="00765163" w:rsidRDefault="00F40BB8" w:rsidP="00575B8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F1615B" w:rsidRPr="00765163" w:rsidRDefault="00A81175" w:rsidP="00F1615B">
      <w:pPr>
        <w:ind w:left="1416" w:hanging="1416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1</w:t>
      </w:r>
      <w:r w:rsidR="00F1615B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="00F1615B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15</w:t>
      </w: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1</w:t>
      </w:r>
      <w:r w:rsidR="00F1615B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8</w:t>
      </w: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="009B4473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20</w:t>
      </w: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F1615B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SESJA III – </w:t>
      </w:r>
      <w:r w:rsidR="00F40BB8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Co nowego w diabetologii?</w:t>
      </w:r>
    </w:p>
    <w:p w:rsidR="00F40BB8" w:rsidRPr="00765163" w:rsidRDefault="00F40BB8" w:rsidP="001209A5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 xml:space="preserve">Przewodniczący: </w:t>
      </w:r>
      <w:proofErr w:type="spellStart"/>
      <w:r w:rsidRPr="00765163">
        <w:rPr>
          <w:rFonts w:asciiTheme="minorHAnsi" w:hAnsiTheme="minorHAnsi" w:cstheme="minorHAnsi"/>
          <w:i/>
          <w:iCs/>
          <w:sz w:val="20"/>
          <w:szCs w:val="20"/>
        </w:rPr>
        <w:t>Prof.dr</w:t>
      </w:r>
      <w:proofErr w:type="spellEnd"/>
      <w:r w:rsidRPr="0076516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765163">
        <w:rPr>
          <w:rFonts w:asciiTheme="minorHAnsi" w:hAnsiTheme="minorHAnsi" w:cstheme="minorHAnsi"/>
          <w:i/>
          <w:iCs/>
          <w:sz w:val="20"/>
          <w:szCs w:val="20"/>
        </w:rPr>
        <w:t>hab.n.med</w:t>
      </w:r>
      <w:proofErr w:type="spellEnd"/>
      <w:r w:rsidRPr="00765163">
        <w:rPr>
          <w:rFonts w:asciiTheme="minorHAnsi" w:hAnsiTheme="minorHAnsi" w:cstheme="minorHAnsi"/>
          <w:i/>
          <w:iCs/>
          <w:sz w:val="20"/>
          <w:szCs w:val="20"/>
        </w:rPr>
        <w:t xml:space="preserve"> Irina Kowalska, Prof. dr hab. n.med. Monika Karczewska- </w:t>
      </w:r>
      <w:proofErr w:type="spellStart"/>
      <w:r w:rsidRPr="00765163">
        <w:rPr>
          <w:rFonts w:asciiTheme="minorHAnsi" w:hAnsiTheme="minorHAnsi" w:cstheme="minorHAnsi"/>
          <w:i/>
          <w:iCs/>
          <w:sz w:val="20"/>
          <w:szCs w:val="20"/>
        </w:rPr>
        <w:t>Kupczewska</w:t>
      </w:r>
      <w:proofErr w:type="spellEnd"/>
      <w:r w:rsidRPr="00765163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:rsidR="00A81175" w:rsidRPr="00765163" w:rsidRDefault="00F40BB8" w:rsidP="00377535">
      <w:pPr>
        <w:rPr>
          <w:rFonts w:asciiTheme="minorHAnsi" w:hAnsiTheme="minorHAnsi" w:cstheme="minorHAnsi"/>
          <w:iCs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>16.15 — 16:35</w:t>
      </w:r>
      <w:r w:rsidRPr="00765163">
        <w:rPr>
          <w:rFonts w:asciiTheme="minorHAnsi" w:hAnsiTheme="minorHAnsi" w:cstheme="minorHAnsi"/>
          <w:sz w:val="20"/>
          <w:szCs w:val="20"/>
        </w:rPr>
        <w:tab/>
      </w:r>
      <w:r w:rsidRPr="00765163">
        <w:rPr>
          <w:rFonts w:asciiTheme="minorHAnsi" w:hAnsiTheme="minorHAnsi" w:cstheme="minorHAnsi"/>
          <w:iCs/>
          <w:sz w:val="20"/>
          <w:szCs w:val="20"/>
        </w:rPr>
        <w:t>Tirzepatid w leczeniu cukrzycy t.2</w:t>
      </w:r>
    </w:p>
    <w:p w:rsidR="00F40BB8" w:rsidRPr="00765163" w:rsidRDefault="00F40BB8" w:rsidP="00F40BB8">
      <w:pPr>
        <w:rPr>
          <w:rFonts w:asciiTheme="minorHAnsi" w:hAnsiTheme="minorHAnsi" w:cstheme="minorHAnsi"/>
          <w:i/>
          <w:sz w:val="20"/>
          <w:szCs w:val="20"/>
        </w:rPr>
      </w:pPr>
      <w:r w:rsidRPr="00765163">
        <w:rPr>
          <w:rFonts w:asciiTheme="minorHAnsi" w:hAnsiTheme="minorHAnsi" w:cstheme="minorHAnsi"/>
          <w:i/>
          <w:sz w:val="20"/>
          <w:szCs w:val="20"/>
        </w:rPr>
        <w:tab/>
      </w:r>
      <w:r w:rsidRPr="00765163">
        <w:rPr>
          <w:rFonts w:asciiTheme="minorHAnsi" w:hAnsiTheme="minorHAnsi" w:cstheme="minorHAnsi"/>
          <w:i/>
          <w:sz w:val="20"/>
          <w:szCs w:val="20"/>
        </w:rPr>
        <w:tab/>
        <w:t>Prof. dr hab.n.med. Irina Kowalska</w:t>
      </w:r>
    </w:p>
    <w:p w:rsidR="00FF555C" w:rsidRPr="00765163" w:rsidRDefault="00F40BB8" w:rsidP="001209A5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iCs/>
          <w:sz w:val="20"/>
          <w:szCs w:val="20"/>
        </w:rPr>
        <w:tab/>
      </w:r>
      <w:r w:rsidR="0001745E" w:rsidRPr="00765163">
        <w:rPr>
          <w:rFonts w:asciiTheme="minorHAnsi" w:hAnsiTheme="minorHAnsi" w:cstheme="minorHAnsi"/>
          <w:i/>
          <w:iCs/>
          <w:sz w:val="20"/>
          <w:szCs w:val="20"/>
        </w:rPr>
        <w:t>Wykład sponsorowany firmy farmaceutycznej</w:t>
      </w:r>
    </w:p>
    <w:p w:rsidR="005B3E48" w:rsidRPr="00765163" w:rsidRDefault="00F40BB8" w:rsidP="005B3E48">
      <w:r w:rsidRPr="00765163">
        <w:rPr>
          <w:rFonts w:asciiTheme="minorHAnsi" w:hAnsiTheme="minorHAnsi" w:cstheme="minorHAnsi"/>
          <w:bCs/>
          <w:sz w:val="20"/>
          <w:szCs w:val="20"/>
        </w:rPr>
        <w:t>16.35 — 16.55</w:t>
      </w:r>
      <w:r w:rsidRPr="00765163"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 w:rsidR="005B3E48" w:rsidRPr="00765163">
        <w:rPr>
          <w:rFonts w:ascii="Helvetica" w:hAnsi="Helvetica" w:cs="Helvetica"/>
          <w:color w:val="000000"/>
          <w:sz w:val="18"/>
          <w:szCs w:val="18"/>
        </w:rPr>
        <w:t>Kanagliflozyna</w:t>
      </w:r>
      <w:proofErr w:type="spellEnd"/>
      <w:r w:rsidR="005B3E48" w:rsidRPr="00765163">
        <w:rPr>
          <w:rFonts w:ascii="Helvetica" w:hAnsi="Helvetica" w:cs="Helvetica"/>
          <w:color w:val="000000"/>
          <w:sz w:val="18"/>
          <w:szCs w:val="18"/>
        </w:rPr>
        <w:t xml:space="preserve"> a ryzyko sercowo-nerkowe u pacjentów z cukrzycą  typu 2</w:t>
      </w:r>
    </w:p>
    <w:p w:rsidR="00FF555C" w:rsidRPr="00765163" w:rsidRDefault="009D334F" w:rsidP="005B3E48">
      <w:pPr>
        <w:ind w:left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i/>
          <w:iCs/>
          <w:sz w:val="20"/>
          <w:szCs w:val="20"/>
        </w:rPr>
        <w:t>Prof. dr hab.n.med. Jolanta Małyszko</w:t>
      </w:r>
      <w:r w:rsidR="00B31EA9" w:rsidRPr="00765163">
        <w:rPr>
          <w:rFonts w:asciiTheme="minorHAnsi" w:hAnsiTheme="minorHAnsi" w:cstheme="minorHAnsi"/>
          <w:bCs/>
          <w:iCs/>
          <w:sz w:val="20"/>
          <w:szCs w:val="20"/>
        </w:rPr>
        <w:br/>
      </w:r>
      <w:r w:rsidR="0001745E" w:rsidRPr="00765163">
        <w:rPr>
          <w:rFonts w:asciiTheme="minorHAnsi" w:hAnsiTheme="minorHAnsi" w:cstheme="minorHAnsi"/>
          <w:i/>
          <w:iCs/>
          <w:sz w:val="20"/>
          <w:szCs w:val="20"/>
        </w:rPr>
        <w:t>Wykład sponsorowany firmy farmaceutycznej</w:t>
      </w:r>
    </w:p>
    <w:p w:rsidR="00AB4D2D" w:rsidRDefault="00F40BB8" w:rsidP="00AB4D2D">
      <w:pPr>
        <w:pStyle w:val="Standard"/>
        <w:spacing w:after="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bCs/>
          <w:iCs/>
          <w:sz w:val="20"/>
          <w:szCs w:val="20"/>
        </w:rPr>
        <w:t>16.55 — 17.15</w:t>
      </w:r>
      <w:r w:rsidRPr="00765163">
        <w:rPr>
          <w:rFonts w:asciiTheme="minorHAnsi" w:hAnsiTheme="minorHAnsi" w:cstheme="minorHAnsi"/>
          <w:bCs/>
          <w:iCs/>
          <w:sz w:val="20"/>
          <w:szCs w:val="20"/>
        </w:rPr>
        <w:tab/>
      </w:r>
      <w:proofErr w:type="spellStart"/>
      <w:r w:rsidR="00AB4D2D" w:rsidRPr="00A04102">
        <w:rPr>
          <w:rFonts w:asciiTheme="minorHAnsi" w:hAnsiTheme="minorHAnsi" w:cstheme="minorHAnsi"/>
          <w:bCs/>
          <w:sz w:val="20"/>
          <w:szCs w:val="20"/>
        </w:rPr>
        <w:t>Multisystemowe</w:t>
      </w:r>
      <w:proofErr w:type="spellEnd"/>
      <w:r w:rsidR="00AB4D2D" w:rsidRPr="00A04102">
        <w:rPr>
          <w:rFonts w:asciiTheme="minorHAnsi" w:hAnsiTheme="minorHAnsi" w:cstheme="minorHAnsi"/>
          <w:bCs/>
          <w:sz w:val="20"/>
          <w:szCs w:val="20"/>
        </w:rPr>
        <w:t xml:space="preserve"> podejście  do terapii cukrzycy t.</w:t>
      </w:r>
      <w:r w:rsidR="00AB4D2D" w:rsidRPr="00A0410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 </w:t>
      </w:r>
    </w:p>
    <w:p w:rsidR="00AB4D2D" w:rsidRDefault="00AB4D2D" w:rsidP="00AB4D2D">
      <w:pPr>
        <w:pStyle w:val="Standard"/>
        <w:spacing w:after="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ab/>
        <w:t>dr hab. Agnieszka Łebkowska</w:t>
      </w:r>
    </w:p>
    <w:p w:rsidR="00FF555C" w:rsidRPr="00765163" w:rsidRDefault="00AB4D2D" w:rsidP="00AB4D2D">
      <w:pPr>
        <w:pStyle w:val="Standard"/>
        <w:spacing w:after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ab/>
      </w:r>
      <w:r w:rsidR="00F40BB8" w:rsidRPr="00765163">
        <w:rPr>
          <w:rFonts w:asciiTheme="minorHAnsi" w:hAnsiTheme="minorHAnsi" w:cstheme="minorHAnsi"/>
          <w:bCs/>
          <w:iCs/>
          <w:sz w:val="20"/>
          <w:szCs w:val="20"/>
        </w:rPr>
        <w:tab/>
      </w:r>
      <w:r w:rsidR="0001745E" w:rsidRPr="00765163">
        <w:rPr>
          <w:rFonts w:asciiTheme="minorHAnsi" w:hAnsiTheme="minorHAnsi" w:cstheme="minorHAnsi"/>
          <w:i/>
          <w:iCs/>
          <w:sz w:val="20"/>
          <w:szCs w:val="20"/>
        </w:rPr>
        <w:t>Wykład sponsorowany firmy farmaceutycznej</w:t>
      </w:r>
    </w:p>
    <w:p w:rsidR="00F40BB8" w:rsidRPr="00765163" w:rsidRDefault="00F40BB8" w:rsidP="00F40BB8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65163">
        <w:rPr>
          <w:rFonts w:asciiTheme="minorHAnsi" w:hAnsiTheme="minorHAnsi" w:cstheme="minorHAnsi"/>
          <w:bCs/>
          <w:sz w:val="20"/>
          <w:szCs w:val="20"/>
        </w:rPr>
        <w:t>17.15 —</w:t>
      </w:r>
      <w:r w:rsidRPr="00765163">
        <w:rPr>
          <w:rFonts w:asciiTheme="minorHAnsi" w:hAnsiTheme="minorHAnsi" w:cstheme="minorHAnsi"/>
          <w:sz w:val="20"/>
          <w:szCs w:val="20"/>
        </w:rPr>
        <w:t xml:space="preserve"> </w:t>
      </w:r>
      <w:r w:rsidRPr="00765163">
        <w:rPr>
          <w:rFonts w:asciiTheme="minorHAnsi" w:hAnsiTheme="minorHAnsi" w:cstheme="minorHAnsi"/>
          <w:bCs/>
          <w:sz w:val="20"/>
          <w:szCs w:val="20"/>
        </w:rPr>
        <w:t>17.35</w:t>
      </w:r>
      <w:r w:rsidR="007A2C2B" w:rsidRPr="00765163">
        <w:rPr>
          <w:rFonts w:asciiTheme="minorHAnsi" w:hAnsiTheme="minorHAnsi" w:cstheme="minorHAnsi"/>
          <w:bCs/>
          <w:sz w:val="20"/>
          <w:szCs w:val="20"/>
        </w:rPr>
        <w:tab/>
        <w:t xml:space="preserve">Długodziałające </w:t>
      </w:r>
      <w:r w:rsidR="007B59DC" w:rsidRPr="00765163">
        <w:rPr>
          <w:rFonts w:asciiTheme="minorHAnsi" w:hAnsiTheme="minorHAnsi" w:cstheme="minorHAnsi"/>
          <w:bCs/>
          <w:sz w:val="20"/>
          <w:szCs w:val="20"/>
        </w:rPr>
        <w:t>analogi insuliny. Od teorii do praktyki.</w:t>
      </w:r>
    </w:p>
    <w:p w:rsidR="007B59DC" w:rsidRPr="00765163" w:rsidRDefault="007B59DC" w:rsidP="00F40BB8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Pr="00765163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="00782D63" w:rsidRPr="00765163">
        <w:rPr>
          <w:rFonts w:asciiTheme="minorHAnsi" w:hAnsiTheme="minorHAnsi" w:cstheme="minorHAnsi"/>
          <w:bCs/>
          <w:i/>
          <w:iCs/>
          <w:sz w:val="20"/>
          <w:szCs w:val="20"/>
        </w:rPr>
        <w:t>p</w:t>
      </w:r>
      <w:r w:rsidRPr="00765163">
        <w:rPr>
          <w:rFonts w:asciiTheme="minorHAnsi" w:hAnsiTheme="minorHAnsi" w:cstheme="minorHAnsi"/>
          <w:bCs/>
          <w:i/>
          <w:iCs/>
          <w:sz w:val="20"/>
          <w:szCs w:val="20"/>
        </w:rPr>
        <w:t>rof. dr hab. Monika Karczewska-</w:t>
      </w:r>
      <w:proofErr w:type="spellStart"/>
      <w:r w:rsidRPr="00765163">
        <w:rPr>
          <w:rFonts w:asciiTheme="minorHAnsi" w:hAnsiTheme="minorHAnsi" w:cstheme="minorHAnsi"/>
          <w:bCs/>
          <w:i/>
          <w:iCs/>
          <w:sz w:val="20"/>
          <w:szCs w:val="20"/>
        </w:rPr>
        <w:t>Kupczewska</w:t>
      </w:r>
      <w:proofErr w:type="spellEnd"/>
    </w:p>
    <w:p w:rsidR="0001745E" w:rsidRDefault="0001745E" w:rsidP="0001745E">
      <w:pPr>
        <w:pStyle w:val="Standard"/>
        <w:spacing w:after="0"/>
        <w:ind w:left="141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65163">
        <w:rPr>
          <w:rFonts w:asciiTheme="minorHAnsi" w:hAnsiTheme="minorHAnsi" w:cstheme="minorHAnsi"/>
          <w:i/>
          <w:iCs/>
          <w:sz w:val="20"/>
          <w:szCs w:val="20"/>
        </w:rPr>
        <w:t>Wykład sponsorowany firmy farmaceutycznej</w:t>
      </w:r>
      <w:r w:rsidRPr="00765163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F40BB8" w:rsidRPr="00765163" w:rsidRDefault="00F40BB8" w:rsidP="00F40BB8">
      <w:pPr>
        <w:pStyle w:val="Standard"/>
        <w:spacing w:after="0"/>
        <w:ind w:left="1410" w:hanging="141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65163">
        <w:rPr>
          <w:rFonts w:asciiTheme="minorHAnsi" w:hAnsiTheme="minorHAnsi" w:cstheme="minorHAnsi"/>
          <w:bCs/>
          <w:sz w:val="20"/>
          <w:szCs w:val="20"/>
        </w:rPr>
        <w:t>17.35 — 17.55</w:t>
      </w:r>
      <w:r w:rsidRPr="00765163">
        <w:rPr>
          <w:rFonts w:asciiTheme="minorHAnsi" w:hAnsiTheme="minorHAnsi" w:cstheme="minorHAnsi"/>
          <w:bCs/>
          <w:sz w:val="20"/>
          <w:szCs w:val="20"/>
        </w:rPr>
        <w:tab/>
        <w:t>System ciągłego monitorowania glikemii FreeStyle Libre czy największy przełom w leczeniu cukrzycy w XXI wieku?</w:t>
      </w:r>
    </w:p>
    <w:p w:rsidR="00FF555C" w:rsidRPr="00765163" w:rsidRDefault="00B31EA9" w:rsidP="001209A5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                            </w:t>
      </w:r>
      <w:r w:rsidR="00F40BB8" w:rsidRPr="00765163">
        <w:rPr>
          <w:rFonts w:asciiTheme="minorHAnsi" w:hAnsiTheme="minorHAnsi" w:cstheme="minorHAnsi"/>
          <w:bCs/>
          <w:i/>
          <w:iCs/>
          <w:sz w:val="20"/>
          <w:szCs w:val="20"/>
        </w:rPr>
        <w:t>Dr. hab.n. med. Anna Popławska-Kita</w:t>
      </w:r>
      <w:r w:rsidRPr="00765163">
        <w:rPr>
          <w:rFonts w:asciiTheme="minorHAnsi" w:hAnsiTheme="minorHAnsi" w:cstheme="minorHAnsi"/>
          <w:bCs/>
          <w:i/>
          <w:iCs/>
          <w:sz w:val="20"/>
          <w:szCs w:val="20"/>
        </w:rPr>
        <w:br/>
      </w:r>
      <w:r w:rsidR="0001745E" w:rsidRPr="00765163">
        <w:rPr>
          <w:rFonts w:asciiTheme="minorHAnsi" w:hAnsiTheme="minorHAnsi" w:cstheme="minorHAnsi"/>
          <w:i/>
          <w:iCs/>
          <w:sz w:val="20"/>
          <w:szCs w:val="20"/>
        </w:rPr>
        <w:t>Wykład sponsorowany firmy farmaceutycznej</w:t>
      </w:r>
    </w:p>
    <w:p w:rsidR="00F40BB8" w:rsidRPr="00765163" w:rsidRDefault="00A150C5" w:rsidP="00F40BB8">
      <w:pPr>
        <w:pStyle w:val="Standard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65163">
        <w:rPr>
          <w:rFonts w:asciiTheme="minorHAnsi" w:hAnsiTheme="minorHAnsi" w:cstheme="minorHAnsi"/>
          <w:bCs/>
          <w:sz w:val="20"/>
          <w:szCs w:val="20"/>
        </w:rPr>
        <w:t>17.55 —</w:t>
      </w:r>
      <w:r w:rsidRPr="00765163">
        <w:rPr>
          <w:rFonts w:asciiTheme="minorHAnsi" w:hAnsiTheme="minorHAnsi" w:cstheme="minorHAnsi"/>
          <w:sz w:val="20"/>
          <w:szCs w:val="20"/>
        </w:rPr>
        <w:t xml:space="preserve"> </w:t>
      </w:r>
      <w:r w:rsidRPr="00765163">
        <w:rPr>
          <w:rFonts w:asciiTheme="minorHAnsi" w:hAnsiTheme="minorHAnsi" w:cstheme="minorHAnsi"/>
          <w:bCs/>
          <w:sz w:val="20"/>
          <w:szCs w:val="20"/>
        </w:rPr>
        <w:t>18.</w:t>
      </w:r>
      <w:r w:rsidR="009B4473" w:rsidRPr="00765163">
        <w:rPr>
          <w:rFonts w:asciiTheme="minorHAnsi" w:hAnsiTheme="minorHAnsi" w:cstheme="minorHAnsi"/>
          <w:bCs/>
          <w:sz w:val="20"/>
          <w:szCs w:val="20"/>
        </w:rPr>
        <w:t>20</w:t>
      </w:r>
      <w:r w:rsidRPr="00765163">
        <w:rPr>
          <w:rFonts w:asciiTheme="minorHAnsi" w:hAnsiTheme="minorHAnsi" w:cstheme="minorHAnsi"/>
          <w:bCs/>
          <w:sz w:val="20"/>
          <w:szCs w:val="20"/>
        </w:rPr>
        <w:tab/>
        <w:t>Dyskusja</w:t>
      </w:r>
    </w:p>
    <w:p w:rsidR="00FF555C" w:rsidRPr="00765163" w:rsidRDefault="00FF555C" w:rsidP="00F40BB8">
      <w:pPr>
        <w:pStyle w:val="Standard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150C5" w:rsidRPr="00765163" w:rsidRDefault="00A150C5" w:rsidP="00F40BB8">
      <w:pPr>
        <w:pStyle w:val="Standard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65163">
        <w:rPr>
          <w:rFonts w:asciiTheme="minorHAnsi" w:hAnsiTheme="minorHAnsi" w:cstheme="minorHAnsi"/>
          <w:bCs/>
          <w:sz w:val="20"/>
          <w:szCs w:val="20"/>
        </w:rPr>
        <w:t>18.</w:t>
      </w:r>
      <w:r w:rsidR="009B4473" w:rsidRPr="00765163">
        <w:rPr>
          <w:rFonts w:asciiTheme="minorHAnsi" w:hAnsiTheme="minorHAnsi" w:cstheme="minorHAnsi"/>
          <w:bCs/>
          <w:sz w:val="20"/>
          <w:szCs w:val="20"/>
        </w:rPr>
        <w:t xml:space="preserve">20 – 18.30 </w:t>
      </w:r>
      <w:r w:rsidRPr="00765163">
        <w:rPr>
          <w:rFonts w:asciiTheme="minorHAnsi" w:hAnsiTheme="minorHAnsi" w:cstheme="minorHAnsi"/>
          <w:bCs/>
          <w:sz w:val="20"/>
          <w:szCs w:val="20"/>
        </w:rPr>
        <w:tab/>
      </w:r>
      <w:r w:rsidR="009B4473" w:rsidRPr="00765163">
        <w:rPr>
          <w:rFonts w:asciiTheme="minorHAnsi" w:hAnsiTheme="minorHAnsi" w:cstheme="minorHAnsi"/>
          <w:bCs/>
          <w:sz w:val="20"/>
          <w:szCs w:val="20"/>
        </w:rPr>
        <w:t xml:space="preserve">Podsumowanie </w:t>
      </w:r>
      <w:r w:rsidRPr="0076516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B4473" w:rsidRPr="00765163">
        <w:rPr>
          <w:rFonts w:asciiTheme="minorHAnsi" w:hAnsiTheme="minorHAnsi" w:cstheme="minorHAnsi"/>
          <w:bCs/>
          <w:sz w:val="20"/>
          <w:szCs w:val="20"/>
        </w:rPr>
        <w:t xml:space="preserve">pierwszego </w:t>
      </w:r>
      <w:r w:rsidRPr="00765163">
        <w:rPr>
          <w:rFonts w:asciiTheme="minorHAnsi" w:hAnsiTheme="minorHAnsi" w:cstheme="minorHAnsi"/>
          <w:bCs/>
          <w:sz w:val="20"/>
          <w:szCs w:val="20"/>
        </w:rPr>
        <w:t>dnia konferencji</w:t>
      </w:r>
      <w:r w:rsidR="009B4473" w:rsidRPr="00765163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9B4473" w:rsidRPr="00765163">
        <w:rPr>
          <w:rFonts w:asciiTheme="minorHAnsi" w:hAnsiTheme="minorHAnsi" w:cstheme="minorHAnsi"/>
          <w:i/>
          <w:iCs/>
          <w:sz w:val="20"/>
          <w:szCs w:val="20"/>
        </w:rPr>
        <w:t>dr.hab.n.med. Anna Popławska-Kita</w:t>
      </w:r>
    </w:p>
    <w:p w:rsidR="00F40BB8" w:rsidRPr="00765163" w:rsidRDefault="00F40BB8" w:rsidP="00F40BB8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1615B" w:rsidRPr="00765163" w:rsidRDefault="00F1615B" w:rsidP="00F40BB8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65163">
        <w:rPr>
          <w:rFonts w:asciiTheme="minorHAnsi" w:hAnsiTheme="minorHAnsi" w:cstheme="minorHAnsi"/>
          <w:b/>
          <w:sz w:val="20"/>
          <w:szCs w:val="20"/>
          <w:u w:val="single"/>
        </w:rPr>
        <w:t xml:space="preserve">19.10.2024 (sobota) </w:t>
      </w:r>
      <w:r w:rsidRPr="00765163">
        <w:rPr>
          <w:rFonts w:asciiTheme="minorHAnsi" w:hAnsiTheme="minorHAnsi" w:cstheme="minorHAnsi"/>
          <w:b/>
          <w:sz w:val="20"/>
          <w:szCs w:val="20"/>
        </w:rPr>
        <w:tab/>
      </w:r>
    </w:p>
    <w:p w:rsidR="00A150C5" w:rsidRPr="00765163" w:rsidRDefault="00A150C5" w:rsidP="00F40BB8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1615B" w:rsidRPr="00765163" w:rsidRDefault="00A150C5" w:rsidP="00F40BB8">
      <w:pPr>
        <w:ind w:left="1416" w:hanging="1416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10</w:t>
      </w:r>
      <w:r w:rsidR="00F1615B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00</w:t>
      </w:r>
      <w:r w:rsidR="00F1615B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</w:t>
      </w: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1</w:t>
      </w:r>
      <w:r w:rsidR="004A0B0A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3</w:t>
      </w:r>
      <w:r w:rsidR="00F1615B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="004A0B0A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1</w:t>
      </w: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0</w:t>
      </w:r>
      <w:r w:rsidR="00F1615B"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  <w:t xml:space="preserve">SESJA I – </w:t>
      </w:r>
      <w:r w:rsidRPr="00765163">
        <w:rPr>
          <w:rFonts w:asciiTheme="minorHAnsi" w:hAnsiTheme="minorHAnsi" w:cstheme="minorHAnsi"/>
          <w:b/>
          <w:bCs/>
          <w:sz w:val="20"/>
          <w:szCs w:val="20"/>
          <w:u w:val="single"/>
        </w:rPr>
        <w:t>Nowe terapie w Endokrynologii</w:t>
      </w:r>
    </w:p>
    <w:p w:rsidR="00A150C5" w:rsidRPr="00765163" w:rsidRDefault="00A150C5" w:rsidP="00A04102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ab/>
        <w:t xml:space="preserve">Przewodniczący: Prof. dr hab.n. </w:t>
      </w:r>
      <w:r w:rsidR="006D4CEE" w:rsidRPr="00765163">
        <w:rPr>
          <w:rFonts w:asciiTheme="minorHAnsi" w:hAnsiTheme="minorHAnsi" w:cstheme="minorHAnsi"/>
          <w:sz w:val="20"/>
          <w:szCs w:val="20"/>
        </w:rPr>
        <w:t>med.</w:t>
      </w:r>
      <w:r w:rsidRPr="00765163">
        <w:rPr>
          <w:rFonts w:asciiTheme="minorHAnsi" w:hAnsiTheme="minorHAnsi" w:cstheme="minorHAnsi"/>
          <w:sz w:val="20"/>
          <w:szCs w:val="20"/>
        </w:rPr>
        <w:t xml:space="preserve"> Małgorzata </w:t>
      </w:r>
      <w:proofErr w:type="spellStart"/>
      <w:r w:rsidRPr="00765163">
        <w:rPr>
          <w:rFonts w:asciiTheme="minorHAnsi" w:hAnsiTheme="minorHAnsi" w:cstheme="minorHAnsi"/>
          <w:sz w:val="20"/>
          <w:szCs w:val="20"/>
        </w:rPr>
        <w:t>Szelachowska</w:t>
      </w:r>
      <w:proofErr w:type="spellEnd"/>
      <w:r w:rsidRPr="00765163">
        <w:rPr>
          <w:rFonts w:asciiTheme="minorHAnsi" w:hAnsiTheme="minorHAnsi" w:cstheme="minorHAnsi"/>
          <w:sz w:val="20"/>
          <w:szCs w:val="20"/>
        </w:rPr>
        <w:t xml:space="preserve">, </w:t>
      </w:r>
      <w:r w:rsidR="006D4CEE" w:rsidRPr="00765163">
        <w:rPr>
          <w:rFonts w:asciiTheme="minorHAnsi" w:hAnsiTheme="minorHAnsi" w:cstheme="minorHAnsi"/>
          <w:iCs/>
          <w:sz w:val="20"/>
          <w:szCs w:val="20"/>
        </w:rPr>
        <w:t>dr hab. n. med. Piotr Szumowski</w:t>
      </w:r>
    </w:p>
    <w:p w:rsidR="00A150C5" w:rsidRPr="00765163" w:rsidRDefault="00A150C5" w:rsidP="00A150C5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>10.00 — 10.20</w:t>
      </w:r>
      <w:r w:rsidRPr="00765163">
        <w:rPr>
          <w:rFonts w:asciiTheme="minorHAnsi" w:hAnsiTheme="minorHAnsi" w:cstheme="minorHAnsi"/>
          <w:sz w:val="20"/>
          <w:szCs w:val="20"/>
        </w:rPr>
        <w:tab/>
        <w:t xml:space="preserve">Medycyna nuklearna w </w:t>
      </w:r>
      <w:r w:rsidR="003F6DE8" w:rsidRPr="00765163">
        <w:rPr>
          <w:rFonts w:asciiTheme="minorHAnsi" w:hAnsiTheme="minorHAnsi" w:cstheme="minorHAnsi"/>
          <w:sz w:val="20"/>
          <w:szCs w:val="20"/>
        </w:rPr>
        <w:t>e</w:t>
      </w:r>
      <w:r w:rsidRPr="00765163">
        <w:rPr>
          <w:rFonts w:asciiTheme="minorHAnsi" w:hAnsiTheme="minorHAnsi" w:cstheme="minorHAnsi"/>
          <w:sz w:val="20"/>
          <w:szCs w:val="20"/>
        </w:rPr>
        <w:t>ndokrynologii</w:t>
      </w:r>
    </w:p>
    <w:p w:rsidR="009B4473" w:rsidRPr="00765163" w:rsidRDefault="00A150C5" w:rsidP="00A04102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ab/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>dr hab.</w:t>
      </w:r>
      <w:r w:rsidR="001209A5" w:rsidRPr="0076516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>n.</w:t>
      </w:r>
      <w:r w:rsidR="001209A5" w:rsidRPr="00765163">
        <w:rPr>
          <w:rFonts w:asciiTheme="minorHAnsi" w:hAnsiTheme="minorHAnsi" w:cstheme="minorHAnsi"/>
          <w:i/>
          <w:iCs/>
          <w:sz w:val="20"/>
          <w:szCs w:val="20"/>
        </w:rPr>
        <w:t xml:space="preserve"> med.</w:t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6D4CEE" w:rsidRPr="00765163">
        <w:rPr>
          <w:rFonts w:asciiTheme="minorHAnsi" w:hAnsiTheme="minorHAnsi" w:cstheme="minorHAnsi"/>
          <w:i/>
          <w:iCs/>
          <w:sz w:val="20"/>
          <w:szCs w:val="20"/>
        </w:rPr>
        <w:t>Piotr Szumowski</w:t>
      </w:r>
    </w:p>
    <w:p w:rsidR="00FE11A8" w:rsidRPr="00765163" w:rsidRDefault="00FE11A8" w:rsidP="00A04102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</w:p>
    <w:p w:rsidR="00A150C5" w:rsidRPr="00765163" w:rsidRDefault="00A150C5" w:rsidP="00A150C5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>10.20 — 10.40</w:t>
      </w:r>
      <w:r w:rsidRPr="00765163">
        <w:rPr>
          <w:rFonts w:asciiTheme="minorHAnsi" w:hAnsiTheme="minorHAnsi" w:cstheme="minorHAnsi"/>
          <w:sz w:val="20"/>
          <w:szCs w:val="20"/>
        </w:rPr>
        <w:tab/>
        <w:t>Leczenie izotopowe guzów neuroendokrynnych- Lutathera praktycznie</w:t>
      </w:r>
    </w:p>
    <w:p w:rsidR="009B4473" w:rsidRPr="00765163" w:rsidRDefault="00A150C5" w:rsidP="00A04102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ab/>
      </w:r>
      <w:r w:rsidR="00052797" w:rsidRPr="00765163">
        <w:rPr>
          <w:rFonts w:asciiTheme="minorHAnsi" w:hAnsiTheme="minorHAnsi" w:cstheme="minorHAnsi"/>
          <w:i/>
          <w:iCs/>
          <w:sz w:val="20"/>
          <w:szCs w:val="20"/>
        </w:rPr>
        <w:t>l</w:t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 xml:space="preserve">ek. </w:t>
      </w:r>
      <w:r w:rsidR="00052797" w:rsidRPr="00765163">
        <w:rPr>
          <w:rFonts w:asciiTheme="minorHAnsi" w:hAnsiTheme="minorHAnsi" w:cstheme="minorHAnsi"/>
          <w:i/>
          <w:iCs/>
          <w:sz w:val="20"/>
          <w:szCs w:val="20"/>
        </w:rPr>
        <w:t>m</w:t>
      </w:r>
      <w:r w:rsidR="0002184E" w:rsidRPr="00765163">
        <w:rPr>
          <w:rFonts w:asciiTheme="minorHAnsi" w:hAnsiTheme="minorHAnsi" w:cstheme="minorHAnsi"/>
          <w:i/>
          <w:iCs/>
          <w:sz w:val="20"/>
          <w:szCs w:val="20"/>
        </w:rPr>
        <w:t>ed.</w:t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3F5D46" w:rsidRPr="00765163">
        <w:rPr>
          <w:rFonts w:asciiTheme="minorHAnsi" w:hAnsiTheme="minorHAnsi" w:cstheme="minorHAnsi"/>
          <w:i/>
          <w:iCs/>
          <w:sz w:val="20"/>
          <w:szCs w:val="20"/>
        </w:rPr>
        <w:t>Marcin Zaniuk</w:t>
      </w:r>
      <w:r w:rsidR="009B4473" w:rsidRPr="00765163">
        <w:rPr>
          <w:rFonts w:asciiTheme="minorHAnsi" w:hAnsiTheme="minorHAnsi" w:cstheme="minorHAnsi"/>
          <w:i/>
          <w:iCs/>
          <w:sz w:val="20"/>
          <w:szCs w:val="20"/>
        </w:rPr>
        <w:br/>
        <w:t>Wykład sponsorowany firmy farmaceutycznej</w:t>
      </w:r>
    </w:p>
    <w:p w:rsidR="00FE11A8" w:rsidRPr="00765163" w:rsidRDefault="00FE11A8" w:rsidP="00A04102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</w:p>
    <w:p w:rsidR="00A150C5" w:rsidRPr="00765163" w:rsidRDefault="00A150C5" w:rsidP="00A150C5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>10.40 — 11.00</w:t>
      </w:r>
      <w:r w:rsidRPr="00765163">
        <w:rPr>
          <w:rFonts w:asciiTheme="minorHAnsi" w:hAnsiTheme="minorHAnsi" w:cstheme="minorHAnsi"/>
          <w:sz w:val="20"/>
          <w:szCs w:val="20"/>
        </w:rPr>
        <w:tab/>
        <w:t xml:space="preserve">Leczenie chirurgiczne w </w:t>
      </w:r>
      <w:r w:rsidR="003F6DE8" w:rsidRPr="00765163">
        <w:rPr>
          <w:rFonts w:asciiTheme="minorHAnsi" w:hAnsiTheme="minorHAnsi" w:cstheme="minorHAnsi"/>
          <w:sz w:val="20"/>
          <w:szCs w:val="20"/>
        </w:rPr>
        <w:t>e</w:t>
      </w:r>
      <w:r w:rsidRPr="00765163">
        <w:rPr>
          <w:rFonts w:asciiTheme="minorHAnsi" w:hAnsiTheme="minorHAnsi" w:cstheme="minorHAnsi"/>
          <w:sz w:val="20"/>
          <w:szCs w:val="20"/>
        </w:rPr>
        <w:t>ndokrynologii</w:t>
      </w:r>
    </w:p>
    <w:p w:rsidR="00A150C5" w:rsidRPr="00765163" w:rsidRDefault="00A150C5" w:rsidP="00A150C5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ab/>
      </w:r>
      <w:r w:rsidR="00052797" w:rsidRPr="00765163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>rof. dr hab. n. med. Piotr My</w:t>
      </w:r>
      <w:r w:rsidR="001209A5" w:rsidRPr="00765163">
        <w:rPr>
          <w:rFonts w:asciiTheme="minorHAnsi" w:hAnsiTheme="minorHAnsi" w:cstheme="minorHAnsi"/>
          <w:i/>
          <w:iCs/>
          <w:sz w:val="20"/>
          <w:szCs w:val="20"/>
        </w:rPr>
        <w:t>ś</w:t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>liwiec</w:t>
      </w:r>
    </w:p>
    <w:p w:rsidR="00FE11A8" w:rsidRPr="00765163" w:rsidRDefault="00FE11A8" w:rsidP="00A150C5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</w:p>
    <w:p w:rsidR="00A150C5" w:rsidRPr="00765163" w:rsidRDefault="00A150C5" w:rsidP="00A150C5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>11.00 — 11.20</w:t>
      </w:r>
      <w:r w:rsidRPr="00765163">
        <w:rPr>
          <w:rFonts w:asciiTheme="minorHAnsi" w:hAnsiTheme="minorHAnsi" w:cstheme="minorHAnsi"/>
          <w:sz w:val="20"/>
          <w:szCs w:val="20"/>
        </w:rPr>
        <w:tab/>
        <w:t>Otyłość choroba duszy i ciała okiem psychiatry</w:t>
      </w:r>
    </w:p>
    <w:p w:rsidR="009B4473" w:rsidRPr="00765163" w:rsidRDefault="00A150C5" w:rsidP="00A150C5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ab/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 xml:space="preserve">Dr n. med. Iwona </w:t>
      </w:r>
      <w:proofErr w:type="spellStart"/>
      <w:r w:rsidRPr="00765163">
        <w:rPr>
          <w:rFonts w:asciiTheme="minorHAnsi" w:hAnsiTheme="minorHAnsi" w:cstheme="minorHAnsi"/>
          <w:i/>
          <w:iCs/>
          <w:sz w:val="20"/>
          <w:szCs w:val="20"/>
        </w:rPr>
        <w:t>Patejuk</w:t>
      </w:r>
      <w:proofErr w:type="spellEnd"/>
      <w:r w:rsidRPr="00765163">
        <w:rPr>
          <w:rFonts w:asciiTheme="minorHAnsi" w:hAnsiTheme="minorHAnsi" w:cstheme="minorHAnsi"/>
          <w:i/>
          <w:iCs/>
          <w:sz w:val="20"/>
          <w:szCs w:val="20"/>
        </w:rPr>
        <w:t>- Mazurek</w:t>
      </w:r>
      <w:r w:rsidR="009B4473" w:rsidRPr="00765163">
        <w:rPr>
          <w:rFonts w:asciiTheme="minorHAnsi" w:hAnsiTheme="minorHAnsi" w:cstheme="minorHAnsi"/>
          <w:i/>
          <w:iCs/>
          <w:sz w:val="20"/>
          <w:szCs w:val="20"/>
        </w:rPr>
        <w:br/>
      </w:r>
      <w:r w:rsidR="0001745E" w:rsidRPr="00765163">
        <w:rPr>
          <w:rFonts w:asciiTheme="minorHAnsi" w:hAnsiTheme="minorHAnsi" w:cstheme="minorHAnsi"/>
          <w:i/>
          <w:iCs/>
          <w:sz w:val="20"/>
          <w:szCs w:val="20"/>
        </w:rPr>
        <w:t>Wykład sponsorowany firmy farmaceutycznej</w:t>
      </w:r>
    </w:p>
    <w:p w:rsidR="00A150C5" w:rsidRPr="00765163" w:rsidRDefault="009B4473" w:rsidP="00A04102">
      <w:pPr>
        <w:ind w:left="1416" w:hanging="1416"/>
        <w:rPr>
          <w:rFonts w:asciiTheme="minorHAnsi" w:hAnsiTheme="minorHAnsi" w:cstheme="minorHAnsi"/>
          <w:i/>
          <w:iCs/>
          <w:sz w:val="20"/>
          <w:szCs w:val="20"/>
        </w:rPr>
      </w:pPr>
      <w:r w:rsidRPr="00765163">
        <w:rPr>
          <w:rFonts w:asciiTheme="minorHAnsi" w:hAnsiTheme="minorHAnsi" w:cstheme="minorHAnsi"/>
          <w:iCs/>
          <w:sz w:val="20"/>
          <w:szCs w:val="20"/>
        </w:rPr>
        <w:t>11.20 -11.30</w:t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 xml:space="preserve">         </w:t>
      </w:r>
      <w:r w:rsidRPr="00765163">
        <w:rPr>
          <w:rFonts w:asciiTheme="minorHAnsi" w:hAnsiTheme="minorHAnsi" w:cstheme="minorHAnsi"/>
          <w:iCs/>
          <w:sz w:val="20"/>
          <w:szCs w:val="20"/>
        </w:rPr>
        <w:t>Przerwa</w:t>
      </w:r>
      <w:r w:rsidR="00A150C5" w:rsidRPr="00765163">
        <w:rPr>
          <w:rFonts w:asciiTheme="minorHAnsi" w:hAnsiTheme="minorHAnsi" w:cstheme="minorHAnsi"/>
          <w:sz w:val="20"/>
          <w:szCs w:val="20"/>
        </w:rPr>
        <w:tab/>
      </w:r>
    </w:p>
    <w:p w:rsidR="00052797" w:rsidRPr="00765163" w:rsidRDefault="009B4473" w:rsidP="009B4473">
      <w:pPr>
        <w:rPr>
          <w:rFonts w:asciiTheme="minorHAnsi" w:hAnsiTheme="minorHAnsi" w:cstheme="minorHAnsi"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>11.30 - 12.30</w:t>
      </w:r>
      <w:r w:rsidR="000827B7" w:rsidRPr="00765163">
        <w:rPr>
          <w:rFonts w:asciiTheme="minorHAnsi" w:hAnsiTheme="minorHAnsi" w:cstheme="minorHAnsi"/>
          <w:sz w:val="20"/>
          <w:szCs w:val="20"/>
        </w:rPr>
        <w:tab/>
      </w:r>
      <w:r w:rsidRPr="00765163">
        <w:rPr>
          <w:rFonts w:asciiTheme="minorHAnsi" w:hAnsiTheme="minorHAnsi" w:cstheme="minorHAnsi"/>
          <w:sz w:val="20"/>
          <w:szCs w:val="20"/>
        </w:rPr>
        <w:t xml:space="preserve">Ciekawe przypadki kliniczne </w:t>
      </w:r>
    </w:p>
    <w:p w:rsidR="009B4473" w:rsidRPr="00765163" w:rsidRDefault="00052797" w:rsidP="00052797">
      <w:pPr>
        <w:ind w:left="1416"/>
        <w:rPr>
          <w:rFonts w:asciiTheme="minorHAnsi" w:hAnsiTheme="minorHAnsi" w:cstheme="minorHAnsi"/>
          <w:sz w:val="20"/>
          <w:szCs w:val="20"/>
        </w:rPr>
      </w:pPr>
      <w:r w:rsidRPr="00765163">
        <w:rPr>
          <w:rFonts w:asciiTheme="minorHAnsi" w:hAnsiTheme="minorHAnsi" w:cstheme="minorHAnsi"/>
          <w:i/>
          <w:iCs/>
          <w:sz w:val="20"/>
          <w:szCs w:val="20"/>
        </w:rPr>
        <w:t>d</w:t>
      </w:r>
      <w:r w:rsidR="009B4473" w:rsidRPr="00765163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B4473" w:rsidRPr="00765163">
        <w:rPr>
          <w:rFonts w:asciiTheme="minorHAnsi" w:hAnsiTheme="minorHAnsi" w:cstheme="minorHAnsi"/>
          <w:i/>
          <w:iCs/>
          <w:sz w:val="20"/>
          <w:szCs w:val="20"/>
        </w:rPr>
        <w:t>hab.</w:t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B4473" w:rsidRPr="00765163">
        <w:rPr>
          <w:rFonts w:asciiTheme="minorHAnsi" w:hAnsiTheme="minorHAnsi" w:cstheme="minorHAnsi"/>
          <w:i/>
          <w:iCs/>
          <w:sz w:val="20"/>
          <w:szCs w:val="20"/>
        </w:rPr>
        <w:t>n.</w:t>
      </w:r>
      <w:r w:rsidRPr="0076516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B4473" w:rsidRPr="00765163">
        <w:rPr>
          <w:rFonts w:asciiTheme="minorHAnsi" w:hAnsiTheme="minorHAnsi" w:cstheme="minorHAnsi"/>
          <w:i/>
          <w:iCs/>
          <w:sz w:val="20"/>
          <w:szCs w:val="20"/>
        </w:rPr>
        <w:t>med. Anna Popławska-Kita</w:t>
      </w:r>
    </w:p>
    <w:p w:rsidR="009B4473" w:rsidRPr="00A04102" w:rsidRDefault="009B4473" w:rsidP="009B4473">
      <w:pPr>
        <w:rPr>
          <w:rFonts w:asciiTheme="minorHAnsi" w:hAnsiTheme="minorHAnsi" w:cstheme="minorHAnsi"/>
          <w:sz w:val="20"/>
          <w:szCs w:val="20"/>
        </w:rPr>
      </w:pPr>
      <w:r w:rsidRPr="00765163">
        <w:rPr>
          <w:rFonts w:asciiTheme="minorHAnsi" w:hAnsiTheme="minorHAnsi" w:cstheme="minorHAnsi"/>
          <w:sz w:val="20"/>
          <w:szCs w:val="20"/>
        </w:rPr>
        <w:t>1</w:t>
      </w:r>
      <w:r w:rsidR="003A1474" w:rsidRPr="00765163">
        <w:rPr>
          <w:rFonts w:asciiTheme="minorHAnsi" w:hAnsiTheme="minorHAnsi" w:cstheme="minorHAnsi"/>
          <w:sz w:val="20"/>
          <w:szCs w:val="20"/>
        </w:rPr>
        <w:t>2</w:t>
      </w:r>
      <w:r w:rsidRPr="00765163">
        <w:rPr>
          <w:rFonts w:asciiTheme="minorHAnsi" w:hAnsiTheme="minorHAnsi" w:cstheme="minorHAnsi"/>
          <w:sz w:val="20"/>
          <w:szCs w:val="20"/>
        </w:rPr>
        <w:t>.30 - 13.10 </w:t>
      </w:r>
      <w:r w:rsidR="004A0B0A" w:rsidRPr="00765163">
        <w:rPr>
          <w:rFonts w:asciiTheme="minorHAnsi" w:hAnsiTheme="minorHAnsi" w:cstheme="minorHAnsi"/>
          <w:sz w:val="20"/>
          <w:szCs w:val="20"/>
        </w:rPr>
        <w:t xml:space="preserve">      </w:t>
      </w:r>
      <w:r w:rsidRPr="00765163">
        <w:rPr>
          <w:rFonts w:asciiTheme="minorHAnsi" w:hAnsiTheme="minorHAnsi" w:cstheme="minorHAnsi"/>
          <w:sz w:val="20"/>
          <w:szCs w:val="20"/>
        </w:rPr>
        <w:t xml:space="preserve"> </w:t>
      </w:r>
      <w:r w:rsidRPr="00765163">
        <w:rPr>
          <w:rFonts w:asciiTheme="minorHAnsi" w:hAnsiTheme="minorHAnsi" w:cstheme="minorHAnsi"/>
          <w:color w:val="20314B"/>
          <w:sz w:val="20"/>
          <w:szCs w:val="20"/>
        </w:rPr>
        <w:t>Dyskusja</w:t>
      </w:r>
      <w:r w:rsidR="00052797" w:rsidRPr="00765163">
        <w:rPr>
          <w:rFonts w:asciiTheme="minorHAnsi" w:hAnsiTheme="minorHAnsi" w:cstheme="minorHAnsi"/>
          <w:color w:val="20314B"/>
          <w:sz w:val="20"/>
          <w:szCs w:val="20"/>
        </w:rPr>
        <w:t xml:space="preserve"> </w:t>
      </w:r>
      <w:r w:rsidRPr="00765163">
        <w:rPr>
          <w:rFonts w:asciiTheme="minorHAnsi" w:hAnsiTheme="minorHAnsi" w:cstheme="minorHAnsi"/>
          <w:color w:val="20314B"/>
          <w:sz w:val="20"/>
          <w:szCs w:val="20"/>
        </w:rPr>
        <w:t>podsumowująca konferencję</w:t>
      </w:r>
    </w:p>
    <w:p w:rsidR="009B4473" w:rsidRPr="00A04102" w:rsidRDefault="009B4473" w:rsidP="00A150C5">
      <w:pPr>
        <w:ind w:left="1416" w:hanging="1416"/>
        <w:rPr>
          <w:rFonts w:asciiTheme="minorHAnsi" w:hAnsiTheme="minorHAnsi" w:cstheme="minorHAnsi"/>
          <w:sz w:val="20"/>
          <w:szCs w:val="20"/>
        </w:rPr>
      </w:pPr>
    </w:p>
    <w:p w:rsidR="009B4473" w:rsidRPr="00A04102" w:rsidRDefault="009B4473" w:rsidP="00A150C5">
      <w:pPr>
        <w:ind w:left="1416" w:hanging="1416"/>
        <w:rPr>
          <w:rFonts w:asciiTheme="minorHAnsi" w:hAnsiTheme="minorHAnsi" w:cstheme="minorHAnsi"/>
          <w:sz w:val="20"/>
          <w:szCs w:val="20"/>
        </w:rPr>
      </w:pPr>
    </w:p>
    <w:p w:rsidR="009B4473" w:rsidRPr="00765163" w:rsidRDefault="009B4473" w:rsidP="00765163">
      <w:pPr>
        <w:rPr>
          <w:rFonts w:asciiTheme="minorHAnsi" w:hAnsiTheme="minorHAnsi" w:cstheme="minorHAnsi"/>
          <w:sz w:val="20"/>
          <w:szCs w:val="20"/>
        </w:rPr>
      </w:pPr>
    </w:p>
    <w:p w:rsidR="009B4473" w:rsidRPr="00A04102" w:rsidRDefault="009B4473" w:rsidP="00A150C5">
      <w:pPr>
        <w:ind w:left="1416" w:hanging="1416"/>
        <w:rPr>
          <w:rFonts w:asciiTheme="minorHAnsi" w:hAnsiTheme="minorHAnsi" w:cstheme="minorHAnsi"/>
          <w:sz w:val="20"/>
          <w:szCs w:val="20"/>
        </w:rPr>
      </w:pPr>
    </w:p>
    <w:p w:rsidR="009B4473" w:rsidRPr="00A04102" w:rsidRDefault="009B4473" w:rsidP="00A150C5">
      <w:pPr>
        <w:ind w:left="1416" w:hanging="1416"/>
        <w:rPr>
          <w:rFonts w:asciiTheme="minorHAnsi" w:hAnsiTheme="minorHAnsi" w:cstheme="minorHAnsi"/>
          <w:iCs/>
          <w:sz w:val="20"/>
          <w:szCs w:val="20"/>
        </w:rPr>
      </w:pPr>
    </w:p>
    <w:p w:rsidR="00F1615B" w:rsidRPr="00A04102" w:rsidRDefault="00F1615B" w:rsidP="00F40BB8">
      <w:pPr>
        <w:rPr>
          <w:rFonts w:asciiTheme="minorHAnsi" w:hAnsiTheme="minorHAnsi" w:cstheme="minorHAnsi"/>
          <w:sz w:val="20"/>
          <w:szCs w:val="20"/>
        </w:rPr>
      </w:pPr>
    </w:p>
    <w:p w:rsidR="00F1615B" w:rsidRPr="00A04102" w:rsidRDefault="00F1615B" w:rsidP="00F1615B">
      <w:pPr>
        <w:rPr>
          <w:rFonts w:asciiTheme="minorHAnsi" w:hAnsiTheme="minorHAnsi" w:cstheme="minorHAnsi"/>
          <w:sz w:val="20"/>
          <w:szCs w:val="20"/>
        </w:rPr>
      </w:pPr>
    </w:p>
    <w:p w:rsidR="009B4473" w:rsidRPr="00613918" w:rsidRDefault="009B4473" w:rsidP="00390590">
      <w:pPr>
        <w:rPr>
          <w:rFonts w:asciiTheme="minorHAnsi" w:hAnsiTheme="minorHAnsi" w:cstheme="minorHAnsi"/>
          <w:sz w:val="20"/>
          <w:szCs w:val="20"/>
        </w:rPr>
      </w:pPr>
    </w:p>
    <w:sectPr w:rsidR="009B4473" w:rsidRPr="00613918" w:rsidSect="00C0259B">
      <w:headerReference w:type="even" r:id="rId9"/>
      <w:headerReference w:type="default" r:id="rId10"/>
      <w:headerReference w:type="first" r:id="rId11"/>
      <w:pgSz w:w="11906" w:h="16838"/>
      <w:pgMar w:top="1440" w:right="1077" w:bottom="567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DB9" w:rsidRDefault="003C1DB9" w:rsidP="005944B1">
      <w:r>
        <w:separator/>
      </w:r>
    </w:p>
  </w:endnote>
  <w:endnote w:type="continuationSeparator" w:id="0">
    <w:p w:rsidR="003C1DB9" w:rsidRDefault="003C1DB9" w:rsidP="0059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, sans-serif">
    <w:altName w:val="Times New Roman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DB9" w:rsidRDefault="003C1DB9" w:rsidP="005944B1">
      <w:r>
        <w:separator/>
      </w:r>
    </w:p>
  </w:footnote>
  <w:footnote w:type="continuationSeparator" w:id="0">
    <w:p w:rsidR="003C1DB9" w:rsidRDefault="003C1DB9" w:rsidP="0059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B1" w:rsidRDefault="003C1DB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8047" o:spid="_x0000_s2051" type="#_x0000_t75" alt="nowy_papier_firmowy" style="position:absolute;margin-left:0;margin-top:0;width:583pt;height:824.4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owy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D5B" w:rsidRDefault="003C1DB9">
    <w:pPr>
      <w:pStyle w:val="Nagwek"/>
    </w:pPr>
    <w:r>
      <w:rPr>
        <w:noProof/>
      </w:rPr>
      <w:pict w14:anchorId="4D3E8DDF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-4.05pt;margin-top:-4.6pt;width:569.2pt;height:844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" stroked="f">
          <v:textbox inset="0,0,0,0">
            <w:txbxContent>
              <w:p w:rsidR="00744D5B" w:rsidRPr="00A92209" w:rsidRDefault="000E51A7">
                <w:r w:rsidRPr="00A92209">
                  <w:t xml:space="preserve">     </w:t>
                </w:r>
              </w:p>
              <w:p w:rsidR="00A92209" w:rsidRDefault="00A92209" w:rsidP="00A2082E">
                <w:pPr>
                  <w:rPr>
                    <w:sz w:val="16"/>
                    <w:szCs w:val="16"/>
                  </w:rPr>
                </w:pPr>
              </w:p>
              <w:p w:rsidR="000532C7" w:rsidRPr="00C0259B" w:rsidRDefault="000753FF" w:rsidP="00A2082E">
                <w:pPr>
                  <w:rPr>
                    <w:b/>
                    <w:sz w:val="16"/>
                    <w:szCs w:val="16"/>
                  </w:rPr>
                </w:pPr>
                <w:r w:rsidRPr="009D28BC">
                  <w:rPr>
                    <w:b/>
                    <w:sz w:val="16"/>
                    <w:szCs w:val="16"/>
                  </w:rPr>
                  <w:t xml:space="preserve">dr hab. </w:t>
                </w:r>
                <w:r w:rsidR="00A92209" w:rsidRPr="009D28BC">
                  <w:rPr>
                    <w:b/>
                    <w:sz w:val="16"/>
                    <w:szCs w:val="16"/>
                  </w:rPr>
                  <w:t>n</w:t>
                </w:r>
                <w:r w:rsidRPr="009D28BC">
                  <w:rPr>
                    <w:b/>
                    <w:sz w:val="16"/>
                    <w:szCs w:val="16"/>
                  </w:rPr>
                  <w:t xml:space="preserve">. med. </w:t>
                </w:r>
                <w:r w:rsidR="000532C7">
                  <w:rPr>
                    <w:b/>
                    <w:sz w:val="16"/>
                    <w:szCs w:val="16"/>
                  </w:rPr>
                  <w:t>Anna Popławska – Kita</w:t>
                </w:r>
                <w:r w:rsidR="00EC131D">
                  <w:rPr>
                    <w:b/>
                    <w:sz w:val="16"/>
                    <w:szCs w:val="16"/>
                  </w:rPr>
                  <w:tab/>
                </w:r>
                <w:r w:rsidR="00EC131D">
                  <w:rPr>
                    <w:b/>
                    <w:sz w:val="16"/>
                    <w:szCs w:val="16"/>
                  </w:rPr>
                  <w:tab/>
                  <w:t xml:space="preserve">prof. </w:t>
                </w:r>
                <w:r w:rsidR="00EC131D" w:rsidRPr="009D28BC">
                  <w:rPr>
                    <w:b/>
                    <w:sz w:val="16"/>
                    <w:szCs w:val="16"/>
                  </w:rPr>
                  <w:t xml:space="preserve">dr hab. n. med. </w:t>
                </w:r>
                <w:r w:rsidR="00EC131D">
                  <w:rPr>
                    <w:b/>
                    <w:sz w:val="16"/>
                    <w:szCs w:val="16"/>
                  </w:rPr>
                  <w:t xml:space="preserve"> </w:t>
                </w:r>
                <w:r w:rsidR="00334DB7">
                  <w:rPr>
                    <w:b/>
                    <w:sz w:val="16"/>
                    <w:szCs w:val="16"/>
                  </w:rPr>
                  <w:t>Adam Krętowski</w:t>
                </w:r>
                <w:r w:rsidR="00EC131D">
                  <w:rPr>
                    <w:b/>
                    <w:sz w:val="16"/>
                    <w:szCs w:val="16"/>
                  </w:rPr>
                  <w:tab/>
                </w:r>
                <w:r w:rsidR="00EC131D">
                  <w:rPr>
                    <w:b/>
                    <w:sz w:val="16"/>
                    <w:szCs w:val="16"/>
                  </w:rPr>
                  <w:tab/>
                </w:r>
                <w:r w:rsidR="00334DB7">
                  <w:rPr>
                    <w:b/>
                    <w:sz w:val="16"/>
                    <w:szCs w:val="16"/>
                  </w:rPr>
                  <w:t xml:space="preserve">prof. </w:t>
                </w:r>
                <w:r w:rsidR="00334DB7" w:rsidRPr="009D28BC">
                  <w:rPr>
                    <w:b/>
                    <w:sz w:val="16"/>
                    <w:szCs w:val="16"/>
                  </w:rPr>
                  <w:t xml:space="preserve">dr hab. n. med. </w:t>
                </w:r>
                <w:r w:rsidR="00334DB7">
                  <w:rPr>
                    <w:b/>
                    <w:sz w:val="16"/>
                    <w:szCs w:val="16"/>
                  </w:rPr>
                  <w:t xml:space="preserve"> Irina Kowalska</w:t>
                </w:r>
              </w:p>
              <w:p w:rsidR="00EC131D" w:rsidRDefault="000753FF" w:rsidP="00EC131D">
                <w:pPr>
                  <w:rPr>
                    <w:sz w:val="16"/>
                    <w:szCs w:val="16"/>
                  </w:rPr>
                </w:pPr>
                <w:r w:rsidRPr="00A2082E">
                  <w:rPr>
                    <w:sz w:val="16"/>
                    <w:szCs w:val="16"/>
                  </w:rPr>
                  <w:t>Klinika Endokrynologii</w:t>
                </w:r>
                <w:r w:rsidR="002A4FE2">
                  <w:rPr>
                    <w:sz w:val="16"/>
                    <w:szCs w:val="16"/>
                  </w:rPr>
                  <w:t>, Diabetologii</w:t>
                </w:r>
                <w:r w:rsidR="00A80C58">
                  <w:rPr>
                    <w:sz w:val="16"/>
                    <w:szCs w:val="16"/>
                  </w:rPr>
                  <w:t xml:space="preserve"> i</w:t>
                </w:r>
                <w:r w:rsidR="00EC131D">
                  <w:rPr>
                    <w:sz w:val="16"/>
                    <w:szCs w:val="16"/>
                  </w:rPr>
                  <w:tab/>
                </w:r>
                <w:r w:rsidR="00EC131D">
                  <w:rPr>
                    <w:sz w:val="16"/>
                    <w:szCs w:val="16"/>
                  </w:rPr>
                  <w:tab/>
                </w:r>
                <w:r w:rsidR="00EC131D" w:rsidRPr="00A2082E">
                  <w:rPr>
                    <w:sz w:val="16"/>
                    <w:szCs w:val="16"/>
                  </w:rPr>
                  <w:t>Klinika Endokrynologii</w:t>
                </w:r>
                <w:r w:rsidR="00EC131D">
                  <w:rPr>
                    <w:sz w:val="16"/>
                    <w:szCs w:val="16"/>
                  </w:rPr>
                  <w:t xml:space="preserve">, Diabetologii i </w:t>
                </w:r>
                <w:r w:rsidR="00334DB7">
                  <w:rPr>
                    <w:sz w:val="16"/>
                    <w:szCs w:val="16"/>
                  </w:rPr>
                  <w:tab/>
                </w:r>
                <w:r w:rsidR="00334DB7">
                  <w:rPr>
                    <w:sz w:val="16"/>
                    <w:szCs w:val="16"/>
                  </w:rPr>
                  <w:tab/>
                  <w:t>Klinika Chorób Wewnętrznych i Chorób</w:t>
                </w:r>
                <w:r w:rsidR="00357E27">
                  <w:rPr>
                    <w:sz w:val="16"/>
                    <w:szCs w:val="16"/>
                  </w:rPr>
                  <w:tab/>
                </w:r>
                <w:r w:rsidR="00357E27">
                  <w:rPr>
                    <w:sz w:val="16"/>
                    <w:szCs w:val="16"/>
                  </w:rPr>
                  <w:tab/>
                </w:r>
              </w:p>
              <w:p w:rsidR="00EC131D" w:rsidRDefault="00EC131D" w:rsidP="00EC131D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Chorób Wewnętrznych</w:t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  <w:t>Chorób Wewnętrznych</w:t>
                </w:r>
                <w:r w:rsidR="00334DB7">
                  <w:rPr>
                    <w:sz w:val="16"/>
                    <w:szCs w:val="16"/>
                  </w:rPr>
                  <w:tab/>
                </w:r>
                <w:r w:rsidR="00334DB7">
                  <w:rPr>
                    <w:sz w:val="16"/>
                    <w:szCs w:val="16"/>
                  </w:rPr>
                  <w:tab/>
                </w:r>
                <w:r w:rsidR="00334DB7">
                  <w:rPr>
                    <w:sz w:val="16"/>
                    <w:szCs w:val="16"/>
                  </w:rPr>
                  <w:tab/>
                  <w:t>Metabolicznych, Wydział Lekarski</w:t>
                </w:r>
              </w:p>
              <w:p w:rsidR="00EC131D" w:rsidRDefault="00EC131D" w:rsidP="00A2082E">
                <w:pPr>
                  <w:rPr>
                    <w:sz w:val="16"/>
                    <w:szCs w:val="16"/>
                  </w:rPr>
                </w:pPr>
                <w:r w:rsidRPr="00A2082E">
                  <w:rPr>
                    <w:sz w:val="16"/>
                    <w:szCs w:val="16"/>
                  </w:rPr>
                  <w:t xml:space="preserve">Uniwersytetu Medycznego w </w:t>
                </w:r>
                <w:r>
                  <w:rPr>
                    <w:sz w:val="16"/>
                    <w:szCs w:val="16"/>
                  </w:rPr>
                  <w:t>Białymstoku</w:t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r w:rsidRPr="00A2082E">
                  <w:rPr>
                    <w:sz w:val="16"/>
                    <w:szCs w:val="16"/>
                  </w:rPr>
                  <w:t xml:space="preserve">Uniwersytetu Medycznego w </w:t>
                </w:r>
                <w:r>
                  <w:rPr>
                    <w:sz w:val="16"/>
                    <w:szCs w:val="16"/>
                  </w:rPr>
                  <w:t>Białymstoku</w:t>
                </w:r>
                <w:r w:rsidR="00334DB7">
                  <w:rPr>
                    <w:sz w:val="16"/>
                    <w:szCs w:val="16"/>
                  </w:rPr>
                  <w:tab/>
                </w:r>
                <w:r w:rsidR="00334DB7">
                  <w:rPr>
                    <w:sz w:val="16"/>
                    <w:szCs w:val="16"/>
                  </w:rPr>
                  <w:tab/>
                </w:r>
                <w:r w:rsidR="00334DB7" w:rsidRPr="00A2082E">
                  <w:rPr>
                    <w:sz w:val="16"/>
                    <w:szCs w:val="16"/>
                  </w:rPr>
                  <w:t xml:space="preserve">Uniwersytetu Medycznego w </w:t>
                </w:r>
                <w:r w:rsidR="00334DB7">
                  <w:rPr>
                    <w:sz w:val="16"/>
                    <w:szCs w:val="16"/>
                  </w:rPr>
                  <w:t>Białymstoku</w:t>
                </w:r>
              </w:p>
              <w:p w:rsidR="00A92209" w:rsidRPr="00A2082E" w:rsidRDefault="00A92209" w:rsidP="00A2082E">
                <w:pPr>
                  <w:rPr>
                    <w:sz w:val="16"/>
                    <w:szCs w:val="16"/>
                  </w:rPr>
                </w:pPr>
              </w:p>
              <w:p w:rsidR="000753FF" w:rsidRPr="00A2082E" w:rsidRDefault="000753FF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0E51A7" w:rsidRPr="00A92209" w:rsidRDefault="000E51A7"/>
              <w:p w:rsidR="005755D5" w:rsidRPr="001209A5" w:rsidRDefault="005755D5" w:rsidP="005755D5">
                <w:pPr>
                  <w:rPr>
                    <w:rFonts w:ascii="Calibri" w:hAnsi="Calibri"/>
                    <w:b/>
                    <w:color w:val="806000" w:themeColor="accent4" w:themeShade="80"/>
                    <w:sz w:val="18"/>
                    <w:szCs w:val="18"/>
                  </w:rPr>
                </w:pPr>
                <w:proofErr w:type="spellStart"/>
                <w:r w:rsidRPr="001209A5">
                  <w:rPr>
                    <w:rFonts w:ascii="Myriad Pro" w:hAnsi="Myriad Pro"/>
                    <w:b/>
                    <w:color w:val="806000" w:themeColor="accent4" w:themeShade="80"/>
                    <w:spacing w:val="4"/>
                    <w:sz w:val="18"/>
                    <w:szCs w:val="18"/>
                  </w:rPr>
                  <w:t>Cartis</w:t>
                </w:r>
                <w:proofErr w:type="spellEnd"/>
                <w:r w:rsidRPr="001209A5">
                  <w:rPr>
                    <w:rFonts w:ascii="Myriad Pro" w:hAnsi="Myriad Pro"/>
                    <w:b/>
                    <w:color w:val="806000" w:themeColor="accent4" w:themeShade="80"/>
                    <w:spacing w:val="4"/>
                    <w:sz w:val="18"/>
                    <w:szCs w:val="18"/>
                  </w:rPr>
                  <w:t xml:space="preserve"> </w:t>
                </w:r>
                <w:proofErr w:type="spellStart"/>
                <w:r w:rsidRPr="001209A5">
                  <w:rPr>
                    <w:rFonts w:ascii="Myriad Pro" w:hAnsi="Myriad Pro"/>
                    <w:b/>
                    <w:color w:val="806000" w:themeColor="accent4" w:themeShade="80"/>
                    <w:spacing w:val="4"/>
                    <w:sz w:val="18"/>
                    <w:szCs w:val="18"/>
                  </w:rPr>
                  <w:t>Group</w:t>
                </w:r>
                <w:proofErr w:type="spellEnd"/>
                <w:r w:rsidRPr="001209A5">
                  <w:rPr>
                    <w:rFonts w:ascii="Myriad Pro" w:hAnsi="Myriad Pro"/>
                    <w:b/>
                    <w:color w:val="806000" w:themeColor="accent4" w:themeShade="80"/>
                    <w:spacing w:val="4"/>
                    <w:sz w:val="18"/>
                    <w:szCs w:val="18"/>
                  </w:rPr>
                  <w:t xml:space="preserve"> sp. z o.o. 90-553 Łódź, ul. Mikołaja Kopernika 72 lok. 173NIP: </w:t>
                </w:r>
                <w:r w:rsidR="001209A5" w:rsidRPr="001209A5">
                  <w:rPr>
                    <w:rFonts w:ascii="Myriad Pro" w:hAnsi="Myriad Pro"/>
                    <w:b/>
                    <w:color w:val="806000" w:themeColor="accent4" w:themeShade="80"/>
                    <w:spacing w:val="4"/>
                    <w:sz w:val="18"/>
                    <w:szCs w:val="18"/>
                  </w:rPr>
                  <w:t>7262549474</w:t>
                </w:r>
                <w:r w:rsidRPr="001209A5">
                  <w:rPr>
                    <w:rFonts w:ascii="Myriad Pro" w:hAnsi="Myriad Pro"/>
                    <w:b/>
                    <w:color w:val="806000" w:themeColor="accent4" w:themeShade="80"/>
                    <w:spacing w:val="4"/>
                    <w:sz w:val="18"/>
                    <w:szCs w:val="18"/>
                  </w:rPr>
                  <w:t> REGON: 100</w:t>
                </w:r>
                <w:r w:rsidR="001209A5" w:rsidRPr="001209A5">
                  <w:rPr>
                    <w:rFonts w:ascii="Myriad Pro" w:hAnsi="Myriad Pro"/>
                    <w:b/>
                    <w:color w:val="806000" w:themeColor="accent4" w:themeShade="80"/>
                    <w:spacing w:val="4"/>
                    <w:sz w:val="18"/>
                    <w:szCs w:val="18"/>
                  </w:rPr>
                  <w:t>270860</w:t>
                </w:r>
                <w:r w:rsidRPr="001209A5">
                  <w:rPr>
                    <w:rFonts w:ascii="Myriad Pro" w:hAnsi="Myriad Pro"/>
                    <w:b/>
                    <w:color w:val="806000" w:themeColor="accent4" w:themeShade="80"/>
                    <w:spacing w:val="4"/>
                    <w:sz w:val="18"/>
                    <w:szCs w:val="18"/>
                  </w:rPr>
                  <w:t xml:space="preserve"> KRS:0000</w:t>
                </w:r>
                <w:r w:rsidR="001209A5" w:rsidRPr="001209A5">
                  <w:rPr>
                    <w:rFonts w:ascii="Myriad Pro" w:hAnsi="Myriad Pro"/>
                    <w:b/>
                    <w:color w:val="806000" w:themeColor="accent4" w:themeShade="80"/>
                    <w:spacing w:val="4"/>
                    <w:sz w:val="18"/>
                    <w:szCs w:val="18"/>
                  </w:rPr>
                  <w:t>266703</w:t>
                </w:r>
              </w:p>
              <w:p w:rsidR="00A77DE0" w:rsidRPr="001209A5" w:rsidRDefault="00A77DE0" w:rsidP="00A77DE0">
                <w:pPr>
                  <w:rPr>
                    <w:rFonts w:ascii="Calibri" w:hAnsi="Calibri"/>
                    <w:b/>
                    <w:color w:val="ED7D31" w:themeColor="accent2"/>
                    <w:sz w:val="22"/>
                    <w:szCs w:val="22"/>
                  </w:rPr>
                </w:pPr>
              </w:p>
              <w:p w:rsidR="000E51A7" w:rsidRPr="001209A5" w:rsidRDefault="000E51A7" w:rsidP="00A77DE0"/>
              <w:p w:rsidR="000E51A7" w:rsidRPr="001209A5" w:rsidRDefault="000E51A7"/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B1" w:rsidRDefault="003C1DB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8046" o:spid="_x0000_s2049" type="#_x0000_t75" alt="nowy_papier_firmowy" style="position:absolute;margin-left:0;margin-top:0;width:583pt;height:824.4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owy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377"/>
    <w:multiLevelType w:val="hybridMultilevel"/>
    <w:tmpl w:val="F95625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E6D5F"/>
    <w:multiLevelType w:val="singleLevel"/>
    <w:tmpl w:val="5C047B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001F24"/>
    <w:multiLevelType w:val="hybridMultilevel"/>
    <w:tmpl w:val="3594E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7F"/>
    <w:multiLevelType w:val="hybridMultilevel"/>
    <w:tmpl w:val="7DF21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0F7"/>
    <w:multiLevelType w:val="hybridMultilevel"/>
    <w:tmpl w:val="FA926A7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23512A"/>
    <w:multiLevelType w:val="hybridMultilevel"/>
    <w:tmpl w:val="B2BC5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D5F25"/>
    <w:multiLevelType w:val="hybridMultilevel"/>
    <w:tmpl w:val="9BB88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A0C3E"/>
    <w:multiLevelType w:val="hybridMultilevel"/>
    <w:tmpl w:val="A07C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551B3"/>
    <w:multiLevelType w:val="hybridMultilevel"/>
    <w:tmpl w:val="28E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E4BB7"/>
    <w:multiLevelType w:val="hybridMultilevel"/>
    <w:tmpl w:val="EFA63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D5080"/>
    <w:multiLevelType w:val="hybridMultilevel"/>
    <w:tmpl w:val="35AC835E"/>
    <w:lvl w:ilvl="0" w:tplc="915E4F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2834"/>
    <w:multiLevelType w:val="multilevel"/>
    <w:tmpl w:val="3088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96272"/>
    <w:multiLevelType w:val="hybridMultilevel"/>
    <w:tmpl w:val="905A3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57380"/>
    <w:multiLevelType w:val="hybridMultilevel"/>
    <w:tmpl w:val="9716C9BC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55D34055"/>
    <w:multiLevelType w:val="multilevel"/>
    <w:tmpl w:val="84760E6C"/>
    <w:lvl w:ilvl="0">
      <w:start w:val="11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564A226C"/>
    <w:multiLevelType w:val="hybridMultilevel"/>
    <w:tmpl w:val="8B664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929D9"/>
    <w:multiLevelType w:val="hybridMultilevel"/>
    <w:tmpl w:val="BF6C3A46"/>
    <w:lvl w:ilvl="0" w:tplc="EEEC754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55CF5"/>
    <w:multiLevelType w:val="hybridMultilevel"/>
    <w:tmpl w:val="2FF08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C07F4"/>
    <w:multiLevelType w:val="hybridMultilevel"/>
    <w:tmpl w:val="D9FACD48"/>
    <w:lvl w:ilvl="0" w:tplc="BE2894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D5E4A"/>
    <w:multiLevelType w:val="hybridMultilevel"/>
    <w:tmpl w:val="2AA695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64E16D7"/>
    <w:multiLevelType w:val="hybridMultilevel"/>
    <w:tmpl w:val="B7769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D62CE"/>
    <w:multiLevelType w:val="multilevel"/>
    <w:tmpl w:val="692676F6"/>
    <w:lvl w:ilvl="0">
      <w:start w:val="11"/>
      <w:numFmt w:val="decimal"/>
      <w:lvlText w:val="%1"/>
      <w:lvlJc w:val="left"/>
      <w:pPr>
        <w:ind w:left="1155" w:hanging="1155"/>
      </w:pPr>
    </w:lvl>
    <w:lvl w:ilvl="1">
      <w:numFmt w:val="decimalZero"/>
      <w:lvlText w:val="%1.%2"/>
      <w:lvlJc w:val="left"/>
      <w:pPr>
        <w:ind w:left="1155" w:hanging="1155"/>
      </w:pPr>
    </w:lvl>
    <w:lvl w:ilvl="2">
      <w:start w:val="12"/>
      <w:numFmt w:val="decimal"/>
      <w:lvlText w:val="%1.%2-%3.0"/>
      <w:lvlJc w:val="left"/>
      <w:pPr>
        <w:ind w:left="1155" w:hanging="1155"/>
      </w:pPr>
    </w:lvl>
    <w:lvl w:ilvl="3">
      <w:start w:val="1"/>
      <w:numFmt w:val="decimalZero"/>
      <w:lvlText w:val="%1.%2-%3.%4"/>
      <w:lvlJc w:val="left"/>
      <w:pPr>
        <w:ind w:left="1155" w:hanging="1155"/>
      </w:pPr>
    </w:lvl>
    <w:lvl w:ilvl="4">
      <w:start w:val="1"/>
      <w:numFmt w:val="decimal"/>
      <w:lvlText w:val="%1.%2-%3.%4.%5"/>
      <w:lvlJc w:val="left"/>
      <w:pPr>
        <w:ind w:left="1155" w:hanging="1155"/>
      </w:pPr>
    </w:lvl>
    <w:lvl w:ilvl="5">
      <w:start w:val="1"/>
      <w:numFmt w:val="decimal"/>
      <w:lvlText w:val="%1.%2-%3.%4.%5.%6"/>
      <w:lvlJc w:val="left"/>
      <w:pPr>
        <w:ind w:left="1155" w:hanging="1155"/>
      </w:pPr>
    </w:lvl>
    <w:lvl w:ilvl="6">
      <w:start w:val="1"/>
      <w:numFmt w:val="decimal"/>
      <w:lvlText w:val="%1.%2-%3.%4.%5.%6.%7"/>
      <w:lvlJc w:val="left"/>
      <w:pPr>
        <w:ind w:left="1440" w:hanging="1440"/>
      </w:pPr>
    </w:lvl>
    <w:lvl w:ilvl="7">
      <w:start w:val="1"/>
      <w:numFmt w:val="decimal"/>
      <w:lvlText w:val="%1.%2-%3.%4.%5.%6.%7.%8"/>
      <w:lvlJc w:val="left"/>
      <w:pPr>
        <w:ind w:left="1440" w:hanging="1440"/>
      </w:pPr>
    </w:lvl>
    <w:lvl w:ilvl="8">
      <w:start w:val="1"/>
      <w:numFmt w:val="decimal"/>
      <w:lvlText w:val="%1.%2-%3.%4.%5.%6.%7.%8.%9"/>
      <w:lvlJc w:val="left"/>
      <w:pPr>
        <w:ind w:left="1800" w:hanging="1800"/>
      </w:pPr>
    </w:lvl>
  </w:abstractNum>
  <w:abstractNum w:abstractNumId="22" w15:restartNumberingAfterBreak="0">
    <w:nsid w:val="791A3C9B"/>
    <w:multiLevelType w:val="hybridMultilevel"/>
    <w:tmpl w:val="A748FF7C"/>
    <w:lvl w:ilvl="0" w:tplc="D7183760">
      <w:start w:val="1"/>
      <w:numFmt w:val="lowerLetter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3" w15:restartNumberingAfterBreak="0">
    <w:nsid w:val="7DBC5802"/>
    <w:multiLevelType w:val="hybridMultilevel"/>
    <w:tmpl w:val="44F2523C"/>
    <w:lvl w:ilvl="0" w:tplc="915E4F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53E08"/>
    <w:multiLevelType w:val="hybridMultilevel"/>
    <w:tmpl w:val="F9340A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15"/>
  </w:num>
  <w:num w:numId="8">
    <w:abstractNumId w:val="9"/>
  </w:num>
  <w:num w:numId="9">
    <w:abstractNumId w:val="5"/>
  </w:num>
  <w:num w:numId="10">
    <w:abstractNumId w:val="17"/>
  </w:num>
  <w:num w:numId="11">
    <w:abstractNumId w:val="12"/>
  </w:num>
  <w:num w:numId="12">
    <w:abstractNumId w:val="7"/>
  </w:num>
  <w:num w:numId="13">
    <w:abstractNumId w:val="23"/>
  </w:num>
  <w:num w:numId="14">
    <w:abstractNumId w:val="10"/>
  </w:num>
  <w:num w:numId="15">
    <w:abstractNumId w:val="18"/>
  </w:num>
  <w:num w:numId="16">
    <w:abstractNumId w:val="21"/>
    <w:lvlOverride w:ilvl="0">
      <w:startOverride w:val="1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8"/>
  </w:num>
  <w:num w:numId="20">
    <w:abstractNumId w:val="20"/>
  </w:num>
  <w:num w:numId="21">
    <w:abstractNumId w:val="13"/>
  </w:num>
  <w:num w:numId="22">
    <w:abstractNumId w:val="24"/>
  </w:num>
  <w:num w:numId="23">
    <w:abstractNumId w:val="19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4B1"/>
    <w:rsid w:val="00003FD1"/>
    <w:rsid w:val="00013AF5"/>
    <w:rsid w:val="00016644"/>
    <w:rsid w:val="0001745E"/>
    <w:rsid w:val="0002184E"/>
    <w:rsid w:val="00022827"/>
    <w:rsid w:val="00027417"/>
    <w:rsid w:val="000311AA"/>
    <w:rsid w:val="0003696F"/>
    <w:rsid w:val="000401EF"/>
    <w:rsid w:val="00051253"/>
    <w:rsid w:val="00052797"/>
    <w:rsid w:val="000532C7"/>
    <w:rsid w:val="00060212"/>
    <w:rsid w:val="00062041"/>
    <w:rsid w:val="00067126"/>
    <w:rsid w:val="000736F7"/>
    <w:rsid w:val="000753FF"/>
    <w:rsid w:val="000827B7"/>
    <w:rsid w:val="000838EB"/>
    <w:rsid w:val="00083CDE"/>
    <w:rsid w:val="00097540"/>
    <w:rsid w:val="000A228B"/>
    <w:rsid w:val="000A2314"/>
    <w:rsid w:val="000A61A6"/>
    <w:rsid w:val="000B3803"/>
    <w:rsid w:val="000B562B"/>
    <w:rsid w:val="000C5570"/>
    <w:rsid w:val="000C66A9"/>
    <w:rsid w:val="000C74E0"/>
    <w:rsid w:val="000D36A8"/>
    <w:rsid w:val="000D6457"/>
    <w:rsid w:val="000E37C6"/>
    <w:rsid w:val="000E51A7"/>
    <w:rsid w:val="000E7541"/>
    <w:rsid w:val="000F0B84"/>
    <w:rsid w:val="000F3E90"/>
    <w:rsid w:val="00102D99"/>
    <w:rsid w:val="001128AA"/>
    <w:rsid w:val="00117C90"/>
    <w:rsid w:val="001209A5"/>
    <w:rsid w:val="00122B79"/>
    <w:rsid w:val="00123E40"/>
    <w:rsid w:val="00130736"/>
    <w:rsid w:val="00135C9E"/>
    <w:rsid w:val="001368E5"/>
    <w:rsid w:val="00146700"/>
    <w:rsid w:val="001530ED"/>
    <w:rsid w:val="00160FDF"/>
    <w:rsid w:val="0017518D"/>
    <w:rsid w:val="001761A8"/>
    <w:rsid w:val="00180206"/>
    <w:rsid w:val="0018474E"/>
    <w:rsid w:val="00187AB1"/>
    <w:rsid w:val="001B5498"/>
    <w:rsid w:val="001D3CF5"/>
    <w:rsid w:val="001D7E83"/>
    <w:rsid w:val="001E4364"/>
    <w:rsid w:val="001E6FCA"/>
    <w:rsid w:val="001E7C74"/>
    <w:rsid w:val="001E7E14"/>
    <w:rsid w:val="002022A8"/>
    <w:rsid w:val="00216C0B"/>
    <w:rsid w:val="002267CD"/>
    <w:rsid w:val="00226ACD"/>
    <w:rsid w:val="00242521"/>
    <w:rsid w:val="00247AAD"/>
    <w:rsid w:val="0025204E"/>
    <w:rsid w:val="00253722"/>
    <w:rsid w:val="00257384"/>
    <w:rsid w:val="002611CE"/>
    <w:rsid w:val="002667F1"/>
    <w:rsid w:val="00267EFE"/>
    <w:rsid w:val="00274666"/>
    <w:rsid w:val="00274708"/>
    <w:rsid w:val="00283178"/>
    <w:rsid w:val="00283EF2"/>
    <w:rsid w:val="00285AE6"/>
    <w:rsid w:val="0029272C"/>
    <w:rsid w:val="00294C2E"/>
    <w:rsid w:val="00295849"/>
    <w:rsid w:val="002A4F6C"/>
    <w:rsid w:val="002A4FE2"/>
    <w:rsid w:val="002B4CE7"/>
    <w:rsid w:val="002B5367"/>
    <w:rsid w:val="002C34FB"/>
    <w:rsid w:val="002C54D5"/>
    <w:rsid w:val="002C63E6"/>
    <w:rsid w:val="002C7B72"/>
    <w:rsid w:val="002D4172"/>
    <w:rsid w:val="002D4A30"/>
    <w:rsid w:val="002D6816"/>
    <w:rsid w:val="002D68A8"/>
    <w:rsid w:val="002E1694"/>
    <w:rsid w:val="002E5F7C"/>
    <w:rsid w:val="002E6290"/>
    <w:rsid w:val="002F127E"/>
    <w:rsid w:val="002F1D6B"/>
    <w:rsid w:val="002F340A"/>
    <w:rsid w:val="002F3D3F"/>
    <w:rsid w:val="002F4980"/>
    <w:rsid w:val="002F5D90"/>
    <w:rsid w:val="002F6995"/>
    <w:rsid w:val="00304A27"/>
    <w:rsid w:val="00313AC0"/>
    <w:rsid w:val="003272F0"/>
    <w:rsid w:val="00330D3F"/>
    <w:rsid w:val="00334DB7"/>
    <w:rsid w:val="00335AD5"/>
    <w:rsid w:val="00343497"/>
    <w:rsid w:val="00346340"/>
    <w:rsid w:val="00350685"/>
    <w:rsid w:val="00357E27"/>
    <w:rsid w:val="00361FB5"/>
    <w:rsid w:val="003725A8"/>
    <w:rsid w:val="00377535"/>
    <w:rsid w:val="0038299C"/>
    <w:rsid w:val="00390590"/>
    <w:rsid w:val="00396F21"/>
    <w:rsid w:val="0039787B"/>
    <w:rsid w:val="003A1474"/>
    <w:rsid w:val="003A4DD3"/>
    <w:rsid w:val="003C1754"/>
    <w:rsid w:val="003C1DB9"/>
    <w:rsid w:val="003C4324"/>
    <w:rsid w:val="003C5F77"/>
    <w:rsid w:val="003D6A6E"/>
    <w:rsid w:val="003D739A"/>
    <w:rsid w:val="003E11D6"/>
    <w:rsid w:val="003E3B08"/>
    <w:rsid w:val="003E4AD8"/>
    <w:rsid w:val="003E734C"/>
    <w:rsid w:val="003F08B2"/>
    <w:rsid w:val="003F0D14"/>
    <w:rsid w:val="003F31AE"/>
    <w:rsid w:val="003F5D46"/>
    <w:rsid w:val="003F6DE8"/>
    <w:rsid w:val="00403512"/>
    <w:rsid w:val="00404310"/>
    <w:rsid w:val="004118A5"/>
    <w:rsid w:val="00417FC2"/>
    <w:rsid w:val="00420FFB"/>
    <w:rsid w:val="00421462"/>
    <w:rsid w:val="00421D13"/>
    <w:rsid w:val="00423B45"/>
    <w:rsid w:val="00426C86"/>
    <w:rsid w:val="00430D11"/>
    <w:rsid w:val="00443A3E"/>
    <w:rsid w:val="0045223F"/>
    <w:rsid w:val="00456EB9"/>
    <w:rsid w:val="00457416"/>
    <w:rsid w:val="00462CAF"/>
    <w:rsid w:val="004658C2"/>
    <w:rsid w:val="004663AB"/>
    <w:rsid w:val="004671C4"/>
    <w:rsid w:val="00493E08"/>
    <w:rsid w:val="004A0B0A"/>
    <w:rsid w:val="004A3BCA"/>
    <w:rsid w:val="004A7510"/>
    <w:rsid w:val="004B0441"/>
    <w:rsid w:val="004B18B7"/>
    <w:rsid w:val="004B5A5A"/>
    <w:rsid w:val="004C075F"/>
    <w:rsid w:val="004C0B7E"/>
    <w:rsid w:val="004C48FB"/>
    <w:rsid w:val="004D5239"/>
    <w:rsid w:val="004F080F"/>
    <w:rsid w:val="004F6181"/>
    <w:rsid w:val="005026D2"/>
    <w:rsid w:val="00505559"/>
    <w:rsid w:val="00523BCA"/>
    <w:rsid w:val="00536F9F"/>
    <w:rsid w:val="0055792C"/>
    <w:rsid w:val="005627B5"/>
    <w:rsid w:val="00562A1B"/>
    <w:rsid w:val="00562C5E"/>
    <w:rsid w:val="0056538B"/>
    <w:rsid w:val="005664C9"/>
    <w:rsid w:val="00567718"/>
    <w:rsid w:val="005755D5"/>
    <w:rsid w:val="00575B86"/>
    <w:rsid w:val="00576701"/>
    <w:rsid w:val="00580C41"/>
    <w:rsid w:val="00586969"/>
    <w:rsid w:val="00592D84"/>
    <w:rsid w:val="00592FB9"/>
    <w:rsid w:val="005944B1"/>
    <w:rsid w:val="00597253"/>
    <w:rsid w:val="00597C0A"/>
    <w:rsid w:val="005A089E"/>
    <w:rsid w:val="005A2763"/>
    <w:rsid w:val="005A5B0B"/>
    <w:rsid w:val="005A69F2"/>
    <w:rsid w:val="005B3213"/>
    <w:rsid w:val="005B3E48"/>
    <w:rsid w:val="005B5CAF"/>
    <w:rsid w:val="005D204D"/>
    <w:rsid w:val="005D3B00"/>
    <w:rsid w:val="005D7482"/>
    <w:rsid w:val="005E0C4D"/>
    <w:rsid w:val="005E1369"/>
    <w:rsid w:val="005E1D70"/>
    <w:rsid w:val="005E685E"/>
    <w:rsid w:val="005F189B"/>
    <w:rsid w:val="005F41BE"/>
    <w:rsid w:val="006069C4"/>
    <w:rsid w:val="00613918"/>
    <w:rsid w:val="006164EC"/>
    <w:rsid w:val="00617ABB"/>
    <w:rsid w:val="00617D60"/>
    <w:rsid w:val="006224C5"/>
    <w:rsid w:val="00623061"/>
    <w:rsid w:val="00623F1B"/>
    <w:rsid w:val="00635726"/>
    <w:rsid w:val="0064298A"/>
    <w:rsid w:val="00643BD8"/>
    <w:rsid w:val="006546CC"/>
    <w:rsid w:val="00657439"/>
    <w:rsid w:val="0066152D"/>
    <w:rsid w:val="00674976"/>
    <w:rsid w:val="0067498D"/>
    <w:rsid w:val="00675023"/>
    <w:rsid w:val="0068417D"/>
    <w:rsid w:val="00695D79"/>
    <w:rsid w:val="006A02D0"/>
    <w:rsid w:val="006A34F6"/>
    <w:rsid w:val="006B7CCF"/>
    <w:rsid w:val="006C0067"/>
    <w:rsid w:val="006C5140"/>
    <w:rsid w:val="006C6B95"/>
    <w:rsid w:val="006D4CEE"/>
    <w:rsid w:val="006D4FB0"/>
    <w:rsid w:val="006E266F"/>
    <w:rsid w:val="006E2D51"/>
    <w:rsid w:val="006E3B63"/>
    <w:rsid w:val="006E52AA"/>
    <w:rsid w:val="006F3686"/>
    <w:rsid w:val="00701852"/>
    <w:rsid w:val="00715DA0"/>
    <w:rsid w:val="00716D5A"/>
    <w:rsid w:val="00720DE2"/>
    <w:rsid w:val="00730CE8"/>
    <w:rsid w:val="007341FF"/>
    <w:rsid w:val="0074291E"/>
    <w:rsid w:val="00744D5B"/>
    <w:rsid w:val="00754360"/>
    <w:rsid w:val="00757745"/>
    <w:rsid w:val="007626E6"/>
    <w:rsid w:val="00765163"/>
    <w:rsid w:val="007655A8"/>
    <w:rsid w:val="00773E5C"/>
    <w:rsid w:val="007804EA"/>
    <w:rsid w:val="00782D63"/>
    <w:rsid w:val="00785732"/>
    <w:rsid w:val="00790785"/>
    <w:rsid w:val="007924FB"/>
    <w:rsid w:val="007946DB"/>
    <w:rsid w:val="00796491"/>
    <w:rsid w:val="00796687"/>
    <w:rsid w:val="00797101"/>
    <w:rsid w:val="007A096A"/>
    <w:rsid w:val="007A2C2B"/>
    <w:rsid w:val="007A5609"/>
    <w:rsid w:val="007A641A"/>
    <w:rsid w:val="007B2A7F"/>
    <w:rsid w:val="007B3B88"/>
    <w:rsid w:val="007B59DC"/>
    <w:rsid w:val="007B6A8E"/>
    <w:rsid w:val="007C4A77"/>
    <w:rsid w:val="007D2067"/>
    <w:rsid w:val="007D74A6"/>
    <w:rsid w:val="007F0744"/>
    <w:rsid w:val="00803592"/>
    <w:rsid w:val="008110FF"/>
    <w:rsid w:val="008112B3"/>
    <w:rsid w:val="00821093"/>
    <w:rsid w:val="008215F3"/>
    <w:rsid w:val="008227B5"/>
    <w:rsid w:val="008312AC"/>
    <w:rsid w:val="0083141D"/>
    <w:rsid w:val="008511D8"/>
    <w:rsid w:val="0085760A"/>
    <w:rsid w:val="008652D2"/>
    <w:rsid w:val="008715FD"/>
    <w:rsid w:val="00874281"/>
    <w:rsid w:val="008757B7"/>
    <w:rsid w:val="0088218F"/>
    <w:rsid w:val="0088229A"/>
    <w:rsid w:val="00883676"/>
    <w:rsid w:val="00883951"/>
    <w:rsid w:val="008876D8"/>
    <w:rsid w:val="008A7290"/>
    <w:rsid w:val="008B0C0B"/>
    <w:rsid w:val="008B39D0"/>
    <w:rsid w:val="008C0E0D"/>
    <w:rsid w:val="008C2917"/>
    <w:rsid w:val="008C5AE2"/>
    <w:rsid w:val="008D1B2A"/>
    <w:rsid w:val="008D1EA7"/>
    <w:rsid w:val="008D3221"/>
    <w:rsid w:val="008D3D52"/>
    <w:rsid w:val="008E6492"/>
    <w:rsid w:val="008F4A99"/>
    <w:rsid w:val="00900E14"/>
    <w:rsid w:val="009023AC"/>
    <w:rsid w:val="00903B68"/>
    <w:rsid w:val="009046EA"/>
    <w:rsid w:val="00911A59"/>
    <w:rsid w:val="00912712"/>
    <w:rsid w:val="00917DEA"/>
    <w:rsid w:val="00922B2B"/>
    <w:rsid w:val="00923A11"/>
    <w:rsid w:val="0092644C"/>
    <w:rsid w:val="00932591"/>
    <w:rsid w:val="00932DD2"/>
    <w:rsid w:val="0093695A"/>
    <w:rsid w:val="009508D3"/>
    <w:rsid w:val="00951057"/>
    <w:rsid w:val="00953051"/>
    <w:rsid w:val="00955860"/>
    <w:rsid w:val="00963073"/>
    <w:rsid w:val="00972602"/>
    <w:rsid w:val="00973992"/>
    <w:rsid w:val="00977A09"/>
    <w:rsid w:val="00986B8A"/>
    <w:rsid w:val="009A28D9"/>
    <w:rsid w:val="009B1763"/>
    <w:rsid w:val="009B4473"/>
    <w:rsid w:val="009B5FA8"/>
    <w:rsid w:val="009B7B33"/>
    <w:rsid w:val="009C0B32"/>
    <w:rsid w:val="009C7C79"/>
    <w:rsid w:val="009D069D"/>
    <w:rsid w:val="009D28BC"/>
    <w:rsid w:val="009D334F"/>
    <w:rsid w:val="009D412F"/>
    <w:rsid w:val="009E0556"/>
    <w:rsid w:val="009E0FBB"/>
    <w:rsid w:val="009F5632"/>
    <w:rsid w:val="00A04102"/>
    <w:rsid w:val="00A060AC"/>
    <w:rsid w:val="00A12B4C"/>
    <w:rsid w:val="00A150C5"/>
    <w:rsid w:val="00A15346"/>
    <w:rsid w:val="00A2082E"/>
    <w:rsid w:val="00A42E0C"/>
    <w:rsid w:val="00A43AA3"/>
    <w:rsid w:val="00A43C6A"/>
    <w:rsid w:val="00A5075F"/>
    <w:rsid w:val="00A552C5"/>
    <w:rsid w:val="00A6439F"/>
    <w:rsid w:val="00A70B64"/>
    <w:rsid w:val="00A7350A"/>
    <w:rsid w:val="00A76CD4"/>
    <w:rsid w:val="00A77448"/>
    <w:rsid w:val="00A77DE0"/>
    <w:rsid w:val="00A80C58"/>
    <w:rsid w:val="00A81175"/>
    <w:rsid w:val="00A81B3B"/>
    <w:rsid w:val="00A84195"/>
    <w:rsid w:val="00A87CA2"/>
    <w:rsid w:val="00A92209"/>
    <w:rsid w:val="00A94186"/>
    <w:rsid w:val="00A95E21"/>
    <w:rsid w:val="00A972A0"/>
    <w:rsid w:val="00AA2D3D"/>
    <w:rsid w:val="00AA3B6D"/>
    <w:rsid w:val="00AB4D2D"/>
    <w:rsid w:val="00AB5303"/>
    <w:rsid w:val="00AB694C"/>
    <w:rsid w:val="00AD2063"/>
    <w:rsid w:val="00AD417D"/>
    <w:rsid w:val="00AD43C4"/>
    <w:rsid w:val="00AD5F7E"/>
    <w:rsid w:val="00AE19F3"/>
    <w:rsid w:val="00AE4103"/>
    <w:rsid w:val="00AE4577"/>
    <w:rsid w:val="00B058EF"/>
    <w:rsid w:val="00B06ECD"/>
    <w:rsid w:val="00B10344"/>
    <w:rsid w:val="00B12D71"/>
    <w:rsid w:val="00B152F9"/>
    <w:rsid w:val="00B15337"/>
    <w:rsid w:val="00B1720A"/>
    <w:rsid w:val="00B20961"/>
    <w:rsid w:val="00B267B8"/>
    <w:rsid w:val="00B27086"/>
    <w:rsid w:val="00B30AE5"/>
    <w:rsid w:val="00B31EA9"/>
    <w:rsid w:val="00B40E04"/>
    <w:rsid w:val="00B4148C"/>
    <w:rsid w:val="00B416AE"/>
    <w:rsid w:val="00B505A0"/>
    <w:rsid w:val="00B50716"/>
    <w:rsid w:val="00B52285"/>
    <w:rsid w:val="00B63E65"/>
    <w:rsid w:val="00B765D4"/>
    <w:rsid w:val="00B804BE"/>
    <w:rsid w:val="00B83983"/>
    <w:rsid w:val="00B924E4"/>
    <w:rsid w:val="00B92B41"/>
    <w:rsid w:val="00BA7982"/>
    <w:rsid w:val="00BB1BAD"/>
    <w:rsid w:val="00BC0679"/>
    <w:rsid w:val="00BE1FFE"/>
    <w:rsid w:val="00BE4914"/>
    <w:rsid w:val="00BE4D68"/>
    <w:rsid w:val="00BE60FC"/>
    <w:rsid w:val="00BF2DE5"/>
    <w:rsid w:val="00C0259B"/>
    <w:rsid w:val="00C23AE0"/>
    <w:rsid w:val="00C27A00"/>
    <w:rsid w:val="00C31E8B"/>
    <w:rsid w:val="00C37182"/>
    <w:rsid w:val="00C45150"/>
    <w:rsid w:val="00C623DA"/>
    <w:rsid w:val="00C62629"/>
    <w:rsid w:val="00C628CB"/>
    <w:rsid w:val="00C662A6"/>
    <w:rsid w:val="00C706EE"/>
    <w:rsid w:val="00C75627"/>
    <w:rsid w:val="00C77E3B"/>
    <w:rsid w:val="00C82516"/>
    <w:rsid w:val="00C831AD"/>
    <w:rsid w:val="00CA2CB3"/>
    <w:rsid w:val="00CB5F31"/>
    <w:rsid w:val="00CC00BF"/>
    <w:rsid w:val="00CC21FA"/>
    <w:rsid w:val="00CC301A"/>
    <w:rsid w:val="00CC7F50"/>
    <w:rsid w:val="00CD179F"/>
    <w:rsid w:val="00CE6051"/>
    <w:rsid w:val="00CF383B"/>
    <w:rsid w:val="00CF4E9E"/>
    <w:rsid w:val="00D03617"/>
    <w:rsid w:val="00D16BF7"/>
    <w:rsid w:val="00D17E50"/>
    <w:rsid w:val="00D225FC"/>
    <w:rsid w:val="00D261AC"/>
    <w:rsid w:val="00D27EC7"/>
    <w:rsid w:val="00D358EA"/>
    <w:rsid w:val="00D47BC7"/>
    <w:rsid w:val="00D504F1"/>
    <w:rsid w:val="00D50D04"/>
    <w:rsid w:val="00D552F1"/>
    <w:rsid w:val="00D6319A"/>
    <w:rsid w:val="00D64177"/>
    <w:rsid w:val="00D6752B"/>
    <w:rsid w:val="00D7189F"/>
    <w:rsid w:val="00D72EA6"/>
    <w:rsid w:val="00D7465F"/>
    <w:rsid w:val="00D8652A"/>
    <w:rsid w:val="00D87BF0"/>
    <w:rsid w:val="00D93A01"/>
    <w:rsid w:val="00DA06A9"/>
    <w:rsid w:val="00DA1E55"/>
    <w:rsid w:val="00DA3FBC"/>
    <w:rsid w:val="00DA5C4E"/>
    <w:rsid w:val="00DA6862"/>
    <w:rsid w:val="00DB559D"/>
    <w:rsid w:val="00DC13D4"/>
    <w:rsid w:val="00DC1440"/>
    <w:rsid w:val="00DC3111"/>
    <w:rsid w:val="00DC77DF"/>
    <w:rsid w:val="00DD0E89"/>
    <w:rsid w:val="00DD218A"/>
    <w:rsid w:val="00DD23B3"/>
    <w:rsid w:val="00DD4A73"/>
    <w:rsid w:val="00DE605A"/>
    <w:rsid w:val="00DF6486"/>
    <w:rsid w:val="00E100BA"/>
    <w:rsid w:val="00E1042B"/>
    <w:rsid w:val="00E1154A"/>
    <w:rsid w:val="00E13188"/>
    <w:rsid w:val="00E157E9"/>
    <w:rsid w:val="00E15A08"/>
    <w:rsid w:val="00E20680"/>
    <w:rsid w:val="00E2119D"/>
    <w:rsid w:val="00E25253"/>
    <w:rsid w:val="00E415E8"/>
    <w:rsid w:val="00E46591"/>
    <w:rsid w:val="00E46A61"/>
    <w:rsid w:val="00E511E3"/>
    <w:rsid w:val="00E529C4"/>
    <w:rsid w:val="00E54403"/>
    <w:rsid w:val="00E669E5"/>
    <w:rsid w:val="00E76C78"/>
    <w:rsid w:val="00E8227A"/>
    <w:rsid w:val="00E85892"/>
    <w:rsid w:val="00E87C38"/>
    <w:rsid w:val="00EA107E"/>
    <w:rsid w:val="00EA7404"/>
    <w:rsid w:val="00EB59BA"/>
    <w:rsid w:val="00EB71AD"/>
    <w:rsid w:val="00EC131D"/>
    <w:rsid w:val="00EC1C8F"/>
    <w:rsid w:val="00EC29E7"/>
    <w:rsid w:val="00EC6515"/>
    <w:rsid w:val="00EC68F4"/>
    <w:rsid w:val="00EE501F"/>
    <w:rsid w:val="00EF03F3"/>
    <w:rsid w:val="00EF61B9"/>
    <w:rsid w:val="00EF7053"/>
    <w:rsid w:val="00F0585F"/>
    <w:rsid w:val="00F15031"/>
    <w:rsid w:val="00F1615B"/>
    <w:rsid w:val="00F20B0F"/>
    <w:rsid w:val="00F2430E"/>
    <w:rsid w:val="00F40BB8"/>
    <w:rsid w:val="00F41A24"/>
    <w:rsid w:val="00F43C66"/>
    <w:rsid w:val="00F5142E"/>
    <w:rsid w:val="00F54AC7"/>
    <w:rsid w:val="00F55311"/>
    <w:rsid w:val="00F62B05"/>
    <w:rsid w:val="00F65C2A"/>
    <w:rsid w:val="00F82DC7"/>
    <w:rsid w:val="00F9524E"/>
    <w:rsid w:val="00FA05E5"/>
    <w:rsid w:val="00FA0B57"/>
    <w:rsid w:val="00FB0450"/>
    <w:rsid w:val="00FB24B2"/>
    <w:rsid w:val="00FB39DB"/>
    <w:rsid w:val="00FB609D"/>
    <w:rsid w:val="00FB651E"/>
    <w:rsid w:val="00FB7614"/>
    <w:rsid w:val="00FB7AD4"/>
    <w:rsid w:val="00FC0DBF"/>
    <w:rsid w:val="00FC1A71"/>
    <w:rsid w:val="00FC2C90"/>
    <w:rsid w:val="00FC5942"/>
    <w:rsid w:val="00FD03D9"/>
    <w:rsid w:val="00FE11A8"/>
    <w:rsid w:val="00FE34C2"/>
    <w:rsid w:val="00FF555C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9D150F"/>
  <w15:docId w15:val="{02E2B916-A6CF-514C-A957-BB4DF5D2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2602"/>
    <w:rPr>
      <w:rFonts w:ascii="Times New Roman" w:eastAsia="Times New Roman" w:hAnsi="Times New Roman"/>
    </w:rPr>
  </w:style>
  <w:style w:type="paragraph" w:styleId="Nagwek4">
    <w:name w:val="heading 4"/>
    <w:basedOn w:val="Normalny"/>
    <w:link w:val="Nagwek4Znak"/>
    <w:uiPriority w:val="9"/>
    <w:qFormat/>
    <w:rsid w:val="006546CC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paragraph" w:styleId="Nagwek5">
    <w:name w:val="heading 5"/>
    <w:basedOn w:val="Normalny"/>
    <w:link w:val="Nagwek5Znak"/>
    <w:uiPriority w:val="9"/>
    <w:qFormat/>
    <w:rsid w:val="006546CC"/>
    <w:pPr>
      <w:spacing w:before="100" w:beforeAutospacing="1" w:after="100" w:afterAutospacing="1"/>
      <w:outlineLvl w:val="4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4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44B1"/>
  </w:style>
  <w:style w:type="paragraph" w:styleId="Stopka">
    <w:name w:val="footer"/>
    <w:basedOn w:val="Normalny"/>
    <w:link w:val="StopkaZnak"/>
    <w:uiPriority w:val="99"/>
    <w:unhideWhenUsed/>
    <w:rsid w:val="00594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4B1"/>
  </w:style>
  <w:style w:type="paragraph" w:styleId="Tekstdymka">
    <w:name w:val="Balloon Text"/>
    <w:basedOn w:val="Normalny"/>
    <w:link w:val="TekstdymkaZnak"/>
    <w:uiPriority w:val="99"/>
    <w:semiHidden/>
    <w:unhideWhenUsed/>
    <w:rsid w:val="00594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44B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924E4"/>
    <w:pPr>
      <w:tabs>
        <w:tab w:val="left" w:pos="567"/>
      </w:tabs>
      <w:jc w:val="both"/>
    </w:pPr>
    <w:rPr>
      <w:rFonts w:ascii="Garamond" w:hAnsi="Garamond"/>
    </w:rPr>
  </w:style>
  <w:style w:type="character" w:customStyle="1" w:styleId="TekstpodstawowyZnak">
    <w:name w:val="Tekst podstawowy Znak"/>
    <w:link w:val="Tekstpodstawowy"/>
    <w:rsid w:val="00B924E4"/>
    <w:rPr>
      <w:rFonts w:ascii="Garamond" w:eastAsia="Times New Roman" w:hAnsi="Garamond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924E4"/>
  </w:style>
  <w:style w:type="character" w:customStyle="1" w:styleId="TekstprzypisudolnegoZnak">
    <w:name w:val="Tekst przypisu dolnego Znak"/>
    <w:link w:val="Tekstprzypisudolnego"/>
    <w:semiHidden/>
    <w:rsid w:val="00B924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924E4"/>
    <w:pPr>
      <w:ind w:firstLine="708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rsid w:val="00B924E4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rsid w:val="00B924E4"/>
    <w:rPr>
      <w:color w:val="0000FF"/>
      <w:u w:val="single"/>
    </w:rPr>
  </w:style>
  <w:style w:type="character" w:customStyle="1" w:styleId="st1">
    <w:name w:val="st1"/>
    <w:basedOn w:val="Domylnaczcionkaakapitu"/>
    <w:rsid w:val="00B924E4"/>
  </w:style>
  <w:style w:type="paragraph" w:styleId="Akapitzlist">
    <w:name w:val="List Paragraph"/>
    <w:basedOn w:val="Normalny"/>
    <w:uiPriority w:val="34"/>
    <w:qFormat/>
    <w:rsid w:val="00E1154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56538B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6538B"/>
    <w:rPr>
      <w:rFonts w:ascii="Consolas" w:hAnsi="Consolas"/>
      <w:sz w:val="21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917DEA"/>
  </w:style>
  <w:style w:type="character" w:customStyle="1" w:styleId="Nagwek4Znak">
    <w:name w:val="Nagłówek 4 Znak"/>
    <w:basedOn w:val="Domylnaczcionkaakapitu"/>
    <w:link w:val="Nagwek4"/>
    <w:uiPriority w:val="9"/>
    <w:rsid w:val="006546CC"/>
    <w:rPr>
      <w:rFonts w:ascii="Times New Roman" w:hAnsi="Times New Roman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6546CC"/>
    <w:rPr>
      <w:rFonts w:ascii="Times New Roman" w:hAnsi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546CC"/>
    <w:rPr>
      <w:b/>
      <w:bCs/>
    </w:rPr>
  </w:style>
  <w:style w:type="character" w:styleId="Uwydatnienie">
    <w:name w:val="Emphasis"/>
    <w:basedOn w:val="Domylnaczcionkaakapitu"/>
    <w:uiPriority w:val="20"/>
    <w:qFormat/>
    <w:rsid w:val="006546CC"/>
    <w:rPr>
      <w:i/>
      <w:iCs/>
    </w:rPr>
  </w:style>
  <w:style w:type="paragraph" w:customStyle="1" w:styleId="Standard">
    <w:name w:val="Standard"/>
    <w:rsid w:val="00BB1BAD"/>
    <w:pPr>
      <w:suppressAutoHyphens/>
      <w:autoSpaceDN w:val="0"/>
      <w:spacing w:after="160" w:line="254" w:lineRule="auto"/>
      <w:textAlignment w:val="baseline"/>
    </w:pPr>
    <w:rPr>
      <w:rFonts w:eastAsia="SimSun" w:cs="Calibri, sans-serif"/>
      <w:kern w:val="3"/>
      <w:sz w:val="22"/>
      <w:szCs w:val="22"/>
      <w:lang w:eastAsia="en-US"/>
    </w:rPr>
  </w:style>
  <w:style w:type="character" w:customStyle="1" w:styleId="size">
    <w:name w:val="size"/>
    <w:basedOn w:val="Domylnaczcionkaakapitu"/>
    <w:rsid w:val="00BB1BAD"/>
  </w:style>
  <w:style w:type="paragraph" w:customStyle="1" w:styleId="Default">
    <w:name w:val="Default"/>
    <w:rsid w:val="00D47BC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efault0">
    <w:name w:val="default"/>
    <w:basedOn w:val="Normalny"/>
    <w:rsid w:val="00BE4914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390590"/>
    <w:pPr>
      <w:spacing w:before="100" w:beforeAutospacing="1" w:after="100" w:afterAutospacing="1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15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5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4784-0BB8-984F-B729-689567D6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Quality Audit House sp. z o. o.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QAH</dc:creator>
  <cp:keywords/>
  <dc:description/>
  <cp:lastModifiedBy>Microsoft Office User</cp:lastModifiedBy>
  <cp:revision>43</cp:revision>
  <cp:lastPrinted>2023-04-11T13:37:00Z</cp:lastPrinted>
  <dcterms:created xsi:type="dcterms:W3CDTF">2024-09-18T09:49:00Z</dcterms:created>
  <dcterms:modified xsi:type="dcterms:W3CDTF">2024-10-02T09:21:00Z</dcterms:modified>
</cp:coreProperties>
</file>