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F6A77" w14:textId="77777777" w:rsidR="001E7830" w:rsidRPr="00AB1592" w:rsidRDefault="001E7830">
      <w:pPr>
        <w:pStyle w:val="Normalny1"/>
        <w:jc w:val="both"/>
        <w:rPr>
          <w:rStyle w:val="Wyrnieniedelikatne"/>
        </w:rPr>
      </w:pPr>
      <w:bookmarkStart w:id="0" w:name="_heading=h.j2v9sblg1379" w:colFirst="0" w:colLast="0"/>
      <w:bookmarkEnd w:id="0"/>
    </w:p>
    <w:p w14:paraId="1D243A37" w14:textId="77777777" w:rsidR="001E7830" w:rsidRDefault="001E7830">
      <w:pPr>
        <w:pStyle w:val="Normalny1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11DA0183" w14:textId="77777777" w:rsidR="001E7830" w:rsidRDefault="00236F28">
      <w:pPr>
        <w:pStyle w:val="Normalny1"/>
        <w:jc w:val="center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>Program wydarzenia Edukacyjnego</w:t>
      </w:r>
    </w:p>
    <w:p w14:paraId="7378B489" w14:textId="77777777" w:rsidR="001E7830" w:rsidRDefault="00236F28">
      <w:pPr>
        <w:pStyle w:val="Normalny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Tytuł: </w:t>
      </w:r>
      <w:r>
        <w:rPr>
          <w:rFonts w:ascii="Cambria" w:eastAsia="Cambria" w:hAnsi="Cambria" w:cs="Cambria"/>
          <w:b/>
          <w:bCs/>
        </w:rPr>
        <w:t>Konferencja naukowa Biomechanika w Reumatologii i Geriatrii</w:t>
      </w:r>
    </w:p>
    <w:p w14:paraId="78B2E394" w14:textId="19948D78" w:rsidR="001E7830" w:rsidRDefault="00CD695F">
      <w:pPr>
        <w:pStyle w:val="Normalny1"/>
        <w:jc w:val="both"/>
        <w:rPr>
          <w:rFonts w:ascii="Cambria" w:eastAsia="Cambria" w:hAnsi="Cambria" w:cs="Cambria"/>
          <w:b/>
          <w:bCs/>
        </w:rPr>
      </w:pPr>
      <w:r w:rsidRPr="007E31F2">
        <w:rPr>
          <w:rFonts w:ascii="Cambria" w:eastAsia="Cambria" w:hAnsi="Cambria" w:cs="Cambria"/>
          <w:b/>
          <w:bCs/>
          <w:color w:val="000000" w:themeColor="text1"/>
        </w:rPr>
        <w:t>21.</w:t>
      </w:r>
      <w:r w:rsidR="00467F16" w:rsidRPr="007E31F2">
        <w:rPr>
          <w:rFonts w:ascii="Cambria" w:eastAsia="Cambria" w:hAnsi="Cambria" w:cs="Cambria"/>
          <w:b/>
          <w:bCs/>
          <w:color w:val="000000" w:themeColor="text1"/>
        </w:rPr>
        <w:t>11</w:t>
      </w:r>
      <w:r w:rsidR="00236F28" w:rsidRPr="007E31F2">
        <w:rPr>
          <w:rFonts w:ascii="Cambria" w:eastAsia="Cambria" w:hAnsi="Cambria" w:cs="Cambria"/>
          <w:b/>
          <w:bCs/>
          <w:color w:val="000000" w:themeColor="text1"/>
        </w:rPr>
        <w:t>.2026</w:t>
      </w:r>
      <w:r w:rsidR="00E06C48" w:rsidRPr="007E31F2">
        <w:rPr>
          <w:rFonts w:ascii="Cambria" w:eastAsia="Cambria" w:hAnsi="Cambria" w:cs="Cambria"/>
          <w:b/>
          <w:bCs/>
          <w:color w:val="000000" w:themeColor="text1"/>
        </w:rPr>
        <w:t xml:space="preserve"> (</w:t>
      </w:r>
      <w:r w:rsidRPr="007E31F2">
        <w:rPr>
          <w:rFonts w:ascii="Cambria" w:eastAsia="Cambria" w:hAnsi="Cambria" w:cs="Cambria"/>
          <w:b/>
          <w:bCs/>
          <w:color w:val="000000" w:themeColor="text1"/>
        </w:rPr>
        <w:t xml:space="preserve">sobota) </w:t>
      </w:r>
      <w:r w:rsidR="00236F28">
        <w:rPr>
          <w:rFonts w:ascii="Cambria" w:eastAsia="Cambria" w:hAnsi="Cambria" w:cs="Cambria"/>
          <w:b/>
          <w:bCs/>
        </w:rPr>
        <w:t xml:space="preserve">– </w:t>
      </w:r>
      <w:r w:rsidR="00FB0E59">
        <w:rPr>
          <w:rFonts w:ascii="Cambria" w:eastAsia="Cambria" w:hAnsi="Cambria" w:cs="Cambria"/>
          <w:b/>
          <w:bCs/>
        </w:rPr>
        <w:t>Konferencja on-line, studio NIGRiR</w:t>
      </w:r>
      <w:r w:rsidR="00236F28">
        <w:rPr>
          <w:rFonts w:ascii="Cambria" w:eastAsia="Cambria" w:hAnsi="Cambria" w:cs="Cambria"/>
          <w:b/>
          <w:bCs/>
        </w:rPr>
        <w:t xml:space="preserve"> </w:t>
      </w:r>
    </w:p>
    <w:p w14:paraId="01D18FB1" w14:textId="77777777" w:rsidR="001E7830" w:rsidRDefault="00236F28">
      <w:pPr>
        <w:pStyle w:val="Normalny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8:00 – 9:00– rejestracja uczestników konferencji</w:t>
      </w:r>
    </w:p>
    <w:p w14:paraId="5F823491" w14:textId="77777777" w:rsidR="001E7830" w:rsidRDefault="00236F28">
      <w:pPr>
        <w:pStyle w:val="Normalny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9:00 – 9:10 – Uroczyste otwarcie konferencji:</w:t>
      </w:r>
    </w:p>
    <w:p w14:paraId="21279285" w14:textId="77777777" w:rsidR="001E7830" w:rsidRDefault="007F1CD7" w:rsidP="00F57A30">
      <w:pPr>
        <w:pStyle w:val="Normalny1"/>
        <w:spacing w:after="0"/>
        <w:ind w:left="1440"/>
        <w:jc w:val="both"/>
        <w:rPr>
          <w:rFonts w:ascii="Cambria" w:eastAsia="Cambria" w:hAnsi="Cambria" w:cs="Cambria"/>
        </w:rPr>
      </w:pPr>
      <w:sdt>
        <w:sdtPr>
          <w:tag w:val="goog_rdk_0"/>
          <w:id w:val="358568931"/>
          <w:showingPlcHdr/>
        </w:sdtPr>
        <w:sdtEndPr/>
        <w:sdtContent>
          <w:r w:rsidR="00F57A30">
            <w:t xml:space="preserve">     </w:t>
          </w:r>
        </w:sdtContent>
      </w:sdt>
    </w:p>
    <w:p w14:paraId="062CBBC1" w14:textId="77777777" w:rsidR="0001045E" w:rsidRDefault="0001045E">
      <w:pPr>
        <w:pStyle w:val="Normalny1"/>
        <w:jc w:val="both"/>
        <w:rPr>
          <w:rFonts w:ascii="Cambria" w:eastAsia="Cambria" w:hAnsi="Cambria" w:cs="Cambria"/>
        </w:rPr>
      </w:pPr>
    </w:p>
    <w:p w14:paraId="7D2BA0DE" w14:textId="08DDD63B" w:rsidR="001E7830" w:rsidRPr="009522FE" w:rsidRDefault="00236F28">
      <w:pPr>
        <w:pStyle w:val="Normalny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9:10 – 9:25</w:t>
      </w:r>
      <w:r>
        <w:rPr>
          <w:rFonts w:ascii="Cambria" w:eastAsia="Cambria" w:hAnsi="Cambria" w:cs="Cambria"/>
          <w:b/>
          <w:bCs/>
        </w:rPr>
        <w:t xml:space="preserve"> – </w:t>
      </w:r>
      <w:r w:rsidR="001E5B52">
        <w:rPr>
          <w:rFonts w:ascii="Cambria" w:eastAsia="Cambria" w:hAnsi="Cambria" w:cs="Cambria"/>
        </w:rPr>
        <w:t xml:space="preserve">Wykład wprowadzający: Zastosowanie modelowania i doświadczalnych badań narządu ruchu w diagnostyce, fizjoprofilaktyce i leczeniu - </w:t>
      </w:r>
      <w:r w:rsidR="007731A9">
        <w:rPr>
          <w:rFonts w:ascii="Cambria" w:eastAsia="Cambria" w:hAnsi="Cambria" w:cs="Cambria"/>
          <w:b/>
          <w:bCs/>
        </w:rPr>
        <w:t>prelegent w trakcie potwierdzania</w:t>
      </w:r>
      <w:r w:rsidR="001E5B52">
        <w:rPr>
          <w:rFonts w:ascii="Cambria" w:eastAsia="Cambria" w:hAnsi="Cambria" w:cs="Cambria"/>
        </w:rPr>
        <w:t xml:space="preserve"> </w:t>
      </w:r>
    </w:p>
    <w:p w14:paraId="0B012C02" w14:textId="2EE2EBDD" w:rsidR="001E5B52" w:rsidRPr="00FB0E59" w:rsidRDefault="00236F28">
      <w:pPr>
        <w:pStyle w:val="Normalny1"/>
        <w:jc w:val="both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</w:rPr>
        <w:t xml:space="preserve">9:25 – 9:40 – </w:t>
      </w:r>
      <w:r w:rsidR="001E5B52">
        <w:rPr>
          <w:rFonts w:ascii="Cambria" w:eastAsia="Cambria" w:hAnsi="Cambria" w:cs="Cambria"/>
        </w:rPr>
        <w:t xml:space="preserve">Wykład wprowadzający: Elementy biomechaniki ciała ludzkiego w warunkach fizjologicznych i patologicznych – </w:t>
      </w:r>
      <w:r w:rsidR="001E5B52" w:rsidRPr="00FB0E59">
        <w:rPr>
          <w:rFonts w:ascii="Cambria" w:eastAsia="Cambria" w:hAnsi="Cambria" w:cs="Cambria"/>
          <w:b/>
          <w:bCs/>
        </w:rPr>
        <w:t>dr n. k. f.  Krzysztof Dudziński</w:t>
      </w:r>
      <w:bookmarkStart w:id="1" w:name="_heading=h.ooasgntuyhqr" w:colFirst="0" w:colLast="0"/>
      <w:bookmarkEnd w:id="1"/>
    </w:p>
    <w:p w14:paraId="7A88F4EE" w14:textId="77777777" w:rsidR="005F38F4" w:rsidRDefault="005F38F4">
      <w:pPr>
        <w:pStyle w:val="Normalny1"/>
        <w:jc w:val="both"/>
        <w:rPr>
          <w:rFonts w:ascii="Cambria" w:eastAsia="Cambria" w:hAnsi="Cambria" w:cs="Cambria"/>
          <w:b/>
          <w:bCs/>
        </w:rPr>
      </w:pPr>
    </w:p>
    <w:p w14:paraId="3612E9E8" w14:textId="527F5912" w:rsidR="001E7830" w:rsidRDefault="00236F28">
      <w:pPr>
        <w:pStyle w:val="Normalny1"/>
        <w:jc w:val="both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9:40 – </w:t>
      </w:r>
      <w:r w:rsidR="005F38F4">
        <w:rPr>
          <w:rFonts w:ascii="Cambria" w:eastAsia="Cambria" w:hAnsi="Cambria" w:cs="Cambria"/>
          <w:b/>
          <w:bCs/>
        </w:rPr>
        <w:t>9</w:t>
      </w:r>
      <w:r>
        <w:rPr>
          <w:rFonts w:ascii="Cambria" w:eastAsia="Cambria" w:hAnsi="Cambria" w:cs="Cambria"/>
          <w:b/>
          <w:bCs/>
        </w:rPr>
        <w:t>:</w:t>
      </w:r>
      <w:r w:rsidR="005F38F4">
        <w:rPr>
          <w:rFonts w:ascii="Cambria" w:eastAsia="Cambria" w:hAnsi="Cambria" w:cs="Cambria"/>
          <w:b/>
          <w:bCs/>
        </w:rPr>
        <w:t>5</w:t>
      </w:r>
      <w:r>
        <w:rPr>
          <w:rFonts w:ascii="Cambria" w:eastAsia="Cambria" w:hAnsi="Cambria" w:cs="Cambria"/>
          <w:b/>
          <w:bCs/>
        </w:rPr>
        <w:t>0 – Przerwa kawowa</w:t>
      </w:r>
    </w:p>
    <w:p w14:paraId="0EA42DC5" w14:textId="77777777" w:rsidR="001E7830" w:rsidRDefault="001E7830">
      <w:pPr>
        <w:pStyle w:val="Normalny1"/>
        <w:jc w:val="both"/>
        <w:rPr>
          <w:rFonts w:ascii="Cambria" w:eastAsia="Cambria" w:hAnsi="Cambria" w:cs="Cambria"/>
          <w:b/>
          <w:bCs/>
        </w:rPr>
      </w:pPr>
    </w:p>
    <w:p w14:paraId="4B7C92CB" w14:textId="19B0EEA9" w:rsidR="001E7830" w:rsidRDefault="005F38F4">
      <w:pPr>
        <w:pStyle w:val="Normalny1"/>
        <w:jc w:val="both"/>
        <w:rPr>
          <w:rFonts w:ascii="Cambria" w:eastAsia="Cambria" w:hAnsi="Cambria" w:cs="Cambria"/>
          <w:b/>
          <w:bCs/>
        </w:rPr>
      </w:pPr>
      <w:r w:rsidRPr="005F38F4">
        <w:rPr>
          <w:rFonts w:ascii="Cambria" w:eastAsia="Cambria" w:hAnsi="Cambria" w:cs="Cambria"/>
          <w:b/>
          <w:bCs/>
        </w:rPr>
        <w:t>9</w:t>
      </w:r>
      <w:r w:rsidR="00236F28" w:rsidRPr="005F38F4">
        <w:rPr>
          <w:rFonts w:ascii="Cambria" w:eastAsia="Cambria" w:hAnsi="Cambria" w:cs="Cambria"/>
          <w:b/>
          <w:bCs/>
        </w:rPr>
        <w:t>:</w:t>
      </w:r>
      <w:r w:rsidRPr="005F38F4">
        <w:rPr>
          <w:rFonts w:ascii="Cambria" w:eastAsia="Cambria" w:hAnsi="Cambria" w:cs="Cambria"/>
          <w:b/>
          <w:bCs/>
        </w:rPr>
        <w:t>5</w:t>
      </w:r>
      <w:r w:rsidR="00236F28" w:rsidRPr="005F38F4">
        <w:rPr>
          <w:rFonts w:ascii="Cambria" w:eastAsia="Cambria" w:hAnsi="Cambria" w:cs="Cambria"/>
          <w:b/>
          <w:bCs/>
        </w:rPr>
        <w:t>0 – 10:</w:t>
      </w:r>
      <w:r w:rsidRPr="005F38F4">
        <w:rPr>
          <w:rFonts w:ascii="Cambria" w:eastAsia="Cambria" w:hAnsi="Cambria" w:cs="Cambria"/>
          <w:b/>
          <w:bCs/>
        </w:rPr>
        <w:t>4</w:t>
      </w:r>
      <w:r w:rsidR="00236F28" w:rsidRPr="005F38F4">
        <w:rPr>
          <w:rFonts w:ascii="Cambria" w:eastAsia="Cambria" w:hAnsi="Cambria" w:cs="Cambria"/>
          <w:b/>
          <w:bCs/>
        </w:rPr>
        <w:t xml:space="preserve">0 Panel I   Wybrane </w:t>
      </w:r>
      <w:r w:rsidR="00236F28">
        <w:rPr>
          <w:rFonts w:ascii="Cambria" w:eastAsia="Cambria" w:hAnsi="Cambria" w:cs="Cambria"/>
          <w:b/>
          <w:bCs/>
        </w:rPr>
        <w:t>zagadnienia biomechaniki narządu ruchu w Reumatologii</w:t>
      </w:r>
    </w:p>
    <w:p w14:paraId="05184061" w14:textId="42DBDF2A" w:rsidR="001E7830" w:rsidRPr="00FB0E59" w:rsidRDefault="00236F28">
      <w:pPr>
        <w:pStyle w:val="Normalny1"/>
        <w:jc w:val="both"/>
        <w:rPr>
          <w:rFonts w:ascii="Cambria" w:eastAsia="Cambria" w:hAnsi="Cambria" w:cs="Cambria"/>
          <w:b/>
          <w:bCs/>
        </w:rPr>
      </w:pPr>
      <w:r w:rsidRPr="00467F16">
        <w:rPr>
          <w:rFonts w:ascii="Cambria" w:eastAsia="Cambria" w:hAnsi="Cambria" w:cs="Cambria"/>
          <w:b/>
          <w:bCs/>
          <w:lang w:val="en-GB"/>
        </w:rPr>
        <w:t xml:space="preserve">Moderator:  </w:t>
      </w:r>
      <w:r w:rsidR="0001045E" w:rsidRPr="00467F16">
        <w:rPr>
          <w:rFonts w:ascii="Cambria" w:eastAsia="Cambria" w:hAnsi="Cambria" w:cs="Cambria"/>
          <w:b/>
          <w:bCs/>
          <w:lang w:val="en-GB"/>
        </w:rPr>
        <w:t>prof</w:t>
      </w:r>
      <w:r w:rsidR="00044ADF">
        <w:rPr>
          <w:rFonts w:ascii="Cambria" w:eastAsia="Cambria" w:hAnsi="Cambria" w:cs="Cambria"/>
          <w:b/>
          <w:bCs/>
          <w:lang w:val="en-GB"/>
        </w:rPr>
        <w:t xml:space="preserve">. dr hab. n. med. </w:t>
      </w:r>
      <w:r w:rsidR="005B0FBD">
        <w:rPr>
          <w:rFonts w:ascii="Cambria" w:eastAsia="Cambria" w:hAnsi="Cambria" w:cs="Cambria"/>
          <w:b/>
          <w:bCs/>
          <w:lang w:val="en-GB"/>
        </w:rPr>
        <w:t xml:space="preserve"> </w:t>
      </w:r>
      <w:r w:rsidR="0001045E" w:rsidRPr="00FB0E59">
        <w:rPr>
          <w:rFonts w:ascii="Cambria" w:eastAsia="Cambria" w:hAnsi="Cambria" w:cs="Cambria"/>
          <w:b/>
          <w:bCs/>
          <w:lang w:val="en-GB"/>
        </w:rPr>
        <w:t>R.</w:t>
      </w:r>
      <w:r w:rsidR="005B0FBD" w:rsidRPr="00FB0E59">
        <w:rPr>
          <w:rFonts w:ascii="Cambria" w:eastAsia="Cambria" w:hAnsi="Cambria" w:cs="Cambria"/>
          <w:b/>
          <w:bCs/>
          <w:lang w:val="en-GB"/>
        </w:rPr>
        <w:t xml:space="preserve"> </w:t>
      </w:r>
      <w:r w:rsidR="0001045E" w:rsidRPr="00FB0E59">
        <w:rPr>
          <w:rFonts w:ascii="Cambria" w:eastAsia="Cambria" w:hAnsi="Cambria" w:cs="Cambria"/>
          <w:b/>
          <w:bCs/>
          <w:lang w:val="en-GB"/>
        </w:rPr>
        <w:t>Gasik</w:t>
      </w:r>
      <w:r w:rsidR="00FB0E59" w:rsidRPr="00FB0E59">
        <w:rPr>
          <w:rFonts w:ascii="Cambria" w:eastAsia="Cambria" w:hAnsi="Cambria" w:cs="Cambria"/>
          <w:b/>
          <w:bCs/>
          <w:lang w:val="en-GB"/>
        </w:rPr>
        <w:t>,</w:t>
      </w:r>
      <w:r w:rsidR="0001045E" w:rsidRPr="00FB0E59">
        <w:rPr>
          <w:rFonts w:ascii="Cambria" w:eastAsia="Cambria" w:hAnsi="Cambria" w:cs="Cambria"/>
          <w:b/>
          <w:bCs/>
          <w:lang w:val="en-GB"/>
        </w:rPr>
        <w:t xml:space="preserve"> dr </w:t>
      </w:r>
      <w:r w:rsidR="00FB0E59" w:rsidRPr="00FB0E59">
        <w:rPr>
          <w:rFonts w:ascii="Cambria" w:eastAsia="Cambria" w:hAnsi="Cambria" w:cs="Cambria"/>
          <w:b/>
          <w:bCs/>
          <w:lang w:val="en-GB"/>
        </w:rPr>
        <w:t xml:space="preserve">n. med. </w:t>
      </w:r>
      <w:r w:rsidR="0001045E" w:rsidRPr="00FB0E59">
        <w:rPr>
          <w:rFonts w:ascii="Cambria" w:eastAsia="Cambria" w:hAnsi="Cambria" w:cs="Cambria"/>
          <w:b/>
          <w:bCs/>
        </w:rPr>
        <w:t>Robert Wróblewski</w:t>
      </w:r>
    </w:p>
    <w:p w14:paraId="22A9BCFF" w14:textId="77777777" w:rsidR="00D73BCF" w:rsidRDefault="007A440B">
      <w:pPr>
        <w:pStyle w:val="Normalny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9:50 – 10:00 </w:t>
      </w:r>
      <w:r w:rsidR="008C06A4">
        <w:rPr>
          <w:rFonts w:ascii="Cambria" w:eastAsia="Cambria" w:hAnsi="Cambria" w:cs="Cambria"/>
        </w:rPr>
        <w:t xml:space="preserve">Deformacje odcinka szyjnego w RZS - </w:t>
      </w:r>
      <w:r w:rsidR="008C06A4" w:rsidRPr="00FB0E59">
        <w:rPr>
          <w:rFonts w:ascii="Cambria" w:eastAsia="Cambria" w:hAnsi="Cambria" w:cs="Cambria"/>
          <w:b/>
          <w:bCs/>
        </w:rPr>
        <w:t>dr</w:t>
      </w:r>
      <w:r w:rsidR="008C06A4">
        <w:rPr>
          <w:rFonts w:ascii="Cambria" w:eastAsia="Cambria" w:hAnsi="Cambria" w:cs="Cambria"/>
          <w:b/>
          <w:bCs/>
        </w:rPr>
        <w:t xml:space="preserve"> n. med.</w:t>
      </w:r>
      <w:r w:rsidR="008C06A4" w:rsidRPr="00FB0E59">
        <w:rPr>
          <w:rFonts w:ascii="Cambria" w:eastAsia="Cambria" w:hAnsi="Cambria" w:cs="Cambria"/>
          <w:b/>
          <w:bCs/>
        </w:rPr>
        <w:t xml:space="preserve"> Robert Wróblewski</w:t>
      </w:r>
    </w:p>
    <w:p w14:paraId="45BE43EF" w14:textId="562348B9" w:rsidR="00477041" w:rsidRDefault="007A440B">
      <w:pPr>
        <w:pStyle w:val="Normalny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10:00 – 10:10 </w:t>
      </w:r>
      <w:r w:rsidR="00FB0E59">
        <w:rPr>
          <w:rFonts w:ascii="Cambria" w:eastAsia="Cambria" w:hAnsi="Cambria" w:cs="Cambria"/>
        </w:rPr>
        <w:t>W</w:t>
      </w:r>
      <w:r w:rsidR="009522FE">
        <w:rPr>
          <w:rFonts w:ascii="Cambria" w:eastAsia="Cambria" w:hAnsi="Cambria" w:cs="Cambria"/>
        </w:rPr>
        <w:t>pływ dysfunkcji stopy w przebiegu chorób reumatycznych na chód</w:t>
      </w:r>
      <w:r w:rsidR="00236F28">
        <w:rPr>
          <w:rFonts w:ascii="Cambria" w:eastAsia="Cambria" w:hAnsi="Cambria" w:cs="Cambria"/>
        </w:rPr>
        <w:t xml:space="preserve"> </w:t>
      </w:r>
    </w:p>
    <w:p w14:paraId="16B05DCA" w14:textId="070AD5F1" w:rsidR="00477041" w:rsidRPr="00FB0E59" w:rsidRDefault="00F57A30">
      <w:pPr>
        <w:pStyle w:val="Normalny1"/>
        <w:jc w:val="both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</w:rPr>
        <w:t xml:space="preserve">- </w:t>
      </w:r>
      <w:r w:rsidR="00477041" w:rsidRPr="00FB0E59">
        <w:rPr>
          <w:rFonts w:ascii="Cambria" w:eastAsia="Cambria" w:hAnsi="Cambria" w:cs="Cambria"/>
          <w:b/>
          <w:bCs/>
        </w:rPr>
        <w:t xml:space="preserve">dr n. k. f.  Krzysztof Dudziński </w:t>
      </w:r>
    </w:p>
    <w:p w14:paraId="2E43681C" w14:textId="77777777" w:rsidR="00D73BCF" w:rsidRDefault="007A440B" w:rsidP="00D73BCF">
      <w:pPr>
        <w:pStyle w:val="Normalny1"/>
        <w:jc w:val="both"/>
        <w:rPr>
          <w:rFonts w:ascii="Cambria" w:eastAsia="Cambria" w:hAnsi="Cambria" w:cs="Cambria"/>
        </w:rPr>
      </w:pPr>
      <w:r w:rsidRPr="00F57A30">
        <w:rPr>
          <w:rFonts w:asciiTheme="minorHAnsi" w:eastAsia="Cambria" w:hAnsiTheme="minorHAnsi" w:cs="Cambria"/>
        </w:rPr>
        <w:t>10:</w:t>
      </w:r>
      <w:r>
        <w:rPr>
          <w:rFonts w:asciiTheme="minorHAnsi" w:eastAsia="Cambria" w:hAnsiTheme="minorHAnsi" w:cs="Cambria"/>
        </w:rPr>
        <w:t>1</w:t>
      </w:r>
      <w:r w:rsidRPr="00F57A30">
        <w:rPr>
          <w:rFonts w:asciiTheme="minorHAnsi" w:eastAsia="Cambria" w:hAnsiTheme="minorHAnsi" w:cs="Cambria"/>
        </w:rPr>
        <w:t>0 – 10:</w:t>
      </w:r>
      <w:r>
        <w:rPr>
          <w:rFonts w:asciiTheme="minorHAnsi" w:eastAsia="Cambria" w:hAnsiTheme="minorHAnsi" w:cs="Cambria"/>
        </w:rPr>
        <w:t>2</w:t>
      </w:r>
      <w:r w:rsidRPr="00F57A30">
        <w:rPr>
          <w:rFonts w:asciiTheme="minorHAnsi" w:eastAsia="Cambria" w:hAnsiTheme="minorHAnsi" w:cs="Cambria"/>
        </w:rPr>
        <w:t xml:space="preserve">0 </w:t>
      </w:r>
      <w:r w:rsidR="008C06A4">
        <w:rPr>
          <w:rFonts w:ascii="Cambria" w:eastAsia="Cambria" w:hAnsi="Cambria" w:cs="Cambria"/>
        </w:rPr>
        <w:t xml:space="preserve">Ręka reumatyczna – </w:t>
      </w:r>
      <w:r w:rsidR="008C06A4" w:rsidRPr="007A440B">
        <w:rPr>
          <w:rFonts w:ascii="Cambria" w:eastAsia="Cambria" w:hAnsi="Cambria" w:cs="Cambria"/>
          <w:b/>
          <w:bCs/>
        </w:rPr>
        <w:t>mgr</w:t>
      </w:r>
      <w:r w:rsidR="008C06A4" w:rsidRPr="00FB0E59">
        <w:rPr>
          <w:rFonts w:ascii="Cambria" w:eastAsia="Cambria" w:hAnsi="Cambria" w:cs="Cambria"/>
          <w:b/>
          <w:bCs/>
        </w:rPr>
        <w:t xml:space="preserve"> Magdalena Kolasińska</w:t>
      </w:r>
      <w:r w:rsidR="008C06A4">
        <w:rPr>
          <w:rFonts w:ascii="Cambria" w:eastAsia="Cambria" w:hAnsi="Cambria" w:cs="Cambria"/>
        </w:rPr>
        <w:t xml:space="preserve"> </w:t>
      </w:r>
    </w:p>
    <w:p w14:paraId="70F2605E" w14:textId="594B0674" w:rsidR="00F57A30" w:rsidRPr="00D73BCF" w:rsidRDefault="007A440B" w:rsidP="00D73BCF">
      <w:pPr>
        <w:pStyle w:val="Normalny1"/>
        <w:jc w:val="both"/>
        <w:rPr>
          <w:rFonts w:ascii="Cambria" w:eastAsia="Cambria" w:hAnsi="Cambria" w:cs="Cambria"/>
        </w:rPr>
      </w:pPr>
      <w:r w:rsidRPr="007A440B">
        <w:rPr>
          <w:rFonts w:asciiTheme="minorHAnsi" w:eastAsia="Cambria" w:hAnsiTheme="minorHAnsi" w:cs="Cambria"/>
        </w:rPr>
        <w:t>10:20 – 10:30</w:t>
      </w:r>
      <w:r>
        <w:rPr>
          <w:rFonts w:ascii="Cambria" w:eastAsia="Cambria" w:hAnsi="Cambria" w:cs="Cambria"/>
        </w:rPr>
        <w:t xml:space="preserve"> </w:t>
      </w:r>
      <w:r w:rsidR="00F57A30" w:rsidRPr="00F57A30">
        <w:rPr>
          <w:rFonts w:asciiTheme="minorHAnsi" w:hAnsiTheme="minorHAnsi"/>
        </w:rPr>
        <w:t xml:space="preserve">Zespół biodrowo-kręgosłupowy: </w:t>
      </w:r>
      <w:r w:rsidR="00F57A30">
        <w:rPr>
          <w:rFonts w:asciiTheme="minorHAnsi" w:hAnsiTheme="minorHAnsi"/>
        </w:rPr>
        <w:t>diagnostyka</w:t>
      </w:r>
      <w:r w:rsidR="00F57A30" w:rsidRPr="00F57A30">
        <w:rPr>
          <w:rFonts w:asciiTheme="minorHAnsi" w:hAnsiTheme="minorHAnsi"/>
        </w:rPr>
        <w:t xml:space="preserve"> i strategie leczenia </w:t>
      </w:r>
    </w:p>
    <w:p w14:paraId="1D67DA41" w14:textId="0B4C06CA" w:rsidR="001E7830" w:rsidRPr="00FB0E59" w:rsidRDefault="00F57A30">
      <w:pPr>
        <w:pStyle w:val="Normalny1"/>
        <w:jc w:val="both"/>
        <w:rPr>
          <w:rFonts w:asciiTheme="minorHAnsi" w:eastAsia="Cambria" w:hAnsiTheme="minorHAnsi" w:cs="Cambria"/>
          <w:b/>
          <w:bCs/>
        </w:rPr>
      </w:pPr>
      <w:r w:rsidRPr="00F57A30">
        <w:rPr>
          <w:rFonts w:asciiTheme="minorHAnsi" w:eastAsia="Cambria" w:hAnsiTheme="minorHAnsi" w:cs="Cambria"/>
        </w:rPr>
        <w:t>–</w:t>
      </w:r>
      <w:r>
        <w:rPr>
          <w:rFonts w:asciiTheme="minorHAnsi" w:eastAsia="Cambria" w:hAnsiTheme="minorHAnsi" w:cs="Cambria"/>
        </w:rPr>
        <w:t xml:space="preserve"> </w:t>
      </w:r>
      <w:r w:rsidR="00B26DF8" w:rsidRPr="00FB0E59">
        <w:rPr>
          <w:rFonts w:asciiTheme="minorHAnsi" w:eastAsia="Cambria" w:hAnsiTheme="minorHAnsi" w:cs="Cambria"/>
          <w:b/>
          <w:bCs/>
        </w:rPr>
        <w:t xml:space="preserve">mgr </w:t>
      </w:r>
      <w:r w:rsidRPr="00FB0E59">
        <w:rPr>
          <w:rFonts w:asciiTheme="minorHAnsi" w:eastAsia="Cambria" w:hAnsiTheme="minorHAnsi" w:cs="Cambria"/>
          <w:b/>
          <w:bCs/>
        </w:rPr>
        <w:t>Arkadiusz Komorowski</w:t>
      </w:r>
    </w:p>
    <w:p w14:paraId="33564E8A" w14:textId="38F30565" w:rsidR="001E7830" w:rsidRDefault="00236F28">
      <w:pPr>
        <w:pStyle w:val="Normalny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10:</w:t>
      </w:r>
      <w:r w:rsidR="005F38F4">
        <w:rPr>
          <w:rFonts w:ascii="Cambria" w:eastAsia="Cambria" w:hAnsi="Cambria" w:cs="Cambria"/>
        </w:rPr>
        <w:t>3</w:t>
      </w:r>
      <w:r>
        <w:rPr>
          <w:rFonts w:ascii="Cambria" w:eastAsia="Cambria" w:hAnsi="Cambria" w:cs="Cambria"/>
        </w:rPr>
        <w:t>0 – 10:</w:t>
      </w:r>
      <w:r w:rsidR="005F38F4">
        <w:rPr>
          <w:rFonts w:ascii="Cambria" w:eastAsia="Cambria" w:hAnsi="Cambria" w:cs="Cambria"/>
        </w:rPr>
        <w:t>4</w:t>
      </w:r>
      <w:r>
        <w:rPr>
          <w:rFonts w:ascii="Cambria" w:eastAsia="Cambria" w:hAnsi="Cambria" w:cs="Cambria"/>
        </w:rPr>
        <w:t>0 Dyskusja</w:t>
      </w:r>
    </w:p>
    <w:p w14:paraId="110FDF53" w14:textId="77777777" w:rsidR="001E7830" w:rsidRDefault="001E7830">
      <w:pPr>
        <w:pStyle w:val="Normalny1"/>
        <w:jc w:val="both"/>
        <w:rPr>
          <w:rFonts w:ascii="Cambria" w:eastAsia="Cambria" w:hAnsi="Cambria" w:cs="Cambria"/>
          <w:b/>
          <w:bCs/>
        </w:rPr>
      </w:pPr>
    </w:p>
    <w:p w14:paraId="28F728CE" w14:textId="359162A9" w:rsidR="001E7830" w:rsidRDefault="00236F28">
      <w:pPr>
        <w:pStyle w:val="Normalny1"/>
        <w:jc w:val="both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10:</w:t>
      </w:r>
      <w:r w:rsidR="005F38F4">
        <w:rPr>
          <w:rFonts w:ascii="Cambria" w:eastAsia="Cambria" w:hAnsi="Cambria" w:cs="Cambria"/>
          <w:b/>
          <w:bCs/>
        </w:rPr>
        <w:t>4</w:t>
      </w:r>
      <w:r>
        <w:rPr>
          <w:rFonts w:ascii="Cambria" w:eastAsia="Cambria" w:hAnsi="Cambria" w:cs="Cambria"/>
          <w:b/>
          <w:bCs/>
        </w:rPr>
        <w:t>0 – 1</w:t>
      </w:r>
      <w:r w:rsidR="005F38F4">
        <w:rPr>
          <w:rFonts w:ascii="Cambria" w:eastAsia="Cambria" w:hAnsi="Cambria" w:cs="Cambria"/>
          <w:b/>
          <w:bCs/>
        </w:rPr>
        <w:t>0</w:t>
      </w:r>
      <w:r>
        <w:rPr>
          <w:rFonts w:ascii="Cambria" w:eastAsia="Cambria" w:hAnsi="Cambria" w:cs="Cambria"/>
          <w:b/>
          <w:bCs/>
        </w:rPr>
        <w:t>:</w:t>
      </w:r>
      <w:r w:rsidR="005F38F4">
        <w:rPr>
          <w:rFonts w:ascii="Cambria" w:eastAsia="Cambria" w:hAnsi="Cambria" w:cs="Cambria"/>
          <w:b/>
          <w:bCs/>
        </w:rPr>
        <w:t>50</w:t>
      </w:r>
      <w:r>
        <w:rPr>
          <w:rFonts w:ascii="Cambria" w:eastAsia="Cambria" w:hAnsi="Cambria" w:cs="Cambria"/>
          <w:b/>
          <w:bCs/>
        </w:rPr>
        <w:t xml:space="preserve"> – Przerwa kawowa </w:t>
      </w:r>
    </w:p>
    <w:p w14:paraId="2CE51C69" w14:textId="77777777" w:rsidR="001E7830" w:rsidRDefault="001E7830">
      <w:pPr>
        <w:pStyle w:val="Normalny1"/>
        <w:jc w:val="both"/>
        <w:rPr>
          <w:rFonts w:ascii="Cambria" w:eastAsia="Cambria" w:hAnsi="Cambria" w:cs="Cambria"/>
          <w:b/>
          <w:bCs/>
        </w:rPr>
      </w:pPr>
    </w:p>
    <w:p w14:paraId="6C7FBD1C" w14:textId="32FBFBD2" w:rsidR="001E7830" w:rsidRDefault="00236F28">
      <w:pPr>
        <w:pStyle w:val="Normalny1"/>
        <w:jc w:val="both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1</w:t>
      </w:r>
      <w:r w:rsidR="005F38F4">
        <w:rPr>
          <w:rFonts w:ascii="Cambria" w:eastAsia="Cambria" w:hAnsi="Cambria" w:cs="Cambria"/>
          <w:b/>
          <w:bCs/>
        </w:rPr>
        <w:t>0</w:t>
      </w:r>
      <w:r>
        <w:rPr>
          <w:rFonts w:ascii="Cambria" w:eastAsia="Cambria" w:hAnsi="Cambria" w:cs="Cambria"/>
          <w:b/>
          <w:bCs/>
        </w:rPr>
        <w:t>:</w:t>
      </w:r>
      <w:r w:rsidR="005F38F4">
        <w:rPr>
          <w:rFonts w:ascii="Cambria" w:eastAsia="Cambria" w:hAnsi="Cambria" w:cs="Cambria"/>
          <w:b/>
          <w:bCs/>
        </w:rPr>
        <w:t>5</w:t>
      </w:r>
      <w:r>
        <w:rPr>
          <w:rFonts w:ascii="Cambria" w:eastAsia="Cambria" w:hAnsi="Cambria" w:cs="Cambria"/>
          <w:b/>
          <w:bCs/>
        </w:rPr>
        <w:t xml:space="preserve">0 – </w:t>
      </w:r>
      <w:r w:rsidRPr="00A5634D">
        <w:rPr>
          <w:rFonts w:ascii="Cambria" w:eastAsia="Cambria" w:hAnsi="Cambria" w:cs="Cambria"/>
          <w:b/>
          <w:bCs/>
          <w:color w:val="000000" w:themeColor="text1"/>
        </w:rPr>
        <w:t>1</w:t>
      </w:r>
      <w:r w:rsidR="00A5634D" w:rsidRPr="00A5634D">
        <w:rPr>
          <w:rFonts w:ascii="Cambria" w:eastAsia="Cambria" w:hAnsi="Cambria" w:cs="Cambria"/>
          <w:b/>
          <w:bCs/>
          <w:color w:val="000000" w:themeColor="text1"/>
        </w:rPr>
        <w:t>1</w:t>
      </w:r>
      <w:r w:rsidRPr="00A5634D">
        <w:rPr>
          <w:rFonts w:ascii="Cambria" w:eastAsia="Cambria" w:hAnsi="Cambria" w:cs="Cambria"/>
          <w:b/>
          <w:bCs/>
          <w:color w:val="000000" w:themeColor="text1"/>
        </w:rPr>
        <w:t>:</w:t>
      </w:r>
      <w:r w:rsidR="00E470B8">
        <w:rPr>
          <w:rFonts w:ascii="Cambria" w:eastAsia="Cambria" w:hAnsi="Cambria" w:cs="Cambria"/>
          <w:b/>
          <w:bCs/>
          <w:color w:val="000000" w:themeColor="text1"/>
        </w:rPr>
        <w:t>5</w:t>
      </w:r>
      <w:r w:rsidR="00A5634D" w:rsidRPr="00A5634D">
        <w:rPr>
          <w:rFonts w:ascii="Cambria" w:eastAsia="Cambria" w:hAnsi="Cambria" w:cs="Cambria"/>
          <w:b/>
          <w:bCs/>
          <w:color w:val="000000" w:themeColor="text1"/>
        </w:rPr>
        <w:t>5</w:t>
      </w:r>
      <w:r w:rsidRPr="00A5634D">
        <w:rPr>
          <w:rFonts w:ascii="Cambria" w:eastAsia="Cambria" w:hAnsi="Cambria" w:cs="Cambria"/>
          <w:b/>
          <w:bCs/>
          <w:color w:val="000000" w:themeColor="text1"/>
        </w:rPr>
        <w:t xml:space="preserve"> </w:t>
      </w:r>
      <w:r>
        <w:rPr>
          <w:rFonts w:ascii="Cambria" w:eastAsia="Cambria" w:hAnsi="Cambria" w:cs="Cambria"/>
          <w:b/>
          <w:bCs/>
        </w:rPr>
        <w:t>Panel II   Wybrane zagadnienia biomechaniki narządu ruchu w Geriatrii</w:t>
      </w:r>
    </w:p>
    <w:p w14:paraId="7B86DA9F" w14:textId="28628EAF" w:rsidR="001E7830" w:rsidRDefault="00236F28">
      <w:pPr>
        <w:pStyle w:val="Normalny1"/>
        <w:jc w:val="both"/>
        <w:rPr>
          <w:rFonts w:ascii="Cambria" w:eastAsia="Cambria" w:hAnsi="Cambria" w:cs="Cambria"/>
          <w:b/>
          <w:bCs/>
          <w:sz w:val="20"/>
          <w:szCs w:val="20"/>
        </w:rPr>
      </w:pPr>
      <w:r w:rsidRPr="00C26312">
        <w:rPr>
          <w:rFonts w:ascii="Cambria" w:eastAsia="Cambria" w:hAnsi="Cambria" w:cs="Cambria"/>
          <w:b/>
          <w:bCs/>
          <w:lang w:val="en-GB"/>
        </w:rPr>
        <w:t>Moderator:</w:t>
      </w:r>
      <w:r w:rsidRPr="00A5634D">
        <w:rPr>
          <w:rFonts w:ascii="Cambria" w:eastAsia="Cambria" w:hAnsi="Cambria" w:cs="Cambria"/>
          <w:b/>
          <w:bCs/>
          <w:sz w:val="20"/>
          <w:szCs w:val="20"/>
          <w:lang w:val="en-GB"/>
        </w:rPr>
        <w:t xml:space="preserve"> </w:t>
      </w:r>
      <w:r w:rsidRPr="00A5634D">
        <w:rPr>
          <w:rFonts w:ascii="Cambria" w:eastAsia="Cambria" w:hAnsi="Cambria" w:cs="Cambria"/>
          <w:b/>
          <w:bCs/>
          <w:lang w:val="en-GB"/>
        </w:rPr>
        <w:t xml:space="preserve">prof. </w:t>
      </w:r>
      <w:r w:rsidR="00A5634D" w:rsidRPr="00A5634D">
        <w:rPr>
          <w:rFonts w:ascii="Cambria" w:eastAsia="Cambria" w:hAnsi="Cambria" w:cs="Cambria"/>
          <w:b/>
          <w:bCs/>
          <w:lang w:val="en-GB"/>
        </w:rPr>
        <w:t xml:space="preserve">dr hab. n. med.  </w:t>
      </w:r>
      <w:r>
        <w:rPr>
          <w:rFonts w:ascii="Cambria" w:eastAsia="Cambria" w:hAnsi="Cambria" w:cs="Cambria"/>
          <w:b/>
          <w:bCs/>
        </w:rPr>
        <w:t>Tomasz Targowski</w:t>
      </w:r>
    </w:p>
    <w:p w14:paraId="7F7E04E9" w14:textId="77777777" w:rsidR="001E7830" w:rsidRDefault="001E7830">
      <w:pPr>
        <w:pStyle w:val="Normalny1"/>
        <w:jc w:val="both"/>
        <w:rPr>
          <w:rFonts w:ascii="Cambria" w:eastAsia="Cambria" w:hAnsi="Cambria" w:cs="Cambria"/>
        </w:rPr>
      </w:pPr>
    </w:p>
    <w:p w14:paraId="208F684A" w14:textId="70A0FE34" w:rsidR="001E7830" w:rsidRPr="00FB0E59" w:rsidRDefault="00236F28">
      <w:pPr>
        <w:pStyle w:val="Normalny1"/>
        <w:jc w:val="both"/>
        <w:rPr>
          <w:rFonts w:ascii="Cambria" w:eastAsia="Cambria" w:hAnsi="Cambria" w:cs="Cambria"/>
          <w:b/>
          <w:bCs/>
        </w:rPr>
      </w:pPr>
      <w:bookmarkStart w:id="2" w:name="_heading=h.1dbkjdufe7g5" w:colFirst="0" w:colLast="0"/>
      <w:bookmarkEnd w:id="2"/>
      <w:r>
        <w:rPr>
          <w:rFonts w:ascii="Cambria" w:eastAsia="Cambria" w:hAnsi="Cambria" w:cs="Cambria"/>
        </w:rPr>
        <w:t>1</w:t>
      </w:r>
      <w:r w:rsidR="005F38F4">
        <w:rPr>
          <w:rFonts w:ascii="Cambria" w:eastAsia="Cambria" w:hAnsi="Cambria" w:cs="Cambria"/>
        </w:rPr>
        <w:t>0</w:t>
      </w:r>
      <w:r>
        <w:rPr>
          <w:rFonts w:ascii="Cambria" w:eastAsia="Cambria" w:hAnsi="Cambria" w:cs="Cambria"/>
        </w:rPr>
        <w:t>:</w:t>
      </w:r>
      <w:r w:rsidR="005F38F4">
        <w:rPr>
          <w:rFonts w:ascii="Cambria" w:eastAsia="Cambria" w:hAnsi="Cambria" w:cs="Cambria"/>
        </w:rPr>
        <w:t>5</w:t>
      </w:r>
      <w:r>
        <w:rPr>
          <w:rFonts w:ascii="Cambria" w:eastAsia="Cambria" w:hAnsi="Cambria" w:cs="Cambria"/>
        </w:rPr>
        <w:t>0 – 11:</w:t>
      </w:r>
      <w:r w:rsidR="00A5634D">
        <w:rPr>
          <w:rFonts w:ascii="Cambria" w:eastAsia="Cambria" w:hAnsi="Cambria" w:cs="Cambria"/>
        </w:rPr>
        <w:t>0</w:t>
      </w:r>
      <w:r>
        <w:rPr>
          <w:rFonts w:ascii="Cambria" w:eastAsia="Cambria" w:hAnsi="Cambria" w:cs="Cambria"/>
        </w:rPr>
        <w:t xml:space="preserve">0 – </w:t>
      </w:r>
      <w:proofErr w:type="spellStart"/>
      <w:r>
        <w:rPr>
          <w:rFonts w:ascii="Cambria" w:eastAsia="Cambria" w:hAnsi="Cambria" w:cs="Cambria"/>
        </w:rPr>
        <w:t>Sarkopenia</w:t>
      </w:r>
      <w:proofErr w:type="spellEnd"/>
      <w:r>
        <w:rPr>
          <w:rFonts w:ascii="Cambria" w:eastAsia="Cambria" w:hAnsi="Cambria" w:cs="Cambria"/>
        </w:rPr>
        <w:t xml:space="preserve"> </w:t>
      </w:r>
      <w:r w:rsidR="00F57A30">
        <w:rPr>
          <w:rFonts w:ascii="Cambria" w:eastAsia="Cambria" w:hAnsi="Cambria" w:cs="Cambria"/>
        </w:rPr>
        <w:t>(</w:t>
      </w:r>
      <w:r>
        <w:rPr>
          <w:rFonts w:ascii="Cambria" w:eastAsia="Cambria" w:hAnsi="Cambria" w:cs="Cambria"/>
        </w:rPr>
        <w:t>w świetle badań biomechanicznych</w:t>
      </w:r>
      <w:r w:rsidR="00F57A30">
        <w:rPr>
          <w:rFonts w:ascii="Cambria" w:eastAsia="Cambria" w:hAnsi="Cambria" w:cs="Cambria"/>
        </w:rPr>
        <w:t>)</w:t>
      </w:r>
      <w:r w:rsidR="005F38F4">
        <w:rPr>
          <w:rFonts w:ascii="Cambria" w:eastAsia="Cambria" w:hAnsi="Cambria" w:cs="Cambria"/>
        </w:rPr>
        <w:t xml:space="preserve"> </w:t>
      </w:r>
      <w:r w:rsidR="00F57A30">
        <w:rPr>
          <w:rFonts w:ascii="Cambria" w:eastAsia="Cambria" w:hAnsi="Cambria" w:cs="Cambria"/>
        </w:rPr>
        <w:t xml:space="preserve">- </w:t>
      </w:r>
      <w:r w:rsidR="009522FE" w:rsidRPr="00FB0E59">
        <w:rPr>
          <w:rFonts w:ascii="Cambria" w:eastAsia="Cambria" w:hAnsi="Cambria" w:cs="Cambria"/>
          <w:b/>
          <w:bCs/>
        </w:rPr>
        <w:t xml:space="preserve">dr </w:t>
      </w:r>
      <w:r w:rsidR="00044ADF" w:rsidRPr="00FB0E59">
        <w:rPr>
          <w:rFonts w:ascii="Cambria" w:eastAsia="Cambria" w:hAnsi="Cambria" w:cs="Cambria"/>
          <w:b/>
          <w:bCs/>
        </w:rPr>
        <w:t xml:space="preserve">n. o </w:t>
      </w:r>
      <w:proofErr w:type="spellStart"/>
      <w:r w:rsidR="00044ADF" w:rsidRPr="00FB0E59">
        <w:rPr>
          <w:rFonts w:ascii="Cambria" w:eastAsia="Cambria" w:hAnsi="Cambria" w:cs="Cambria"/>
          <w:b/>
          <w:bCs/>
        </w:rPr>
        <w:t>zdr</w:t>
      </w:r>
      <w:proofErr w:type="spellEnd"/>
      <w:r w:rsidR="00044ADF" w:rsidRPr="00FB0E59">
        <w:rPr>
          <w:rFonts w:ascii="Cambria" w:eastAsia="Cambria" w:hAnsi="Cambria" w:cs="Cambria"/>
          <w:b/>
          <w:bCs/>
        </w:rPr>
        <w:t xml:space="preserve">. </w:t>
      </w:r>
      <w:r w:rsidR="00F57A30" w:rsidRPr="00FB0E59">
        <w:rPr>
          <w:rFonts w:ascii="Cambria" w:eastAsia="Cambria" w:hAnsi="Cambria" w:cs="Cambria"/>
          <w:b/>
          <w:bCs/>
        </w:rPr>
        <w:t xml:space="preserve">Teresa </w:t>
      </w:r>
      <w:proofErr w:type="spellStart"/>
      <w:r w:rsidR="00F57A30" w:rsidRPr="00FB0E59">
        <w:rPr>
          <w:rFonts w:ascii="Cambria" w:eastAsia="Cambria" w:hAnsi="Cambria" w:cs="Cambria"/>
          <w:b/>
          <w:bCs/>
        </w:rPr>
        <w:t>Sadura</w:t>
      </w:r>
      <w:proofErr w:type="spellEnd"/>
      <w:r w:rsidR="005B0FBD" w:rsidRPr="00FB0E59">
        <w:rPr>
          <w:rFonts w:ascii="Cambria" w:eastAsia="Cambria" w:hAnsi="Cambria" w:cs="Cambria"/>
          <w:b/>
          <w:bCs/>
        </w:rPr>
        <w:t>-Sieklucka</w:t>
      </w:r>
      <w:r w:rsidR="00B26DF8" w:rsidRPr="00FB0E59">
        <w:rPr>
          <w:rFonts w:ascii="Cambria" w:eastAsia="Cambria" w:hAnsi="Cambria" w:cs="Cambria"/>
          <w:b/>
          <w:bCs/>
        </w:rPr>
        <w:t xml:space="preserve"> </w:t>
      </w:r>
    </w:p>
    <w:p w14:paraId="5F8D6BF4" w14:textId="77777777" w:rsidR="00106606" w:rsidRDefault="008C06A4">
      <w:pPr>
        <w:pStyle w:val="Normalny1"/>
        <w:jc w:val="both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</w:rPr>
        <w:lastRenderedPageBreak/>
        <w:t>11:</w:t>
      </w:r>
      <w:r w:rsidR="007A440B">
        <w:rPr>
          <w:rFonts w:ascii="Cambria" w:eastAsia="Cambria" w:hAnsi="Cambria" w:cs="Cambria"/>
        </w:rPr>
        <w:t>00</w:t>
      </w:r>
      <w:r>
        <w:rPr>
          <w:rFonts w:ascii="Cambria" w:eastAsia="Cambria" w:hAnsi="Cambria" w:cs="Cambria"/>
        </w:rPr>
        <w:t xml:space="preserve"> – 11:</w:t>
      </w:r>
      <w:r w:rsidR="007A440B">
        <w:rPr>
          <w:rFonts w:ascii="Cambria" w:eastAsia="Cambria" w:hAnsi="Cambria" w:cs="Cambria"/>
        </w:rPr>
        <w:t>1</w:t>
      </w:r>
      <w:r>
        <w:rPr>
          <w:rFonts w:ascii="Cambria" w:eastAsia="Cambria" w:hAnsi="Cambria" w:cs="Cambria"/>
        </w:rPr>
        <w:t xml:space="preserve">5 – </w:t>
      </w:r>
      <w:r w:rsidR="00C26312" w:rsidRPr="00C26312">
        <w:rPr>
          <w:rFonts w:ascii="Cambria" w:eastAsia="Cambria" w:hAnsi="Cambria" w:cs="Cambria"/>
        </w:rPr>
        <w:t xml:space="preserve">Kompleksowość farmakoterapii w </w:t>
      </w:r>
      <w:r w:rsidR="00C26312">
        <w:rPr>
          <w:rFonts w:ascii="Cambria" w:eastAsia="Cambria" w:hAnsi="Cambria" w:cs="Cambria"/>
        </w:rPr>
        <w:t xml:space="preserve">kontekście </w:t>
      </w:r>
      <w:r w:rsidR="00C26312" w:rsidRPr="00C26312">
        <w:rPr>
          <w:rFonts w:ascii="Cambria" w:eastAsia="Cambria" w:hAnsi="Cambria" w:cs="Cambria"/>
        </w:rPr>
        <w:t xml:space="preserve">złamań </w:t>
      </w:r>
      <w:proofErr w:type="spellStart"/>
      <w:r w:rsidR="00C26312" w:rsidRPr="00C26312">
        <w:rPr>
          <w:rFonts w:ascii="Cambria" w:eastAsia="Cambria" w:hAnsi="Cambria" w:cs="Cambria"/>
        </w:rPr>
        <w:t>osteoporotycznych</w:t>
      </w:r>
      <w:proofErr w:type="spellEnd"/>
      <w:r w:rsidR="00C26312" w:rsidRPr="00C26312">
        <w:rPr>
          <w:rFonts w:ascii="Cambria" w:eastAsia="Cambria" w:hAnsi="Cambria" w:cs="Cambria"/>
        </w:rPr>
        <w:t xml:space="preserve"> (niskoenergetycznych)</w:t>
      </w:r>
      <w:r>
        <w:rPr>
          <w:rFonts w:ascii="Cambria" w:eastAsia="Cambria" w:hAnsi="Cambria" w:cs="Cambria"/>
        </w:rPr>
        <w:t xml:space="preserve"> </w:t>
      </w:r>
      <w:r w:rsidR="007A440B">
        <w:rPr>
          <w:rFonts w:ascii="Cambria" w:eastAsia="Cambria" w:hAnsi="Cambria" w:cs="Cambria"/>
        </w:rPr>
        <w:t>–</w:t>
      </w:r>
      <w:r w:rsidR="00C26312">
        <w:rPr>
          <w:rFonts w:ascii="Cambria" w:eastAsia="Cambria" w:hAnsi="Cambria" w:cs="Cambria"/>
        </w:rPr>
        <w:t xml:space="preserve"> </w:t>
      </w:r>
      <w:r w:rsidRPr="00FB0E59">
        <w:rPr>
          <w:rFonts w:ascii="Cambria" w:eastAsia="Cambria" w:hAnsi="Cambria" w:cs="Cambria"/>
          <w:b/>
          <w:bCs/>
        </w:rPr>
        <w:t xml:space="preserve">dr hab. n. med. Maria </w:t>
      </w:r>
      <w:r w:rsidR="00106606" w:rsidRPr="00FB0E59">
        <w:rPr>
          <w:rFonts w:ascii="Cambria" w:eastAsia="Cambria" w:hAnsi="Cambria" w:cs="Cambria"/>
          <w:b/>
          <w:bCs/>
        </w:rPr>
        <w:t>Maślińska</w:t>
      </w:r>
      <w:r>
        <w:rPr>
          <w:rFonts w:ascii="Cambria" w:eastAsia="Cambria" w:hAnsi="Cambria" w:cs="Cambria"/>
          <w:b/>
          <w:bCs/>
        </w:rPr>
        <w:t>, prof. NIGRiR</w:t>
      </w:r>
      <w:r w:rsidR="00C26312">
        <w:rPr>
          <w:rFonts w:ascii="Cambria" w:eastAsia="Cambria" w:hAnsi="Cambria" w:cs="Cambria"/>
          <w:b/>
          <w:bCs/>
        </w:rPr>
        <w:t xml:space="preserve">, </w:t>
      </w:r>
      <w:r w:rsidR="00106606" w:rsidRPr="00106606">
        <w:rPr>
          <w:rFonts w:ascii="Cambria" w:eastAsia="Cambria" w:hAnsi="Cambria" w:cs="Cambria"/>
          <w:b/>
          <w:bCs/>
        </w:rPr>
        <w:t>Dr n. med. Leszek Roszkowski</w:t>
      </w:r>
    </w:p>
    <w:p w14:paraId="1A17D251" w14:textId="6DDD5832" w:rsidR="00044ADF" w:rsidRDefault="00044ADF">
      <w:pPr>
        <w:pStyle w:val="Normalny1"/>
        <w:jc w:val="both"/>
        <w:rPr>
          <w:rFonts w:ascii="Cambria" w:eastAsia="Cambria" w:hAnsi="Cambria" w:cs="Cambria"/>
        </w:rPr>
      </w:pPr>
      <w:r w:rsidRPr="00044ADF">
        <w:rPr>
          <w:rFonts w:ascii="Cambria" w:eastAsia="Cambria" w:hAnsi="Cambria" w:cs="Cambria"/>
        </w:rPr>
        <w:t>11:</w:t>
      </w:r>
      <w:r w:rsidR="007A440B">
        <w:rPr>
          <w:rFonts w:ascii="Cambria" w:eastAsia="Cambria" w:hAnsi="Cambria" w:cs="Cambria"/>
        </w:rPr>
        <w:t>1</w:t>
      </w:r>
      <w:r>
        <w:rPr>
          <w:rFonts w:ascii="Cambria" w:eastAsia="Cambria" w:hAnsi="Cambria" w:cs="Cambria"/>
        </w:rPr>
        <w:t>5</w:t>
      </w:r>
      <w:r w:rsidRPr="00044ADF">
        <w:rPr>
          <w:rFonts w:ascii="Cambria" w:eastAsia="Cambria" w:hAnsi="Cambria" w:cs="Cambria"/>
        </w:rPr>
        <w:t xml:space="preserve"> – 11:</w:t>
      </w:r>
      <w:r w:rsidR="007A440B">
        <w:rPr>
          <w:rFonts w:ascii="Cambria" w:eastAsia="Cambria" w:hAnsi="Cambria" w:cs="Cambria"/>
        </w:rPr>
        <w:t>2</w:t>
      </w:r>
      <w:r w:rsidRPr="00044ADF">
        <w:rPr>
          <w:rFonts w:ascii="Cambria" w:eastAsia="Cambria" w:hAnsi="Cambria" w:cs="Cambria"/>
        </w:rPr>
        <w:t>5 –</w:t>
      </w:r>
      <w:r w:rsidR="00C26312">
        <w:rPr>
          <w:rFonts w:ascii="Cambria" w:eastAsia="Cambria" w:hAnsi="Cambria" w:cs="Cambria"/>
        </w:rPr>
        <w:t xml:space="preserve"> Kompleksowość leczenia farmakologicznego, leczenie operacyjne i rehabilitacja </w:t>
      </w:r>
      <w:r w:rsidR="00FB0E59" w:rsidRPr="008C06A4">
        <w:rPr>
          <w:rFonts w:ascii="Cambria" w:eastAsia="Cambria" w:hAnsi="Cambria" w:cs="Cambria"/>
        </w:rPr>
        <w:t xml:space="preserve">złamań </w:t>
      </w:r>
      <w:r w:rsidR="00C26312">
        <w:rPr>
          <w:rFonts w:ascii="Cambria" w:eastAsia="Cambria" w:hAnsi="Cambria" w:cs="Cambria"/>
        </w:rPr>
        <w:t>niskoenergetycznych</w:t>
      </w:r>
      <w:r w:rsidR="00FB0E59">
        <w:rPr>
          <w:rFonts w:ascii="Cambria" w:eastAsia="Cambria" w:hAnsi="Cambria" w:cs="Cambria"/>
        </w:rPr>
        <w:t xml:space="preserve"> – </w:t>
      </w:r>
      <w:r w:rsidR="00FB0E59" w:rsidRPr="00FB0E59">
        <w:rPr>
          <w:rFonts w:ascii="Cambria" w:eastAsia="Cambria" w:hAnsi="Cambria" w:cs="Cambria"/>
          <w:b/>
          <w:bCs/>
        </w:rPr>
        <w:t>dr n. med. Robert Wróblewski</w:t>
      </w:r>
    </w:p>
    <w:p w14:paraId="6F3E3D3B" w14:textId="18DAB458" w:rsidR="008C06A4" w:rsidRDefault="008C06A4" w:rsidP="008C06A4">
      <w:pPr>
        <w:pStyle w:val="Normalny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11:</w:t>
      </w:r>
      <w:r w:rsidR="007A440B">
        <w:rPr>
          <w:rFonts w:ascii="Cambria" w:eastAsia="Cambria" w:hAnsi="Cambria" w:cs="Cambria"/>
        </w:rPr>
        <w:t>25</w:t>
      </w:r>
      <w:r>
        <w:rPr>
          <w:rFonts w:ascii="Cambria" w:eastAsia="Cambria" w:hAnsi="Cambria" w:cs="Cambria"/>
        </w:rPr>
        <w:t xml:space="preserve"> – 11:</w:t>
      </w:r>
      <w:r w:rsidR="007A440B">
        <w:rPr>
          <w:rFonts w:ascii="Cambria" w:eastAsia="Cambria" w:hAnsi="Cambria" w:cs="Cambria"/>
        </w:rPr>
        <w:t>35</w:t>
      </w:r>
      <w:r>
        <w:rPr>
          <w:rFonts w:ascii="Cambria" w:eastAsia="Cambria" w:hAnsi="Cambria" w:cs="Cambria"/>
        </w:rPr>
        <w:t xml:space="preserve"> –Deformacje kręgosłupa u dorosłych – </w:t>
      </w:r>
      <w:r w:rsidRPr="00FB0E59">
        <w:rPr>
          <w:rFonts w:ascii="Cambria" w:eastAsia="Cambria" w:hAnsi="Cambria" w:cs="Cambria"/>
          <w:b/>
          <w:bCs/>
        </w:rPr>
        <w:t>mgr Anna Trzaska</w:t>
      </w:r>
    </w:p>
    <w:p w14:paraId="61C48147" w14:textId="7D16514E" w:rsidR="001E7830" w:rsidRPr="00FB0E59" w:rsidRDefault="00236F28">
      <w:pPr>
        <w:pStyle w:val="Normalny1"/>
        <w:jc w:val="both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</w:rPr>
        <w:t>11:</w:t>
      </w:r>
      <w:r w:rsidR="00A5634D">
        <w:rPr>
          <w:rFonts w:ascii="Cambria" w:eastAsia="Cambria" w:hAnsi="Cambria" w:cs="Cambria"/>
        </w:rPr>
        <w:t>35</w:t>
      </w:r>
      <w:r>
        <w:rPr>
          <w:rFonts w:ascii="Cambria" w:eastAsia="Cambria" w:hAnsi="Cambria" w:cs="Cambria"/>
        </w:rPr>
        <w:t xml:space="preserve"> – 1</w:t>
      </w:r>
      <w:r w:rsidR="00A5634D">
        <w:rPr>
          <w:rFonts w:ascii="Cambria" w:eastAsia="Cambria" w:hAnsi="Cambria" w:cs="Cambria"/>
        </w:rPr>
        <w:t>1</w:t>
      </w:r>
      <w:r>
        <w:rPr>
          <w:rFonts w:ascii="Cambria" w:eastAsia="Cambria" w:hAnsi="Cambria" w:cs="Cambria"/>
        </w:rPr>
        <w:t>:</w:t>
      </w:r>
      <w:r w:rsidR="00A5634D">
        <w:rPr>
          <w:rFonts w:ascii="Cambria" w:eastAsia="Cambria" w:hAnsi="Cambria" w:cs="Cambria"/>
        </w:rPr>
        <w:t>45</w:t>
      </w:r>
      <w:r>
        <w:rPr>
          <w:rFonts w:ascii="Cambria" w:eastAsia="Cambria" w:hAnsi="Cambria" w:cs="Cambria"/>
        </w:rPr>
        <w:t xml:space="preserve"> – Ryzyko i profilaktyka zespołów </w:t>
      </w:r>
      <w:proofErr w:type="spellStart"/>
      <w:r>
        <w:rPr>
          <w:rFonts w:ascii="Cambria" w:eastAsia="Cambria" w:hAnsi="Cambria" w:cs="Cambria"/>
        </w:rPr>
        <w:t>pou</w:t>
      </w:r>
      <w:r w:rsidR="00866FDF">
        <w:rPr>
          <w:rFonts w:ascii="Cambria" w:eastAsia="Cambria" w:hAnsi="Cambria" w:cs="Cambria"/>
        </w:rPr>
        <w:t>padkowych</w:t>
      </w:r>
      <w:proofErr w:type="spellEnd"/>
      <w:r>
        <w:rPr>
          <w:rFonts w:ascii="Cambria" w:eastAsia="Cambria" w:hAnsi="Cambria" w:cs="Cambria"/>
        </w:rPr>
        <w:t xml:space="preserve"> osób w podeszłym wieku</w:t>
      </w:r>
      <w:r w:rsidR="00F57A30">
        <w:rPr>
          <w:rFonts w:ascii="Cambria" w:eastAsia="Cambria" w:hAnsi="Cambria" w:cs="Cambria"/>
        </w:rPr>
        <w:t xml:space="preserve"> – </w:t>
      </w:r>
      <w:r w:rsidR="00B26DF8" w:rsidRPr="00FB0E59">
        <w:rPr>
          <w:rFonts w:ascii="Cambria" w:eastAsia="Cambria" w:hAnsi="Cambria" w:cs="Cambria"/>
          <w:b/>
          <w:bCs/>
        </w:rPr>
        <w:t xml:space="preserve">dr </w:t>
      </w:r>
      <w:r w:rsidR="00FB0E59" w:rsidRPr="00FB0E59">
        <w:rPr>
          <w:rFonts w:ascii="Cambria" w:eastAsia="Cambria" w:hAnsi="Cambria" w:cs="Cambria"/>
          <w:b/>
          <w:bCs/>
        </w:rPr>
        <w:t xml:space="preserve">n. o </w:t>
      </w:r>
      <w:proofErr w:type="spellStart"/>
      <w:r w:rsidR="00FB0E59" w:rsidRPr="00FB0E59">
        <w:rPr>
          <w:rFonts w:ascii="Cambria" w:eastAsia="Cambria" w:hAnsi="Cambria" w:cs="Cambria"/>
          <w:b/>
          <w:bCs/>
        </w:rPr>
        <w:t>zdr</w:t>
      </w:r>
      <w:proofErr w:type="spellEnd"/>
      <w:r w:rsidR="00FB0E59" w:rsidRPr="00FB0E59">
        <w:rPr>
          <w:rFonts w:ascii="Cambria" w:eastAsia="Cambria" w:hAnsi="Cambria" w:cs="Cambria"/>
          <w:b/>
          <w:bCs/>
        </w:rPr>
        <w:t xml:space="preserve">. </w:t>
      </w:r>
      <w:r w:rsidR="00F57A30" w:rsidRPr="00FB0E59">
        <w:rPr>
          <w:rFonts w:ascii="Cambria" w:eastAsia="Cambria" w:hAnsi="Cambria" w:cs="Cambria"/>
          <w:b/>
          <w:bCs/>
        </w:rPr>
        <w:t>Daniel Szewczyk</w:t>
      </w:r>
      <w:r w:rsidR="00B26DF8" w:rsidRPr="00FB0E59">
        <w:rPr>
          <w:rFonts w:ascii="Cambria" w:eastAsia="Cambria" w:hAnsi="Cambria" w:cs="Cambria"/>
          <w:b/>
          <w:bCs/>
        </w:rPr>
        <w:t xml:space="preserve"> </w:t>
      </w:r>
    </w:p>
    <w:p w14:paraId="4AA05D8E" w14:textId="0A331CFE" w:rsidR="001E7830" w:rsidRDefault="00236F28">
      <w:pPr>
        <w:pStyle w:val="Normalny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</w:t>
      </w:r>
      <w:r w:rsidR="00A5634D">
        <w:rPr>
          <w:rFonts w:ascii="Cambria" w:eastAsia="Cambria" w:hAnsi="Cambria" w:cs="Cambria"/>
        </w:rPr>
        <w:t>1</w:t>
      </w:r>
      <w:r>
        <w:rPr>
          <w:rFonts w:ascii="Cambria" w:eastAsia="Cambria" w:hAnsi="Cambria" w:cs="Cambria"/>
        </w:rPr>
        <w:t>:</w:t>
      </w:r>
      <w:r w:rsidR="00A5634D">
        <w:rPr>
          <w:rFonts w:ascii="Cambria" w:eastAsia="Cambria" w:hAnsi="Cambria" w:cs="Cambria"/>
        </w:rPr>
        <w:t>45</w:t>
      </w:r>
      <w:r>
        <w:rPr>
          <w:rFonts w:ascii="Cambria" w:eastAsia="Cambria" w:hAnsi="Cambria" w:cs="Cambria"/>
        </w:rPr>
        <w:t xml:space="preserve"> – 1</w:t>
      </w:r>
      <w:r w:rsidR="00A5634D">
        <w:rPr>
          <w:rFonts w:ascii="Cambria" w:eastAsia="Cambria" w:hAnsi="Cambria" w:cs="Cambria"/>
        </w:rPr>
        <w:t>1</w:t>
      </w:r>
      <w:r>
        <w:rPr>
          <w:rFonts w:ascii="Cambria" w:eastAsia="Cambria" w:hAnsi="Cambria" w:cs="Cambria"/>
        </w:rPr>
        <w:t>:</w:t>
      </w:r>
      <w:r w:rsidR="00A5634D">
        <w:rPr>
          <w:rFonts w:ascii="Cambria" w:eastAsia="Cambria" w:hAnsi="Cambria" w:cs="Cambria"/>
        </w:rPr>
        <w:t>55</w:t>
      </w:r>
      <w:r>
        <w:rPr>
          <w:rFonts w:ascii="Cambria" w:eastAsia="Cambria" w:hAnsi="Cambria" w:cs="Cambria"/>
        </w:rPr>
        <w:t xml:space="preserve"> Dyskusja</w:t>
      </w:r>
    </w:p>
    <w:p w14:paraId="0531E57C" w14:textId="77777777" w:rsidR="001E7830" w:rsidRDefault="001E7830">
      <w:pPr>
        <w:pStyle w:val="Normalny1"/>
        <w:jc w:val="both"/>
        <w:rPr>
          <w:rFonts w:ascii="Cambria" w:eastAsia="Cambria" w:hAnsi="Cambria" w:cs="Cambria"/>
        </w:rPr>
      </w:pPr>
    </w:p>
    <w:p w14:paraId="663D71CE" w14:textId="75C411D3" w:rsidR="001E7830" w:rsidRDefault="00A5634D">
      <w:pPr>
        <w:pStyle w:val="Normalny1"/>
        <w:jc w:val="both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11</w:t>
      </w:r>
      <w:r w:rsidR="00236F28">
        <w:rPr>
          <w:rFonts w:ascii="Cambria" w:eastAsia="Cambria" w:hAnsi="Cambria" w:cs="Cambria"/>
          <w:b/>
          <w:bCs/>
        </w:rPr>
        <w:t>:</w:t>
      </w:r>
      <w:r>
        <w:rPr>
          <w:rFonts w:ascii="Cambria" w:eastAsia="Cambria" w:hAnsi="Cambria" w:cs="Cambria"/>
          <w:b/>
          <w:bCs/>
        </w:rPr>
        <w:t>55</w:t>
      </w:r>
      <w:r w:rsidR="00236F28">
        <w:rPr>
          <w:rFonts w:ascii="Cambria" w:eastAsia="Cambria" w:hAnsi="Cambria" w:cs="Cambria"/>
          <w:b/>
          <w:bCs/>
        </w:rPr>
        <w:t xml:space="preserve"> – 12:</w:t>
      </w:r>
      <w:r>
        <w:rPr>
          <w:rFonts w:ascii="Cambria" w:eastAsia="Cambria" w:hAnsi="Cambria" w:cs="Cambria"/>
          <w:b/>
          <w:bCs/>
        </w:rPr>
        <w:t>0</w:t>
      </w:r>
      <w:r w:rsidR="00236F28">
        <w:rPr>
          <w:rFonts w:ascii="Cambria" w:eastAsia="Cambria" w:hAnsi="Cambria" w:cs="Cambria"/>
          <w:b/>
          <w:bCs/>
        </w:rPr>
        <w:t xml:space="preserve">0 – </w:t>
      </w:r>
      <w:r w:rsidRPr="00A5634D">
        <w:rPr>
          <w:rFonts w:ascii="Cambria" w:eastAsia="Cambria" w:hAnsi="Cambria" w:cs="Cambria"/>
          <w:b/>
          <w:bCs/>
        </w:rPr>
        <w:t>Przerwa kawowa</w:t>
      </w:r>
    </w:p>
    <w:p w14:paraId="5E43C8AC" w14:textId="77777777" w:rsidR="001E7830" w:rsidRDefault="001E7830">
      <w:pPr>
        <w:pStyle w:val="Normalny1"/>
        <w:jc w:val="both"/>
        <w:rPr>
          <w:rFonts w:ascii="Cambria" w:eastAsia="Cambria" w:hAnsi="Cambria" w:cs="Cambria"/>
          <w:b/>
          <w:bCs/>
        </w:rPr>
      </w:pPr>
    </w:p>
    <w:p w14:paraId="69764A58" w14:textId="07056778" w:rsidR="001E7830" w:rsidRDefault="00236F28">
      <w:pPr>
        <w:pStyle w:val="Normalny1"/>
        <w:jc w:val="both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12:</w:t>
      </w:r>
      <w:r w:rsidR="00A5634D">
        <w:rPr>
          <w:rFonts w:ascii="Cambria" w:eastAsia="Cambria" w:hAnsi="Cambria" w:cs="Cambria"/>
          <w:b/>
          <w:bCs/>
        </w:rPr>
        <w:t>0</w:t>
      </w:r>
      <w:r>
        <w:rPr>
          <w:rFonts w:ascii="Cambria" w:eastAsia="Cambria" w:hAnsi="Cambria" w:cs="Cambria"/>
          <w:b/>
          <w:bCs/>
        </w:rPr>
        <w:t>0 –</w:t>
      </w:r>
      <w:r w:rsidRPr="00A5634D">
        <w:rPr>
          <w:rFonts w:ascii="Cambria" w:eastAsia="Cambria" w:hAnsi="Cambria" w:cs="Cambria"/>
          <w:b/>
          <w:bCs/>
          <w:color w:val="EE0000"/>
        </w:rPr>
        <w:t xml:space="preserve"> </w:t>
      </w:r>
      <w:r w:rsidRPr="00A5634D">
        <w:rPr>
          <w:rFonts w:ascii="Cambria" w:eastAsia="Cambria" w:hAnsi="Cambria" w:cs="Cambria"/>
          <w:b/>
          <w:bCs/>
        </w:rPr>
        <w:t>13:</w:t>
      </w:r>
      <w:r w:rsidR="00A5634D" w:rsidRPr="00A5634D">
        <w:rPr>
          <w:rFonts w:ascii="Cambria" w:eastAsia="Cambria" w:hAnsi="Cambria" w:cs="Cambria"/>
          <w:b/>
          <w:bCs/>
        </w:rPr>
        <w:t>2</w:t>
      </w:r>
      <w:r w:rsidRPr="00A5634D">
        <w:rPr>
          <w:rFonts w:ascii="Cambria" w:eastAsia="Cambria" w:hAnsi="Cambria" w:cs="Cambria"/>
          <w:b/>
          <w:bCs/>
        </w:rPr>
        <w:t>0</w:t>
      </w:r>
      <w:r w:rsidRPr="00A5634D">
        <w:rPr>
          <w:rFonts w:ascii="Cambria" w:eastAsia="Cambria" w:hAnsi="Cambria" w:cs="Cambria"/>
          <w:b/>
          <w:bCs/>
          <w:color w:val="EE0000"/>
        </w:rPr>
        <w:t xml:space="preserve"> </w:t>
      </w:r>
      <w:r>
        <w:rPr>
          <w:rFonts w:ascii="Cambria" w:eastAsia="Cambria" w:hAnsi="Cambria" w:cs="Cambria"/>
          <w:b/>
          <w:bCs/>
        </w:rPr>
        <w:t>Panel III Wybrane zagadnienia biomechaniki materiałowej i robotyki</w:t>
      </w:r>
    </w:p>
    <w:p w14:paraId="7A0F0654" w14:textId="77777777" w:rsidR="001E7830" w:rsidRDefault="00236F28">
      <w:pPr>
        <w:pStyle w:val="Normalny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 xml:space="preserve">Moderator: prof. Beata </w:t>
      </w:r>
      <w:proofErr w:type="spellStart"/>
      <w:r>
        <w:rPr>
          <w:rFonts w:ascii="Cambria" w:eastAsia="Cambria" w:hAnsi="Cambria" w:cs="Cambria"/>
          <w:b/>
          <w:bCs/>
        </w:rPr>
        <w:t>Tarnacka</w:t>
      </w:r>
      <w:proofErr w:type="spellEnd"/>
    </w:p>
    <w:p w14:paraId="2D72C817" w14:textId="4FB2EA62" w:rsidR="001E7830" w:rsidRDefault="00236F28">
      <w:pPr>
        <w:pStyle w:val="Normalny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12:</w:t>
      </w:r>
      <w:r w:rsidR="00A5634D">
        <w:rPr>
          <w:rFonts w:ascii="Cambria" w:eastAsia="Cambria" w:hAnsi="Cambria" w:cs="Cambria"/>
        </w:rPr>
        <w:t>0</w:t>
      </w:r>
      <w:r>
        <w:rPr>
          <w:rFonts w:ascii="Cambria" w:eastAsia="Cambria" w:hAnsi="Cambria" w:cs="Cambria"/>
        </w:rPr>
        <w:t>0 – 12:</w:t>
      </w:r>
      <w:r w:rsidR="00A5634D">
        <w:rPr>
          <w:rFonts w:ascii="Cambria" w:eastAsia="Cambria" w:hAnsi="Cambria" w:cs="Cambria"/>
        </w:rPr>
        <w:t>1</w:t>
      </w:r>
      <w:r>
        <w:rPr>
          <w:rFonts w:ascii="Cambria" w:eastAsia="Cambria" w:hAnsi="Cambria" w:cs="Cambria"/>
        </w:rPr>
        <w:t>0 – Praktyczne aspekty właściwości wybranych materiałów stosowanych w budowie aparatów protetycznych</w:t>
      </w:r>
      <w:r w:rsidR="00F57A30">
        <w:rPr>
          <w:rFonts w:ascii="Cambria" w:eastAsia="Cambria" w:hAnsi="Cambria" w:cs="Cambria"/>
        </w:rPr>
        <w:t xml:space="preserve"> i </w:t>
      </w:r>
      <w:proofErr w:type="spellStart"/>
      <w:r w:rsidR="00F57A30">
        <w:rPr>
          <w:rFonts w:ascii="Cambria" w:eastAsia="Cambria" w:hAnsi="Cambria" w:cs="Cambria"/>
        </w:rPr>
        <w:t>ortotycznych</w:t>
      </w:r>
      <w:proofErr w:type="spellEnd"/>
      <w:r w:rsidR="00B26DF8">
        <w:rPr>
          <w:rFonts w:ascii="Cambria" w:eastAsia="Cambria" w:hAnsi="Cambria" w:cs="Cambria"/>
        </w:rPr>
        <w:t xml:space="preserve"> – </w:t>
      </w:r>
      <w:r w:rsidR="00044ADF" w:rsidRPr="00FB0E59">
        <w:rPr>
          <w:rFonts w:ascii="Cambria" w:eastAsia="Cambria" w:hAnsi="Cambria" w:cs="Cambria"/>
          <w:b/>
          <w:bCs/>
        </w:rPr>
        <w:t>mgr Katarzyna Olejnik</w:t>
      </w:r>
      <w:r w:rsidR="00F57A30" w:rsidRPr="00044ADF">
        <w:rPr>
          <w:rFonts w:ascii="Cambria" w:eastAsia="Cambria" w:hAnsi="Cambria" w:cs="Cambria"/>
        </w:rPr>
        <w:t xml:space="preserve"> </w:t>
      </w:r>
    </w:p>
    <w:p w14:paraId="2772F2B3" w14:textId="07F869AE" w:rsidR="001E7830" w:rsidRDefault="00236F28">
      <w:pPr>
        <w:pStyle w:val="Normalny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12:</w:t>
      </w:r>
      <w:r w:rsidR="00A5634D">
        <w:rPr>
          <w:rFonts w:ascii="Cambria" w:eastAsia="Cambria" w:hAnsi="Cambria" w:cs="Cambria"/>
        </w:rPr>
        <w:t>1</w:t>
      </w:r>
      <w:r>
        <w:rPr>
          <w:rFonts w:ascii="Cambria" w:eastAsia="Cambria" w:hAnsi="Cambria" w:cs="Cambria"/>
        </w:rPr>
        <w:t>0 – 1</w:t>
      </w:r>
      <w:r w:rsidR="00A5634D">
        <w:rPr>
          <w:rFonts w:ascii="Cambria" w:eastAsia="Cambria" w:hAnsi="Cambria" w:cs="Cambria"/>
        </w:rPr>
        <w:t>2</w:t>
      </w:r>
      <w:r>
        <w:rPr>
          <w:rFonts w:ascii="Cambria" w:eastAsia="Cambria" w:hAnsi="Cambria" w:cs="Cambria"/>
        </w:rPr>
        <w:t>:</w:t>
      </w:r>
      <w:r w:rsidR="00A5634D">
        <w:rPr>
          <w:rFonts w:ascii="Cambria" w:eastAsia="Cambria" w:hAnsi="Cambria" w:cs="Cambria"/>
        </w:rPr>
        <w:t>25</w:t>
      </w:r>
      <w:r>
        <w:rPr>
          <w:rFonts w:ascii="Cambria" w:eastAsia="Cambria" w:hAnsi="Cambria" w:cs="Cambria"/>
        </w:rPr>
        <w:t xml:space="preserve"> </w:t>
      </w:r>
      <w:r w:rsidR="00F57A30">
        <w:rPr>
          <w:rFonts w:ascii="Cambria" w:eastAsia="Cambria" w:hAnsi="Cambria" w:cs="Cambria"/>
        </w:rPr>
        <w:t xml:space="preserve">- </w:t>
      </w:r>
      <w:proofErr w:type="spellStart"/>
      <w:r w:rsidR="00F57A30">
        <w:rPr>
          <w:rFonts w:ascii="Cambria" w:eastAsia="Cambria" w:hAnsi="Cambria" w:cs="Cambria"/>
        </w:rPr>
        <w:t>Egzoszkielety</w:t>
      </w:r>
      <w:proofErr w:type="spellEnd"/>
      <w:r w:rsidR="00F57A30">
        <w:rPr>
          <w:rFonts w:ascii="Cambria" w:eastAsia="Cambria" w:hAnsi="Cambria" w:cs="Cambria"/>
        </w:rPr>
        <w:t xml:space="preserve"> w rehabilitacji - </w:t>
      </w:r>
      <w:r w:rsidR="00B26DF8" w:rsidRPr="00FB0E59">
        <w:rPr>
          <w:rFonts w:ascii="Cambria" w:eastAsia="Cambria" w:hAnsi="Cambria" w:cs="Cambria"/>
          <w:b/>
          <w:bCs/>
        </w:rPr>
        <w:t xml:space="preserve">prof. </w:t>
      </w:r>
      <w:r w:rsidR="00F57A30" w:rsidRPr="00FB0E59">
        <w:rPr>
          <w:rFonts w:ascii="Cambria" w:eastAsia="Cambria" w:hAnsi="Cambria" w:cs="Cambria"/>
          <w:b/>
          <w:bCs/>
        </w:rPr>
        <w:t xml:space="preserve">Beata </w:t>
      </w:r>
      <w:proofErr w:type="spellStart"/>
      <w:r w:rsidR="00F57A30" w:rsidRPr="00FB0E59">
        <w:rPr>
          <w:rFonts w:ascii="Cambria" w:eastAsia="Cambria" w:hAnsi="Cambria" w:cs="Cambria"/>
          <w:b/>
          <w:bCs/>
        </w:rPr>
        <w:t>Tarnacka</w:t>
      </w:r>
      <w:proofErr w:type="spellEnd"/>
    </w:p>
    <w:p w14:paraId="6EE4FBB9" w14:textId="626985E8" w:rsidR="00044ADF" w:rsidRDefault="00044ADF">
      <w:pPr>
        <w:pStyle w:val="Normalny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</w:t>
      </w:r>
      <w:r w:rsidR="00A5634D">
        <w:rPr>
          <w:rFonts w:ascii="Cambria" w:eastAsia="Cambria" w:hAnsi="Cambria" w:cs="Cambria"/>
        </w:rPr>
        <w:t>2</w:t>
      </w:r>
      <w:r>
        <w:rPr>
          <w:rFonts w:ascii="Cambria" w:eastAsia="Cambria" w:hAnsi="Cambria" w:cs="Cambria"/>
        </w:rPr>
        <w:t>.</w:t>
      </w:r>
      <w:r w:rsidR="00A5634D">
        <w:rPr>
          <w:rFonts w:ascii="Cambria" w:eastAsia="Cambria" w:hAnsi="Cambria" w:cs="Cambria"/>
        </w:rPr>
        <w:t>25</w:t>
      </w:r>
      <w:r>
        <w:rPr>
          <w:rFonts w:ascii="Cambria" w:eastAsia="Cambria" w:hAnsi="Cambria" w:cs="Cambria"/>
        </w:rPr>
        <w:t>-1</w:t>
      </w:r>
      <w:r w:rsidR="00A5634D">
        <w:rPr>
          <w:rFonts w:ascii="Cambria" w:eastAsia="Cambria" w:hAnsi="Cambria" w:cs="Cambria"/>
        </w:rPr>
        <w:t>2</w:t>
      </w:r>
      <w:r>
        <w:rPr>
          <w:rFonts w:ascii="Cambria" w:eastAsia="Cambria" w:hAnsi="Cambria" w:cs="Cambria"/>
        </w:rPr>
        <w:t>.</w:t>
      </w:r>
      <w:r w:rsidR="00A5634D">
        <w:rPr>
          <w:rFonts w:ascii="Cambria" w:eastAsia="Cambria" w:hAnsi="Cambria" w:cs="Cambria"/>
        </w:rPr>
        <w:t>35</w:t>
      </w:r>
      <w:r>
        <w:rPr>
          <w:rFonts w:ascii="Cambria" w:eastAsia="Cambria" w:hAnsi="Cambria" w:cs="Cambria"/>
        </w:rPr>
        <w:t xml:space="preserve"> </w:t>
      </w:r>
      <w:r w:rsidR="005F38F4">
        <w:rPr>
          <w:rFonts w:ascii="Cambria" w:eastAsia="Cambria" w:hAnsi="Cambria" w:cs="Cambria"/>
        </w:rPr>
        <w:t>–</w:t>
      </w:r>
      <w:r>
        <w:rPr>
          <w:rFonts w:ascii="Cambria" w:eastAsia="Cambria" w:hAnsi="Cambria" w:cs="Cambria"/>
        </w:rPr>
        <w:t xml:space="preserve"> </w:t>
      </w:r>
      <w:r w:rsidR="005F38F4">
        <w:rPr>
          <w:rFonts w:ascii="Cambria" w:eastAsia="Cambria" w:hAnsi="Cambria" w:cs="Cambria"/>
        </w:rPr>
        <w:t>Prezentacja przypadku –</w:t>
      </w:r>
      <w:r w:rsidR="005F38F4" w:rsidRPr="00FB0E59">
        <w:rPr>
          <w:rFonts w:ascii="Cambria" w:eastAsia="Cambria" w:hAnsi="Cambria" w:cs="Cambria"/>
          <w:b/>
          <w:bCs/>
        </w:rPr>
        <w:t xml:space="preserve">Maria </w:t>
      </w:r>
      <w:proofErr w:type="spellStart"/>
      <w:r w:rsidR="005F38F4" w:rsidRPr="00FB0E59">
        <w:rPr>
          <w:rFonts w:ascii="Cambria" w:eastAsia="Cambria" w:hAnsi="Cambria" w:cs="Cambria"/>
          <w:b/>
          <w:bCs/>
        </w:rPr>
        <w:t>Dutsch</w:t>
      </w:r>
      <w:proofErr w:type="spellEnd"/>
      <w:r w:rsidR="005F38F4" w:rsidRPr="00FB0E59">
        <w:rPr>
          <w:rFonts w:ascii="Cambria" w:eastAsia="Cambria" w:hAnsi="Cambria" w:cs="Cambria"/>
          <w:b/>
          <w:bCs/>
        </w:rPr>
        <w:t>-Wicherek, Bartłomiej Wieleba</w:t>
      </w:r>
      <w:r w:rsidR="005F38F4">
        <w:rPr>
          <w:rFonts w:ascii="Cambria" w:eastAsia="Cambria" w:hAnsi="Cambria" w:cs="Cambria"/>
        </w:rPr>
        <w:t xml:space="preserve"> (Przedstawiciele Koła Naukowego</w:t>
      </w:r>
      <w:r w:rsidR="008C06A4">
        <w:rPr>
          <w:rFonts w:ascii="Cambria" w:eastAsia="Cambria" w:hAnsi="Cambria" w:cs="Cambria"/>
        </w:rPr>
        <w:t xml:space="preserve"> WUM</w:t>
      </w:r>
      <w:r w:rsidR="005F38F4">
        <w:rPr>
          <w:rFonts w:ascii="Cambria" w:eastAsia="Cambria" w:hAnsi="Cambria" w:cs="Cambria"/>
        </w:rPr>
        <w:t>)</w:t>
      </w:r>
    </w:p>
    <w:p w14:paraId="7FD5766B" w14:textId="4DD81173" w:rsidR="001E7830" w:rsidRPr="00A5634D" w:rsidRDefault="00F57A30">
      <w:pPr>
        <w:pStyle w:val="Normalny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</w:t>
      </w:r>
      <w:r w:rsidR="00A5634D">
        <w:rPr>
          <w:rFonts w:ascii="Cambria" w:eastAsia="Cambria" w:hAnsi="Cambria" w:cs="Cambria"/>
        </w:rPr>
        <w:t>2</w:t>
      </w:r>
      <w:r>
        <w:rPr>
          <w:rFonts w:ascii="Cambria" w:eastAsia="Cambria" w:hAnsi="Cambria" w:cs="Cambria"/>
        </w:rPr>
        <w:t>:</w:t>
      </w:r>
      <w:r w:rsidR="00A5634D">
        <w:rPr>
          <w:rFonts w:ascii="Cambria" w:eastAsia="Cambria" w:hAnsi="Cambria" w:cs="Cambria"/>
        </w:rPr>
        <w:t>35</w:t>
      </w:r>
      <w:r>
        <w:rPr>
          <w:rFonts w:ascii="Cambria" w:eastAsia="Cambria" w:hAnsi="Cambria" w:cs="Cambria"/>
        </w:rPr>
        <w:t xml:space="preserve"> – 13:</w:t>
      </w:r>
      <w:r w:rsidR="00A5634D">
        <w:rPr>
          <w:rFonts w:ascii="Cambria" w:eastAsia="Cambria" w:hAnsi="Cambria" w:cs="Cambria"/>
        </w:rPr>
        <w:t>0</w:t>
      </w:r>
      <w:r>
        <w:rPr>
          <w:rFonts w:ascii="Cambria" w:eastAsia="Cambria" w:hAnsi="Cambria" w:cs="Cambria"/>
        </w:rPr>
        <w:t>0</w:t>
      </w:r>
      <w:r w:rsidR="00236F28">
        <w:rPr>
          <w:rFonts w:ascii="Cambria" w:eastAsia="Cambria" w:hAnsi="Cambria" w:cs="Cambria"/>
        </w:rPr>
        <w:t xml:space="preserve"> –</w:t>
      </w:r>
      <w:r>
        <w:rPr>
          <w:rFonts w:ascii="Cambria" w:eastAsia="Cambria" w:hAnsi="Cambria" w:cs="Cambria"/>
        </w:rPr>
        <w:t xml:space="preserve"> </w:t>
      </w:r>
      <w:r w:rsidR="00996BD7">
        <w:rPr>
          <w:rFonts w:ascii="Cambria" w:eastAsia="Cambria" w:hAnsi="Cambria" w:cs="Cambria"/>
        </w:rPr>
        <w:t>Nagranie</w:t>
      </w:r>
      <w:r>
        <w:rPr>
          <w:rFonts w:ascii="Cambria" w:eastAsia="Cambria" w:hAnsi="Cambria" w:cs="Cambria"/>
        </w:rPr>
        <w:t xml:space="preserve"> z bloku operacyjnego </w:t>
      </w:r>
      <w:r w:rsidR="00B26DF8">
        <w:rPr>
          <w:rFonts w:ascii="Cambria" w:eastAsia="Cambria" w:hAnsi="Cambria" w:cs="Cambria"/>
        </w:rPr>
        <w:t>–</w:t>
      </w:r>
      <w:r>
        <w:rPr>
          <w:rFonts w:ascii="Cambria" w:eastAsia="Cambria" w:hAnsi="Cambria" w:cs="Cambria"/>
        </w:rPr>
        <w:t xml:space="preserve"> </w:t>
      </w:r>
      <w:r w:rsidR="00B26DF8" w:rsidRPr="00712C6C">
        <w:rPr>
          <w:rFonts w:ascii="Cambria" w:eastAsia="Cambria" w:hAnsi="Cambria" w:cs="Cambria"/>
          <w:b/>
          <w:bCs/>
        </w:rPr>
        <w:t xml:space="preserve">prof. </w:t>
      </w:r>
      <w:r w:rsidR="00FB0E59" w:rsidRPr="00712C6C">
        <w:rPr>
          <w:rFonts w:ascii="Cambria" w:eastAsia="Cambria" w:hAnsi="Cambria" w:cs="Cambria"/>
          <w:b/>
          <w:bCs/>
        </w:rPr>
        <w:t xml:space="preserve">dr. hab. n. med. </w:t>
      </w:r>
      <w:r w:rsidRPr="00A5634D">
        <w:rPr>
          <w:rFonts w:ascii="Cambria" w:eastAsia="Cambria" w:hAnsi="Cambria" w:cs="Cambria"/>
          <w:b/>
          <w:bCs/>
        </w:rPr>
        <w:t>Robert Gasik</w:t>
      </w:r>
    </w:p>
    <w:p w14:paraId="3B2CEC52" w14:textId="3A30A48B" w:rsidR="001E7830" w:rsidRDefault="00F57A30">
      <w:pPr>
        <w:pStyle w:val="Normalny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13:</w:t>
      </w:r>
      <w:r w:rsidR="00A5634D">
        <w:rPr>
          <w:rFonts w:ascii="Cambria" w:eastAsia="Cambria" w:hAnsi="Cambria" w:cs="Cambria"/>
        </w:rPr>
        <w:t>0</w:t>
      </w:r>
      <w:r>
        <w:rPr>
          <w:rFonts w:ascii="Cambria" w:eastAsia="Cambria" w:hAnsi="Cambria" w:cs="Cambria"/>
        </w:rPr>
        <w:t>0 – 13:</w:t>
      </w:r>
      <w:r w:rsidR="00A5634D">
        <w:rPr>
          <w:rFonts w:ascii="Cambria" w:eastAsia="Cambria" w:hAnsi="Cambria" w:cs="Cambria"/>
        </w:rPr>
        <w:t>20</w:t>
      </w:r>
      <w:r w:rsidR="00236F28">
        <w:rPr>
          <w:rFonts w:ascii="Cambria" w:eastAsia="Cambria" w:hAnsi="Cambria" w:cs="Cambria"/>
        </w:rPr>
        <w:t xml:space="preserve"> Dyskusja</w:t>
      </w:r>
    </w:p>
    <w:p w14:paraId="4572CC99" w14:textId="77777777" w:rsidR="001E7830" w:rsidRDefault="001E7830">
      <w:pPr>
        <w:pStyle w:val="Normalny1"/>
        <w:jc w:val="both"/>
        <w:rPr>
          <w:rFonts w:ascii="Cambria" w:eastAsia="Cambria" w:hAnsi="Cambria" w:cs="Cambria"/>
          <w:b/>
          <w:bCs/>
        </w:rPr>
      </w:pPr>
    </w:p>
    <w:p w14:paraId="601FD602" w14:textId="6D37BA59" w:rsidR="001E7830" w:rsidRDefault="00A5634D">
      <w:pPr>
        <w:pStyle w:val="Normalny1"/>
        <w:jc w:val="both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13</w:t>
      </w:r>
      <w:r w:rsidR="00236F28">
        <w:rPr>
          <w:rFonts w:ascii="Cambria" w:eastAsia="Cambria" w:hAnsi="Cambria" w:cs="Cambria"/>
          <w:b/>
          <w:bCs/>
        </w:rPr>
        <w:t>.</w:t>
      </w:r>
      <w:r>
        <w:rPr>
          <w:rFonts w:ascii="Cambria" w:eastAsia="Cambria" w:hAnsi="Cambria" w:cs="Cambria"/>
          <w:b/>
          <w:bCs/>
        </w:rPr>
        <w:t>3</w:t>
      </w:r>
      <w:r w:rsidR="00236F28">
        <w:rPr>
          <w:rFonts w:ascii="Cambria" w:eastAsia="Cambria" w:hAnsi="Cambria" w:cs="Cambria"/>
          <w:b/>
          <w:bCs/>
        </w:rPr>
        <w:t>0 Zakończenie konferencji</w:t>
      </w:r>
    </w:p>
    <w:p w14:paraId="4061EF0E" w14:textId="77777777" w:rsidR="001E7830" w:rsidRDefault="001E7830">
      <w:pPr>
        <w:pStyle w:val="Normalny1"/>
        <w:jc w:val="both"/>
        <w:rPr>
          <w:rFonts w:ascii="Cambria" w:eastAsia="Cambria" w:hAnsi="Cambria" w:cs="Cambria"/>
          <w:b/>
          <w:bCs/>
        </w:rPr>
      </w:pPr>
    </w:p>
    <w:p w14:paraId="0FE6D6D3" w14:textId="77777777" w:rsidR="001E7830" w:rsidRDefault="001E7830">
      <w:pPr>
        <w:pStyle w:val="Normalny1"/>
        <w:jc w:val="both"/>
        <w:rPr>
          <w:rFonts w:ascii="Cambria" w:eastAsia="Cambria" w:hAnsi="Cambria" w:cs="Cambria"/>
          <w:b/>
          <w:bCs/>
        </w:rPr>
      </w:pPr>
    </w:p>
    <w:p w14:paraId="25CC07BD" w14:textId="77777777" w:rsidR="001E7830" w:rsidRDefault="001E7830">
      <w:pPr>
        <w:pStyle w:val="Normalny1"/>
        <w:jc w:val="both"/>
        <w:rPr>
          <w:rFonts w:ascii="Cambria" w:eastAsia="Cambria" w:hAnsi="Cambria" w:cs="Cambria"/>
          <w:b/>
          <w:bCs/>
        </w:rPr>
      </w:pPr>
    </w:p>
    <w:p w14:paraId="1F51A226" w14:textId="77777777" w:rsidR="001E7830" w:rsidRDefault="001E7830">
      <w:pPr>
        <w:pStyle w:val="Normalny1"/>
        <w:jc w:val="both"/>
        <w:rPr>
          <w:rFonts w:ascii="Cambria" w:eastAsia="Cambria" w:hAnsi="Cambria" w:cs="Cambria"/>
        </w:rPr>
      </w:pPr>
    </w:p>
    <w:sectPr w:rsidR="001E7830" w:rsidSect="001E783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7F71C" w14:textId="77777777" w:rsidR="007F1CD7" w:rsidRDefault="007F1CD7" w:rsidP="001E7830">
      <w:pPr>
        <w:spacing w:after="0" w:line="240" w:lineRule="auto"/>
      </w:pPr>
      <w:r>
        <w:separator/>
      </w:r>
    </w:p>
  </w:endnote>
  <w:endnote w:type="continuationSeparator" w:id="0">
    <w:p w14:paraId="13AB3E1B" w14:textId="77777777" w:rsidR="007F1CD7" w:rsidRDefault="007F1CD7" w:rsidP="001E7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D2838D4-5263-446B-9D0A-463192F3C2B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4585ECB4-AF82-449C-9FBC-55F4184F4C93}"/>
    <w:embedItalic r:id="rId3" w:fontKey="{8C3FDD9F-C756-4AB1-9F83-AC23369740FC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BEC414E7-A12C-474E-820D-048159BB049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419E044F-8D19-40AB-AD20-77916D227DBE}"/>
    <w:embedBold r:id="rId6" w:fontKey="{F800138E-2A0C-495B-8ED8-EE291E22B4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8554C" w14:textId="77777777" w:rsidR="001E7830" w:rsidRDefault="001E7830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4BE7F" w14:textId="77777777" w:rsidR="007F1CD7" w:rsidRDefault="007F1CD7" w:rsidP="001E7830">
      <w:pPr>
        <w:spacing w:after="0" w:line="240" w:lineRule="auto"/>
      </w:pPr>
      <w:r>
        <w:separator/>
      </w:r>
    </w:p>
  </w:footnote>
  <w:footnote w:type="continuationSeparator" w:id="0">
    <w:p w14:paraId="38ECDB62" w14:textId="77777777" w:rsidR="007F1CD7" w:rsidRDefault="007F1CD7" w:rsidP="001E7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2617B" w14:textId="77777777" w:rsidR="001E7830" w:rsidRDefault="00236F28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2F94159" wp14:editId="0F4CE0F5">
          <wp:simplePos x="0" y="0"/>
          <wp:positionH relativeFrom="column">
            <wp:posOffset>1</wp:posOffset>
          </wp:positionH>
          <wp:positionV relativeFrom="paragraph">
            <wp:posOffset>-231139</wp:posOffset>
          </wp:positionV>
          <wp:extent cx="1001797" cy="660618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1797" cy="6606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847B7"/>
    <w:multiLevelType w:val="multilevel"/>
    <w:tmpl w:val="BE7E7C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10729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830"/>
    <w:rsid w:val="0001045E"/>
    <w:rsid w:val="00044ADF"/>
    <w:rsid w:val="000640D9"/>
    <w:rsid w:val="000D4EE8"/>
    <w:rsid w:val="00106606"/>
    <w:rsid w:val="00111D15"/>
    <w:rsid w:val="00175F8F"/>
    <w:rsid w:val="001D4EA5"/>
    <w:rsid w:val="001D6EAE"/>
    <w:rsid w:val="001E5B52"/>
    <w:rsid w:val="001E7830"/>
    <w:rsid w:val="00236F28"/>
    <w:rsid w:val="00273C46"/>
    <w:rsid w:val="00322A2E"/>
    <w:rsid w:val="004258C3"/>
    <w:rsid w:val="00467F16"/>
    <w:rsid w:val="00477041"/>
    <w:rsid w:val="004772C5"/>
    <w:rsid w:val="00494620"/>
    <w:rsid w:val="004A13BC"/>
    <w:rsid w:val="004A26A9"/>
    <w:rsid w:val="004A459D"/>
    <w:rsid w:val="00584043"/>
    <w:rsid w:val="005B0FBD"/>
    <w:rsid w:val="005E1B08"/>
    <w:rsid w:val="005F38F4"/>
    <w:rsid w:val="00712C6C"/>
    <w:rsid w:val="007731A9"/>
    <w:rsid w:val="007A440B"/>
    <w:rsid w:val="007C46FA"/>
    <w:rsid w:val="007E0F44"/>
    <w:rsid w:val="007E31F2"/>
    <w:rsid w:val="007F1CD7"/>
    <w:rsid w:val="00866FDF"/>
    <w:rsid w:val="00874498"/>
    <w:rsid w:val="008C06A4"/>
    <w:rsid w:val="008C1074"/>
    <w:rsid w:val="008D12FC"/>
    <w:rsid w:val="009522FE"/>
    <w:rsid w:val="009645B3"/>
    <w:rsid w:val="00996BD7"/>
    <w:rsid w:val="009F6714"/>
    <w:rsid w:val="00A5634D"/>
    <w:rsid w:val="00AB1592"/>
    <w:rsid w:val="00B11313"/>
    <w:rsid w:val="00B26DF8"/>
    <w:rsid w:val="00C26312"/>
    <w:rsid w:val="00CD695F"/>
    <w:rsid w:val="00D613E6"/>
    <w:rsid w:val="00D73BCF"/>
    <w:rsid w:val="00DA2C66"/>
    <w:rsid w:val="00DE5E7A"/>
    <w:rsid w:val="00E013E0"/>
    <w:rsid w:val="00E06C48"/>
    <w:rsid w:val="00E470B8"/>
    <w:rsid w:val="00E96C47"/>
    <w:rsid w:val="00F34498"/>
    <w:rsid w:val="00F57A30"/>
    <w:rsid w:val="00FB0E59"/>
    <w:rsid w:val="00FB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C538F"/>
  <w15:docId w15:val="{9BCDD309-6E66-4942-9B4F-C952A0C2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4EE8"/>
  </w:style>
  <w:style w:type="paragraph" w:styleId="Nagwek1">
    <w:name w:val="heading 1"/>
    <w:basedOn w:val="Normalny1"/>
    <w:next w:val="Normalny1"/>
    <w:rsid w:val="001E7830"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Nagwek2">
    <w:name w:val="heading 2"/>
    <w:basedOn w:val="Normalny1"/>
    <w:next w:val="Normalny1"/>
    <w:rsid w:val="001E7830"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Nagwek3">
    <w:name w:val="heading 3"/>
    <w:basedOn w:val="Normalny1"/>
    <w:next w:val="Normalny1"/>
    <w:rsid w:val="001E7830"/>
    <w:pPr>
      <w:keepNext/>
      <w:keepLines/>
      <w:spacing w:before="160" w:after="80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Nagwek4">
    <w:name w:val="heading 4"/>
    <w:basedOn w:val="Normalny1"/>
    <w:next w:val="Normalny1"/>
    <w:rsid w:val="001E7830"/>
    <w:pPr>
      <w:keepNext/>
      <w:keepLines/>
      <w:spacing w:before="80" w:after="40"/>
      <w:outlineLvl w:val="3"/>
    </w:pPr>
    <w:rPr>
      <w:rFonts w:ascii="Calibri" w:eastAsia="Calibri" w:hAnsi="Calibri" w:cs="Calibri"/>
      <w:i/>
      <w:iCs/>
      <w:color w:val="2F5496"/>
    </w:rPr>
  </w:style>
  <w:style w:type="paragraph" w:styleId="Nagwek5">
    <w:name w:val="heading 5"/>
    <w:basedOn w:val="Normalny1"/>
    <w:next w:val="Normalny1"/>
    <w:rsid w:val="001E7830"/>
    <w:pPr>
      <w:keepNext/>
      <w:keepLines/>
      <w:spacing w:before="80" w:after="40"/>
      <w:outlineLvl w:val="4"/>
    </w:pPr>
    <w:rPr>
      <w:rFonts w:ascii="Calibri" w:eastAsia="Calibri" w:hAnsi="Calibri" w:cs="Calibri"/>
      <w:color w:val="2F5496"/>
    </w:rPr>
  </w:style>
  <w:style w:type="paragraph" w:styleId="Nagwek6">
    <w:name w:val="heading 6"/>
    <w:basedOn w:val="Normalny1"/>
    <w:next w:val="Normalny1"/>
    <w:rsid w:val="001E7830"/>
    <w:pPr>
      <w:keepNext/>
      <w:keepLines/>
      <w:spacing w:before="40" w:after="0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1E783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ny1">
    <w:name w:val="Normalny1"/>
    <w:rsid w:val="001E7830"/>
  </w:style>
  <w:style w:type="paragraph" w:styleId="Tytu">
    <w:name w:val="Title"/>
    <w:basedOn w:val="Normalny1"/>
    <w:next w:val="Normalny1"/>
    <w:rsid w:val="001E7830"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paragraph" w:styleId="Podtytu">
    <w:name w:val="Subtitle"/>
    <w:basedOn w:val="Normalny1"/>
    <w:next w:val="Normalny1"/>
    <w:rsid w:val="001E7830"/>
    <w:rPr>
      <w:rFonts w:ascii="Calibri" w:eastAsia="Calibri" w:hAnsi="Calibri" w:cs="Calibri"/>
      <w:color w:val="595959"/>
      <w:sz w:val="28"/>
      <w:szCs w:val="2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78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7830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E7830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0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045E"/>
    <w:rPr>
      <w:rFonts w:ascii="Tahoma" w:hAnsi="Tahoma" w:cs="Tahoma"/>
      <w:sz w:val="16"/>
      <w:szCs w:val="16"/>
    </w:rPr>
  </w:style>
  <w:style w:type="character" w:styleId="Wyrnieniedelikatne">
    <w:name w:val="Subtle Emphasis"/>
    <w:basedOn w:val="Domylnaczcionkaakapitu"/>
    <w:uiPriority w:val="19"/>
    <w:qFormat/>
    <w:rsid w:val="00AB159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9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d7ot1PRgHaAi7eMNrCA7IoKkYQ==">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F477F39-A5BA-491A-AB39-3B81E4943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Jarosław Jankowiak</cp:lastModifiedBy>
  <cp:revision>2</cp:revision>
  <dcterms:created xsi:type="dcterms:W3CDTF">2026-09-15T09:23:00Z</dcterms:created>
  <dcterms:modified xsi:type="dcterms:W3CDTF">2026-09-15T09:23:00Z</dcterms:modified>
</cp:coreProperties>
</file>