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E5475" w14:textId="77777777" w:rsidR="0021047B" w:rsidRDefault="0021047B">
      <w:pPr>
        <w:rPr>
          <w:rFonts w:ascii="Calibri" w:hAnsi="Calibri"/>
          <w:b/>
          <w:bCs/>
          <w:lang w:val="pl-PL"/>
        </w:rPr>
      </w:pPr>
    </w:p>
    <w:p w14:paraId="0DAB09B6" w14:textId="77777777" w:rsidR="0021047B" w:rsidRPr="00A04839" w:rsidRDefault="00EF5B7D">
      <w:pPr>
        <w:rPr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 xml:space="preserve">- PROGRAM </w:t>
      </w:r>
      <w:proofErr w:type="spellStart"/>
      <w:r>
        <w:rPr>
          <w:b/>
          <w:bCs/>
          <w:sz w:val="28"/>
          <w:szCs w:val="28"/>
          <w:lang w:val="pl-PL"/>
        </w:rPr>
        <w:t>SympURON</w:t>
      </w:r>
      <w:proofErr w:type="spellEnd"/>
      <w:r>
        <w:rPr>
          <w:b/>
          <w:bCs/>
          <w:sz w:val="28"/>
          <w:szCs w:val="28"/>
          <w:lang w:val="pl-PL"/>
        </w:rPr>
        <w:t xml:space="preserve"> V – draft 21-23 maja 2026</w:t>
      </w:r>
    </w:p>
    <w:p w14:paraId="75A052AC" w14:textId="77777777" w:rsidR="0021047B" w:rsidRPr="00A04839" w:rsidRDefault="00EF5B7D">
      <w:pPr>
        <w:rPr>
          <w:lang w:val="pl-PL"/>
        </w:rPr>
      </w:pPr>
      <w:r>
        <w:rPr>
          <w:b/>
          <w:bCs/>
          <w:lang w:val="pl-PL"/>
        </w:rPr>
        <w:t>CZWARTEK 21.05.2026</w:t>
      </w:r>
    </w:p>
    <w:p w14:paraId="22907C3C" w14:textId="77777777" w:rsidR="0021047B" w:rsidRPr="00A04839" w:rsidRDefault="00EF5B7D">
      <w:pPr>
        <w:rPr>
          <w:lang w:val="pl-PL"/>
        </w:rPr>
      </w:pPr>
      <w:r>
        <w:rPr>
          <w:b/>
          <w:bCs/>
          <w:lang w:val="pl-PL"/>
        </w:rPr>
        <w:t>16.05 – 16.15 powitanie uczestników</w:t>
      </w:r>
    </w:p>
    <w:p w14:paraId="1BFAC511" w14:textId="77777777" w:rsidR="0021047B" w:rsidRPr="00A04839" w:rsidRDefault="00EF5B7D">
      <w:pPr>
        <w:rPr>
          <w:lang w:val="pl-PL"/>
        </w:rPr>
      </w:pPr>
      <w:r>
        <w:rPr>
          <w:b/>
          <w:bCs/>
          <w:lang w:val="pl-PL"/>
        </w:rPr>
        <w:t xml:space="preserve">16.15 – 17.00 Sesja wprowadzająca </w:t>
      </w:r>
    </w:p>
    <w:p w14:paraId="7E66EAA6" w14:textId="77777777" w:rsidR="0021047B" w:rsidRPr="00A04839" w:rsidRDefault="00EF5B7D">
      <w:pPr>
        <w:rPr>
          <w:lang w:val="pl-PL"/>
        </w:rPr>
      </w:pPr>
      <w:r>
        <w:rPr>
          <w:lang w:val="pl-PL"/>
        </w:rPr>
        <w:t xml:space="preserve">16.15 – 16.25 Co dane epidemiologiczne mówią o jakości opieki </w:t>
      </w:r>
      <w:proofErr w:type="spellStart"/>
      <w:r>
        <w:rPr>
          <w:lang w:val="pl-PL"/>
        </w:rPr>
        <w:t>uroonkologicznej</w:t>
      </w:r>
      <w:proofErr w:type="spellEnd"/>
      <w:r>
        <w:rPr>
          <w:lang w:val="pl-PL"/>
        </w:rPr>
        <w:t xml:space="preserve"> w Polsce – prof. Paweł </w:t>
      </w:r>
      <w:proofErr w:type="spellStart"/>
      <w:r>
        <w:rPr>
          <w:lang w:val="pl-PL"/>
        </w:rPr>
        <w:t>Koczkodaj</w:t>
      </w:r>
      <w:proofErr w:type="spellEnd"/>
    </w:p>
    <w:p w14:paraId="4D44DB77" w14:textId="77777777" w:rsidR="0021047B" w:rsidRPr="00A04839" w:rsidRDefault="00EF5B7D">
      <w:pPr>
        <w:rPr>
          <w:lang w:val="pl-PL"/>
        </w:rPr>
      </w:pPr>
      <w:r>
        <w:rPr>
          <w:lang w:val="pl-PL"/>
        </w:rPr>
        <w:t xml:space="preserve">16.25 – 16.35 Diagnostyka patologiczna w </w:t>
      </w:r>
      <w:proofErr w:type="spellStart"/>
      <w:r>
        <w:rPr>
          <w:lang w:val="pl-PL"/>
        </w:rPr>
        <w:t>uro</w:t>
      </w:r>
      <w:proofErr w:type="spellEnd"/>
      <w:r>
        <w:rPr>
          <w:lang w:val="pl-PL"/>
        </w:rPr>
        <w:t>-onkologii: standard raportowania w nowotworach urologicznych – prof. Ewa Iżycka</w:t>
      </w:r>
    </w:p>
    <w:p w14:paraId="65A43321" w14:textId="77777777" w:rsidR="0021047B" w:rsidRPr="00A04839" w:rsidRDefault="00EF5B7D">
      <w:pPr>
        <w:rPr>
          <w:lang w:val="pl-PL"/>
        </w:rPr>
      </w:pPr>
      <w:r>
        <w:rPr>
          <w:lang w:val="pl-PL"/>
        </w:rPr>
        <w:t xml:space="preserve">16.35 – 16.45 Biologia molekularna w terapii </w:t>
      </w:r>
      <w:proofErr w:type="spellStart"/>
      <w:r>
        <w:rPr>
          <w:lang w:val="pl-PL"/>
        </w:rPr>
        <w:t>uro</w:t>
      </w:r>
      <w:proofErr w:type="spellEnd"/>
      <w:r>
        <w:rPr>
          <w:lang w:val="pl-PL"/>
        </w:rPr>
        <w:t>-onkologicznej – kompendium diagnostyczne dla klinicystów – prof. Bartosz Wasąg</w:t>
      </w:r>
    </w:p>
    <w:p w14:paraId="674A5D17" w14:textId="77777777" w:rsidR="0021047B" w:rsidRPr="00A04839" w:rsidRDefault="00EF5B7D">
      <w:pPr>
        <w:rPr>
          <w:lang w:val="pl-PL"/>
        </w:rPr>
      </w:pPr>
      <w:r>
        <w:rPr>
          <w:lang w:val="pl-PL"/>
        </w:rPr>
        <w:t xml:space="preserve">16.45-17.00 Podsumowanie sesji i Q&amp;A </w:t>
      </w:r>
    </w:p>
    <w:p w14:paraId="2AE22EF9" w14:textId="77777777" w:rsidR="0021047B" w:rsidRDefault="0021047B">
      <w:pPr>
        <w:rPr>
          <w:rFonts w:ascii="Calibri" w:hAnsi="Calibri"/>
          <w:b/>
          <w:bCs/>
          <w:lang w:val="pl-PL"/>
        </w:rPr>
      </w:pPr>
    </w:p>
    <w:p w14:paraId="4230C459" w14:textId="77777777" w:rsidR="0021047B" w:rsidRPr="00A04839" w:rsidRDefault="00EF5B7D">
      <w:pPr>
        <w:rPr>
          <w:lang w:val="pl-PL"/>
        </w:rPr>
      </w:pPr>
      <w:r>
        <w:rPr>
          <w:b/>
          <w:bCs/>
          <w:lang w:val="pl-PL"/>
        </w:rPr>
        <w:t>17.00 – 17.45 Od SYMPURON 4 do SYMPURON 5: Co ważnego wydarzyło się w urologii onkologicznej?</w:t>
      </w:r>
    </w:p>
    <w:p w14:paraId="63E96585" w14:textId="77777777" w:rsidR="0021047B" w:rsidRPr="00A04839" w:rsidRDefault="00EF5B7D">
      <w:pPr>
        <w:rPr>
          <w:lang w:val="pl-PL"/>
        </w:rPr>
      </w:pPr>
      <w:r>
        <w:rPr>
          <w:lang w:val="pl-PL"/>
        </w:rPr>
        <w:t>17:00–17:10 Punkt widzenia urologa – prof. Artur Antoniewicz</w:t>
      </w:r>
    </w:p>
    <w:p w14:paraId="0BE87B55" w14:textId="77777777" w:rsidR="0021047B" w:rsidRPr="00A04839" w:rsidRDefault="00EF5B7D">
      <w:pPr>
        <w:rPr>
          <w:lang w:val="pl-PL"/>
        </w:rPr>
      </w:pPr>
      <w:r>
        <w:rPr>
          <w:lang w:val="pl-PL"/>
        </w:rPr>
        <w:t xml:space="preserve">17:10–17:20 Punkt widzenia onkologa radioterapeuty – prof. Jacek </w:t>
      </w:r>
      <w:proofErr w:type="spellStart"/>
      <w:r>
        <w:rPr>
          <w:lang w:val="pl-PL"/>
        </w:rPr>
        <w:t>Fijuth</w:t>
      </w:r>
      <w:proofErr w:type="spellEnd"/>
    </w:p>
    <w:p w14:paraId="70D02173" w14:textId="77777777" w:rsidR="0021047B" w:rsidRPr="00A04839" w:rsidRDefault="00EF5B7D">
      <w:pPr>
        <w:rPr>
          <w:lang w:val="pl-PL"/>
        </w:rPr>
      </w:pPr>
      <w:r>
        <w:rPr>
          <w:lang w:val="pl-PL"/>
        </w:rPr>
        <w:t>17:20–17:30 Punkt widzenia onkologa klinicznego – prof. Piotr Wysocki</w:t>
      </w:r>
    </w:p>
    <w:p w14:paraId="7BA0341B" w14:textId="77777777" w:rsidR="0021047B" w:rsidRPr="00A04839" w:rsidRDefault="00EF5B7D">
      <w:pPr>
        <w:rPr>
          <w:lang w:val="pl-PL"/>
        </w:rPr>
      </w:pPr>
      <w:r>
        <w:rPr>
          <w:lang w:val="pl-PL"/>
        </w:rPr>
        <w:t>17:30–17:45 Podsumowanie sesji i Q&amp;A</w:t>
      </w:r>
    </w:p>
    <w:p w14:paraId="4BFBEF69" w14:textId="77777777" w:rsidR="0021047B" w:rsidRDefault="0021047B">
      <w:pPr>
        <w:rPr>
          <w:rFonts w:ascii="Calibri" w:hAnsi="Calibri"/>
          <w:lang w:val="pl-PL"/>
        </w:rPr>
      </w:pPr>
    </w:p>
    <w:p w14:paraId="1B1C75E0" w14:textId="77777777" w:rsidR="0021047B" w:rsidRPr="00A04839" w:rsidRDefault="00EF5B7D">
      <w:pPr>
        <w:rPr>
          <w:lang w:val="pl-PL"/>
        </w:rPr>
      </w:pPr>
      <w:r>
        <w:rPr>
          <w:b/>
          <w:bCs/>
          <w:lang w:val="pl-PL"/>
        </w:rPr>
        <w:t>17.45 – 18.00 przerwa kawowa</w:t>
      </w:r>
    </w:p>
    <w:p w14:paraId="2DE2C6FA" w14:textId="77777777" w:rsidR="0021047B" w:rsidRDefault="0021047B">
      <w:pPr>
        <w:rPr>
          <w:rFonts w:ascii="Calibri" w:hAnsi="Calibri"/>
          <w:b/>
          <w:bCs/>
          <w:lang w:val="pl-PL"/>
        </w:rPr>
      </w:pPr>
    </w:p>
    <w:p w14:paraId="6FF82BED" w14:textId="77777777" w:rsidR="0021047B" w:rsidRPr="00A04839" w:rsidRDefault="00EF5B7D">
      <w:pPr>
        <w:rPr>
          <w:lang w:val="pl-PL"/>
        </w:rPr>
      </w:pPr>
      <w:r>
        <w:rPr>
          <w:b/>
          <w:bCs/>
          <w:lang w:val="pl-PL"/>
        </w:rPr>
        <w:t>18.00 – 19.00 Diagnostyka obrazowa w urologii onkologicznej?</w:t>
      </w:r>
    </w:p>
    <w:p w14:paraId="1EBA0B66" w14:textId="77777777" w:rsidR="0021047B" w:rsidRPr="00A04839" w:rsidRDefault="00EF5B7D">
      <w:pPr>
        <w:rPr>
          <w:lang w:val="pl-PL"/>
        </w:rPr>
      </w:pPr>
      <w:r>
        <w:rPr>
          <w:lang w:val="pl-PL"/>
        </w:rPr>
        <w:t xml:space="preserve">18.00 – 18.10 Diagnostyka </w:t>
      </w:r>
      <w:proofErr w:type="spellStart"/>
      <w:r>
        <w:rPr>
          <w:lang w:val="pl-PL"/>
        </w:rPr>
        <w:t>usg</w:t>
      </w:r>
      <w:proofErr w:type="spellEnd"/>
      <w:r>
        <w:rPr>
          <w:lang w:val="pl-PL"/>
        </w:rPr>
        <w:t xml:space="preserve"> jako pierwsze badanie przesiewowe i jako alternatywne kontrolne badanie obrazowe? dr Elżbieta Keller</w:t>
      </w:r>
    </w:p>
    <w:p w14:paraId="62541BE6" w14:textId="77777777" w:rsidR="0021047B" w:rsidRPr="00A04839" w:rsidRDefault="00EF5B7D">
      <w:pPr>
        <w:rPr>
          <w:lang w:val="pl-PL"/>
        </w:rPr>
      </w:pPr>
      <w:r>
        <w:rPr>
          <w:lang w:val="pl-PL"/>
        </w:rPr>
        <w:t>18.10 – 18.20 Tomografia komputerowa oraz rezonans magnetyczny w diagnostyce i monitorowaniu nowotworów urologicznych – Maciej Michalak</w:t>
      </w:r>
    </w:p>
    <w:p w14:paraId="4FBF2A35" w14:textId="77777777" w:rsidR="0021047B" w:rsidRPr="00A04839" w:rsidRDefault="00EF5B7D">
      <w:pPr>
        <w:rPr>
          <w:lang w:val="pl-PL"/>
        </w:rPr>
      </w:pPr>
      <w:r>
        <w:rPr>
          <w:lang w:val="pl-PL"/>
        </w:rPr>
        <w:t xml:space="preserve">18.20 – 18.30 Narzędzia diagnostyczne medyka nuklearnego w </w:t>
      </w:r>
      <w:proofErr w:type="spellStart"/>
      <w:r>
        <w:rPr>
          <w:lang w:val="pl-PL"/>
        </w:rPr>
        <w:t>uroonkologii</w:t>
      </w:r>
      <w:proofErr w:type="spellEnd"/>
      <w:r>
        <w:rPr>
          <w:lang w:val="pl-PL"/>
        </w:rPr>
        <w:t>: scyntygrafia kości SPECT oraz PET CT FDG i PET PSMA - dr Marta Wojewódzka</w:t>
      </w:r>
    </w:p>
    <w:p w14:paraId="73C3236B" w14:textId="77777777" w:rsidR="0021047B" w:rsidRPr="00A04839" w:rsidRDefault="00EF5B7D">
      <w:pPr>
        <w:rPr>
          <w:lang w:val="pl-PL"/>
        </w:rPr>
      </w:pPr>
      <w:r>
        <w:rPr>
          <w:lang w:val="pl-PL"/>
        </w:rPr>
        <w:t>18.30 – 18.40 ścieżka diagnostyczna w nowotworach urologicznych – zalecenia EUA</w:t>
      </w:r>
    </w:p>
    <w:p w14:paraId="2032BCDB" w14:textId="77777777" w:rsidR="0021047B" w:rsidRPr="00A04839" w:rsidRDefault="00EF5B7D">
      <w:pPr>
        <w:rPr>
          <w:lang w:val="pl-PL"/>
        </w:rPr>
      </w:pPr>
      <w:r>
        <w:rPr>
          <w:lang w:val="pl-PL"/>
        </w:rPr>
        <w:t>18.40 – 19.00 Podsumowanie sesji i Q&amp;A</w:t>
      </w:r>
    </w:p>
    <w:p w14:paraId="5583D022" w14:textId="77777777" w:rsidR="0021047B" w:rsidRPr="00A04839" w:rsidRDefault="00EF5B7D">
      <w:pPr>
        <w:rPr>
          <w:lang w:val="pl-PL"/>
        </w:rPr>
      </w:pPr>
      <w:r>
        <w:rPr>
          <w:b/>
          <w:bCs/>
          <w:lang w:val="pl-PL"/>
        </w:rPr>
        <w:t xml:space="preserve">   </w:t>
      </w:r>
    </w:p>
    <w:p w14:paraId="3CD4997E" w14:textId="77777777" w:rsidR="0021047B" w:rsidRDefault="0021047B">
      <w:pPr>
        <w:rPr>
          <w:rFonts w:ascii="Calibri" w:hAnsi="Calibri"/>
          <w:b/>
          <w:bCs/>
          <w:lang w:val="pl-PL"/>
        </w:rPr>
      </w:pPr>
    </w:p>
    <w:p w14:paraId="43115B41" w14:textId="77777777" w:rsidR="0021047B" w:rsidRPr="00A04839" w:rsidRDefault="00EF5B7D">
      <w:pPr>
        <w:rPr>
          <w:lang w:val="pl-PL"/>
        </w:rPr>
      </w:pPr>
      <w:r>
        <w:rPr>
          <w:b/>
          <w:bCs/>
          <w:lang w:val="pl-PL"/>
        </w:rPr>
        <w:lastRenderedPageBreak/>
        <w:t>PIĄTEK 22 maja 2026    9.00 – 18.00</w:t>
      </w:r>
    </w:p>
    <w:p w14:paraId="0BE69659" w14:textId="77777777" w:rsidR="0021047B" w:rsidRPr="00A04839" w:rsidRDefault="00EF5B7D">
      <w:pPr>
        <w:rPr>
          <w:lang w:val="pl-PL"/>
        </w:rPr>
      </w:pPr>
      <w:r>
        <w:rPr>
          <w:b/>
          <w:bCs/>
          <w:lang w:val="pl-PL"/>
        </w:rPr>
        <w:t>9.00 - 9.45 Czy powinniśmy dążyć do wczesnego wykrywania nowotworów urologicznych? Optymalne algorytmy diagnostyczne</w:t>
      </w:r>
    </w:p>
    <w:p w14:paraId="28227D9F" w14:textId="77777777" w:rsidR="0021047B" w:rsidRPr="00A04839" w:rsidRDefault="00EF5B7D">
      <w:pPr>
        <w:rPr>
          <w:lang w:val="pl-PL"/>
        </w:rPr>
      </w:pPr>
      <w:r>
        <w:rPr>
          <w:lang w:val="pl-PL"/>
        </w:rPr>
        <w:t>9.00 – 9.10 diagnostyka raka prostaty.</w:t>
      </w:r>
    </w:p>
    <w:p w14:paraId="4E39F375" w14:textId="77777777" w:rsidR="0021047B" w:rsidRPr="00A04839" w:rsidRDefault="00EF5B7D">
      <w:pPr>
        <w:rPr>
          <w:lang w:val="pl-PL"/>
        </w:rPr>
      </w:pPr>
      <w:r>
        <w:rPr>
          <w:lang w:val="pl-PL"/>
        </w:rPr>
        <w:t>Prof. Bartosz Małkiewicz</w:t>
      </w:r>
    </w:p>
    <w:p w14:paraId="203DC046" w14:textId="77777777" w:rsidR="0021047B" w:rsidRPr="00A04839" w:rsidRDefault="00EF5B7D">
      <w:pPr>
        <w:rPr>
          <w:lang w:val="pl-PL"/>
        </w:rPr>
      </w:pPr>
      <w:r>
        <w:rPr>
          <w:lang w:val="pl-PL"/>
        </w:rPr>
        <w:t xml:space="preserve">9.10 – 9.20 diagnostyka raków </w:t>
      </w:r>
      <w:proofErr w:type="spellStart"/>
      <w:r>
        <w:rPr>
          <w:lang w:val="pl-PL"/>
        </w:rPr>
        <w:t>urotelialnych</w:t>
      </w:r>
      <w:proofErr w:type="spellEnd"/>
      <w:r>
        <w:rPr>
          <w:lang w:val="pl-PL"/>
        </w:rPr>
        <w:t xml:space="preserve"> dróg moczowych.</w:t>
      </w:r>
    </w:p>
    <w:p w14:paraId="7C05FF10" w14:textId="77777777" w:rsidR="0021047B" w:rsidRPr="00A04839" w:rsidRDefault="00EF5B7D">
      <w:pPr>
        <w:rPr>
          <w:lang w:val="pl-PL"/>
        </w:rPr>
      </w:pPr>
      <w:r>
        <w:rPr>
          <w:lang w:val="pl-PL"/>
        </w:rPr>
        <w:t>Prof. Anna Kołodziej</w:t>
      </w:r>
    </w:p>
    <w:p w14:paraId="0D170D84" w14:textId="77777777" w:rsidR="0021047B" w:rsidRPr="00A04839" w:rsidRDefault="00EF5B7D">
      <w:pPr>
        <w:rPr>
          <w:lang w:val="pl-PL"/>
        </w:rPr>
      </w:pPr>
      <w:r>
        <w:rPr>
          <w:lang w:val="pl-PL"/>
        </w:rPr>
        <w:t>9.20 – 9.30 diagnostyka nowotworów nerki.</w:t>
      </w:r>
    </w:p>
    <w:p w14:paraId="486E2871" w14:textId="77777777" w:rsidR="0021047B" w:rsidRPr="00A04839" w:rsidRDefault="00EF5B7D">
      <w:pPr>
        <w:rPr>
          <w:lang w:val="pl-PL"/>
        </w:rPr>
      </w:pPr>
      <w:r>
        <w:rPr>
          <w:lang w:val="pl-PL"/>
        </w:rPr>
        <w:t xml:space="preserve">Prof. Marcin Matuszewski </w:t>
      </w:r>
    </w:p>
    <w:p w14:paraId="45124653" w14:textId="77777777" w:rsidR="0021047B" w:rsidRPr="00A04839" w:rsidRDefault="00EF5B7D">
      <w:pPr>
        <w:rPr>
          <w:lang w:val="pl-PL"/>
        </w:rPr>
      </w:pPr>
      <w:r>
        <w:rPr>
          <w:lang w:val="pl-PL"/>
        </w:rPr>
        <w:t>9.30 – 9.40 diagnostyka rzadkich nowotworów urologicznych (jądra, prącia).</w:t>
      </w:r>
    </w:p>
    <w:p w14:paraId="6920BEBC" w14:textId="77777777" w:rsidR="0021047B" w:rsidRPr="00A04839" w:rsidRDefault="00EF5B7D">
      <w:pPr>
        <w:rPr>
          <w:lang w:val="pl-PL"/>
        </w:rPr>
      </w:pPr>
      <w:r>
        <w:rPr>
          <w:lang w:val="pl-PL"/>
        </w:rPr>
        <w:t xml:space="preserve">Prof. Roman </w:t>
      </w:r>
      <w:proofErr w:type="gramStart"/>
      <w:r>
        <w:rPr>
          <w:lang w:val="pl-PL"/>
        </w:rPr>
        <w:t>Sosnowski ???</w:t>
      </w:r>
      <w:proofErr w:type="gramEnd"/>
    </w:p>
    <w:p w14:paraId="2842114F" w14:textId="77777777" w:rsidR="0021047B" w:rsidRPr="00A04839" w:rsidRDefault="00EF5B7D">
      <w:pPr>
        <w:rPr>
          <w:lang w:val="pl-PL"/>
        </w:rPr>
      </w:pPr>
      <w:r>
        <w:rPr>
          <w:lang w:val="pl-PL"/>
        </w:rPr>
        <w:t>9.40 – 9.50 zaawansowany raka prostaty z niskim PSA - jak znaleźć chorobę wcześniej?</w:t>
      </w:r>
    </w:p>
    <w:p w14:paraId="099EC378" w14:textId="77777777" w:rsidR="0021047B" w:rsidRPr="00A04839" w:rsidRDefault="00EF5B7D">
      <w:pPr>
        <w:rPr>
          <w:lang w:val="pl-PL"/>
        </w:rPr>
      </w:pPr>
      <w:r>
        <w:rPr>
          <w:lang w:val="pl-PL"/>
        </w:rPr>
        <w:t xml:space="preserve">Dr Iwona </w:t>
      </w:r>
      <w:proofErr w:type="spellStart"/>
      <w:r>
        <w:rPr>
          <w:lang w:val="pl-PL"/>
        </w:rPr>
        <w:t>Skoneczna</w:t>
      </w:r>
      <w:proofErr w:type="spellEnd"/>
      <w:r>
        <w:rPr>
          <w:lang w:val="pl-PL"/>
        </w:rPr>
        <w:t xml:space="preserve"> </w:t>
      </w:r>
    </w:p>
    <w:p w14:paraId="2ABD75D0" w14:textId="77777777" w:rsidR="0021047B" w:rsidRPr="00A04839" w:rsidRDefault="00EF5B7D">
      <w:pPr>
        <w:rPr>
          <w:lang w:val="pl-PL"/>
        </w:rPr>
      </w:pPr>
      <w:r>
        <w:rPr>
          <w:lang w:val="pl-PL"/>
        </w:rPr>
        <w:t>Tomasz Drewa prezentacja przypadków – dyskusja panel wykładowców</w:t>
      </w:r>
    </w:p>
    <w:p w14:paraId="415D6E46" w14:textId="77777777" w:rsidR="0021047B" w:rsidRPr="00A04839" w:rsidRDefault="00EF5B7D">
      <w:pPr>
        <w:rPr>
          <w:lang w:val="pl-PL"/>
        </w:rPr>
      </w:pPr>
      <w:r>
        <w:rPr>
          <w:lang w:val="pl-PL"/>
        </w:rPr>
        <w:t>9.50 – 10.00 Podsumowanie sesji i Q&amp;A</w:t>
      </w:r>
    </w:p>
    <w:p w14:paraId="385C58BC" w14:textId="77777777" w:rsidR="0021047B" w:rsidRDefault="0021047B">
      <w:pPr>
        <w:rPr>
          <w:rFonts w:ascii="Calibri" w:hAnsi="Calibri"/>
          <w:lang w:val="pl-PL"/>
        </w:rPr>
      </w:pPr>
    </w:p>
    <w:p w14:paraId="49C4EDF3" w14:textId="77777777" w:rsidR="0021047B" w:rsidRPr="00A04839" w:rsidRDefault="00EF5B7D">
      <w:pPr>
        <w:rPr>
          <w:lang w:val="pl-PL"/>
        </w:rPr>
      </w:pPr>
      <w:r>
        <w:rPr>
          <w:b/>
          <w:bCs/>
          <w:lang w:val="pl-PL"/>
        </w:rPr>
        <w:t>10.00-10.30 Rak prostaty zaawansowany miejscowo – wybieramy ścieżkę postępowania</w:t>
      </w:r>
    </w:p>
    <w:p w14:paraId="22E97253" w14:textId="77777777" w:rsidR="0021047B" w:rsidRPr="00A04839" w:rsidRDefault="00EF5B7D">
      <w:pPr>
        <w:rPr>
          <w:lang w:val="pl-PL"/>
        </w:rPr>
      </w:pPr>
      <w:r>
        <w:rPr>
          <w:lang w:val="pl-PL"/>
        </w:rPr>
        <w:t>10.00 – 10.10</w:t>
      </w:r>
      <w:r>
        <w:rPr>
          <w:b/>
          <w:bCs/>
          <w:lang w:val="pl-PL"/>
        </w:rPr>
        <w:t xml:space="preserve"> </w:t>
      </w:r>
      <w:r>
        <w:rPr>
          <w:lang w:val="pl-PL"/>
        </w:rPr>
        <w:t>Dla kogo aktywna obserwacja, algorytm bezpiecznego monitorowania.</w:t>
      </w:r>
    </w:p>
    <w:p w14:paraId="70D394F8" w14:textId="77777777" w:rsidR="0021047B" w:rsidRPr="00A04839" w:rsidRDefault="00EF5B7D">
      <w:pPr>
        <w:rPr>
          <w:lang w:val="pl-PL"/>
        </w:rPr>
      </w:pPr>
      <w:r>
        <w:rPr>
          <w:lang w:val="pl-PL"/>
        </w:rPr>
        <w:t xml:space="preserve">Prof. Roman </w:t>
      </w:r>
      <w:proofErr w:type="gramStart"/>
      <w:r>
        <w:rPr>
          <w:lang w:val="pl-PL"/>
        </w:rPr>
        <w:t>Sosnowski ????</w:t>
      </w:r>
      <w:proofErr w:type="gramEnd"/>
    </w:p>
    <w:p w14:paraId="0006DE7E" w14:textId="77777777" w:rsidR="0021047B" w:rsidRPr="00A04839" w:rsidRDefault="00EF5B7D">
      <w:pPr>
        <w:rPr>
          <w:lang w:val="pl-PL"/>
        </w:rPr>
      </w:pPr>
      <w:r>
        <w:rPr>
          <w:lang w:val="pl-PL"/>
        </w:rPr>
        <w:t xml:space="preserve">10.10 – 10.20 radykalna </w:t>
      </w:r>
      <w:proofErr w:type="spellStart"/>
      <w:r>
        <w:rPr>
          <w:lang w:val="pl-PL"/>
        </w:rPr>
        <w:t>prostatektomia</w:t>
      </w:r>
      <w:proofErr w:type="spellEnd"/>
      <w:r>
        <w:rPr>
          <w:lang w:val="pl-PL"/>
        </w:rPr>
        <w:t xml:space="preserve"> – tylko </w:t>
      </w:r>
      <w:proofErr w:type="spellStart"/>
      <w:r>
        <w:rPr>
          <w:lang w:val="pl-PL"/>
        </w:rPr>
        <w:t>robotyczna</w:t>
      </w:r>
      <w:proofErr w:type="spellEnd"/>
      <w:r>
        <w:rPr>
          <w:lang w:val="pl-PL"/>
        </w:rPr>
        <w:t>?</w:t>
      </w:r>
    </w:p>
    <w:p w14:paraId="22922692" w14:textId="77777777" w:rsidR="0021047B" w:rsidRPr="00A04839" w:rsidRDefault="00EF5B7D">
      <w:pPr>
        <w:rPr>
          <w:lang w:val="pl-PL"/>
        </w:rPr>
      </w:pPr>
      <w:r>
        <w:rPr>
          <w:lang w:val="pl-PL"/>
        </w:rPr>
        <w:t>Prof. Tomasz Drewa</w:t>
      </w:r>
    </w:p>
    <w:p w14:paraId="5BDE7B9E" w14:textId="77777777" w:rsidR="0021047B" w:rsidRPr="00A04839" w:rsidRDefault="00EF5B7D">
      <w:pPr>
        <w:rPr>
          <w:lang w:val="pl-PL"/>
        </w:rPr>
      </w:pPr>
      <w:r>
        <w:rPr>
          <w:lang w:val="pl-PL"/>
        </w:rPr>
        <w:t>10.20 – 10.30 radykalna radioterapia – dla kogo najlepsza?</w:t>
      </w:r>
    </w:p>
    <w:p w14:paraId="013935F1" w14:textId="77777777" w:rsidR="0021047B" w:rsidRPr="00A04839" w:rsidRDefault="00EF5B7D">
      <w:pPr>
        <w:rPr>
          <w:lang w:val="pl-PL"/>
        </w:rPr>
      </w:pPr>
      <w:r>
        <w:rPr>
          <w:lang w:val="pl-PL"/>
        </w:rPr>
        <w:t xml:space="preserve">Dr Andrzej </w:t>
      </w:r>
      <w:proofErr w:type="spellStart"/>
      <w:r>
        <w:rPr>
          <w:lang w:val="pl-PL"/>
        </w:rPr>
        <w:t>Badzio</w:t>
      </w:r>
      <w:proofErr w:type="spellEnd"/>
    </w:p>
    <w:p w14:paraId="0AD7145A" w14:textId="77777777" w:rsidR="0021047B" w:rsidRPr="00A04839" w:rsidRDefault="00EF5B7D">
      <w:pPr>
        <w:rPr>
          <w:lang w:val="pl-PL"/>
        </w:rPr>
      </w:pPr>
      <w:r>
        <w:rPr>
          <w:lang w:val="pl-PL"/>
        </w:rPr>
        <w:t>10.30 – 10.40 co leczeniu miejscowym obiektywnie sądzi onkolog kliniczny?</w:t>
      </w:r>
    </w:p>
    <w:p w14:paraId="78348434" w14:textId="77777777" w:rsidR="0021047B" w:rsidRPr="00A04839" w:rsidRDefault="00EF5B7D">
      <w:pPr>
        <w:rPr>
          <w:lang w:val="pl-PL"/>
        </w:rPr>
      </w:pPr>
      <w:r>
        <w:rPr>
          <w:lang w:val="pl-PL"/>
        </w:rPr>
        <w:t>Prof. Paweł Wiechno</w:t>
      </w:r>
    </w:p>
    <w:p w14:paraId="11C0BD7C" w14:textId="77777777" w:rsidR="0021047B" w:rsidRPr="00A04839" w:rsidRDefault="00EF5B7D">
      <w:pPr>
        <w:rPr>
          <w:lang w:val="pl-PL"/>
        </w:rPr>
      </w:pPr>
      <w:r>
        <w:rPr>
          <w:lang w:val="pl-PL"/>
        </w:rPr>
        <w:t xml:space="preserve">11.40 – 11.50 co o leczeniu </w:t>
      </w:r>
      <w:proofErr w:type="spellStart"/>
      <w:r>
        <w:rPr>
          <w:lang w:val="pl-PL"/>
        </w:rPr>
        <w:t>fokalnym</w:t>
      </w:r>
      <w:proofErr w:type="spellEnd"/>
      <w:r>
        <w:rPr>
          <w:lang w:val="pl-PL"/>
        </w:rPr>
        <w:t xml:space="preserve"> sądzi urolog?</w:t>
      </w:r>
    </w:p>
    <w:p w14:paraId="2A320036" w14:textId="77777777" w:rsidR="0021047B" w:rsidRPr="00A04839" w:rsidRDefault="00EF5B7D">
      <w:pPr>
        <w:rPr>
          <w:lang w:val="pl-PL"/>
        </w:rPr>
      </w:pPr>
      <w:r>
        <w:rPr>
          <w:lang w:val="pl-PL"/>
        </w:rPr>
        <w:t>Prof. Piotr Chłosta</w:t>
      </w:r>
    </w:p>
    <w:p w14:paraId="5B3EDA01" w14:textId="77777777" w:rsidR="0021047B" w:rsidRPr="00A04839" w:rsidRDefault="00EF5B7D">
      <w:pPr>
        <w:rPr>
          <w:lang w:val="pl-PL"/>
        </w:rPr>
      </w:pPr>
      <w:r>
        <w:rPr>
          <w:lang w:val="pl-PL"/>
        </w:rPr>
        <w:t>10.50 – 11.00 indukcyjne leczenie systemowe przed leczeniem miejscowym?</w:t>
      </w:r>
    </w:p>
    <w:p w14:paraId="153E2FA8" w14:textId="77777777" w:rsidR="0021047B" w:rsidRPr="00A04839" w:rsidRDefault="00EF5B7D">
      <w:pPr>
        <w:rPr>
          <w:lang w:val="pl-PL"/>
        </w:rPr>
      </w:pPr>
      <w:r>
        <w:rPr>
          <w:lang w:val="pl-PL"/>
        </w:rPr>
        <w:t>Prof. Paweł Rajwa</w:t>
      </w:r>
    </w:p>
    <w:p w14:paraId="0DB70AF7" w14:textId="77777777" w:rsidR="0021047B" w:rsidRPr="00A04839" w:rsidRDefault="00EF5B7D">
      <w:pPr>
        <w:rPr>
          <w:lang w:val="pl-PL"/>
        </w:rPr>
      </w:pPr>
      <w:r>
        <w:rPr>
          <w:lang w:val="pl-PL"/>
        </w:rPr>
        <w:t>11.00- 11.15 Podsumowanie sesji i Q&amp;A</w:t>
      </w:r>
    </w:p>
    <w:p w14:paraId="422C4B6B" w14:textId="77777777" w:rsidR="0021047B" w:rsidRPr="00A04839" w:rsidRDefault="00EF5B7D">
      <w:pPr>
        <w:rPr>
          <w:lang w:val="pl-PL"/>
        </w:rPr>
      </w:pPr>
      <w:r>
        <w:rPr>
          <w:b/>
          <w:bCs/>
          <w:lang w:val="pl-PL"/>
        </w:rPr>
        <w:t>11.15 – 11.35 przerwa kawowa</w:t>
      </w:r>
    </w:p>
    <w:p w14:paraId="38562FB9" w14:textId="77777777" w:rsidR="0021047B" w:rsidRPr="00A04839" w:rsidRDefault="00EF5B7D">
      <w:pPr>
        <w:rPr>
          <w:lang w:val="pl-PL"/>
        </w:rPr>
      </w:pPr>
      <w:r>
        <w:rPr>
          <w:b/>
          <w:bCs/>
          <w:lang w:val="pl-PL"/>
        </w:rPr>
        <w:lastRenderedPageBreak/>
        <w:t xml:space="preserve">11.35 – 13.30 Rak stercza – </w:t>
      </w:r>
      <w:proofErr w:type="gramStart"/>
      <w:r>
        <w:rPr>
          <w:b/>
          <w:bCs/>
          <w:lang w:val="pl-PL"/>
        </w:rPr>
        <w:t>nawrotowy  –</w:t>
      </w:r>
      <w:proofErr w:type="gramEnd"/>
      <w:r>
        <w:rPr>
          <w:b/>
          <w:bCs/>
          <w:lang w:val="pl-PL"/>
        </w:rPr>
        <w:t xml:space="preserve"> leczenie wielomodalne oparte o współpracę </w:t>
      </w:r>
    </w:p>
    <w:p w14:paraId="5D719C9B" w14:textId="77777777" w:rsidR="0021047B" w:rsidRPr="00A04839" w:rsidRDefault="00EF5B7D">
      <w:pPr>
        <w:rPr>
          <w:lang w:val="pl-PL"/>
        </w:rPr>
      </w:pPr>
      <w:r>
        <w:rPr>
          <w:lang w:val="pl-PL"/>
        </w:rPr>
        <w:t xml:space="preserve">11.35 – 11.45 OKIEM PRAKTYKA – Urolog: ratunkowa </w:t>
      </w:r>
      <w:proofErr w:type="spellStart"/>
      <w:r>
        <w:rPr>
          <w:lang w:val="pl-PL"/>
        </w:rPr>
        <w:t>prostatektomia</w:t>
      </w:r>
      <w:proofErr w:type="spellEnd"/>
      <w:r>
        <w:rPr>
          <w:lang w:val="pl-PL"/>
        </w:rPr>
        <w:t>.</w:t>
      </w:r>
    </w:p>
    <w:p w14:paraId="6A91BC53" w14:textId="77777777" w:rsidR="0021047B" w:rsidRPr="00A04839" w:rsidRDefault="00EF5B7D">
      <w:pPr>
        <w:rPr>
          <w:lang w:val="pl-PL"/>
        </w:rPr>
      </w:pPr>
      <w:r>
        <w:rPr>
          <w:lang w:val="pl-PL"/>
        </w:rPr>
        <w:t xml:space="preserve">Prof. Tomasz Szydełko  </w:t>
      </w:r>
    </w:p>
    <w:p w14:paraId="73F2AA12" w14:textId="77777777" w:rsidR="0021047B" w:rsidRPr="00A04839" w:rsidRDefault="00EF5B7D">
      <w:pPr>
        <w:rPr>
          <w:lang w:val="pl-PL"/>
        </w:rPr>
      </w:pPr>
      <w:r>
        <w:rPr>
          <w:lang w:val="pl-PL"/>
        </w:rPr>
        <w:t>11.45 – 11.55 OKIEM PRAKTYKA – Radioterapeuta: ratunkowa radioterapia.</w:t>
      </w:r>
    </w:p>
    <w:p w14:paraId="3F736049" w14:textId="77777777" w:rsidR="0021047B" w:rsidRPr="00A04839" w:rsidRDefault="00EF5B7D">
      <w:pPr>
        <w:rPr>
          <w:lang w:val="pl-PL"/>
        </w:rPr>
      </w:pPr>
      <w:r>
        <w:rPr>
          <w:lang w:val="pl-PL"/>
        </w:rPr>
        <w:t>Prof. Piotr Milecki</w:t>
      </w:r>
    </w:p>
    <w:p w14:paraId="4841B227" w14:textId="77777777" w:rsidR="0021047B" w:rsidRPr="00A509F1" w:rsidRDefault="00EF5B7D">
      <w:pPr>
        <w:rPr>
          <w:lang w:val="pl-PL"/>
        </w:rPr>
      </w:pPr>
      <w:r>
        <w:rPr>
          <w:lang w:val="pl-PL"/>
        </w:rPr>
        <w:t>11.55 – 12.05 OKIEM PRAKTYKA – Onkolog Kliniczny: dołącza wcześnie do zespołu leczącego.</w:t>
      </w:r>
      <w:r>
        <w:rPr>
          <w:lang w:val="pl-PL"/>
        </w:rPr>
        <w:br/>
        <w:t xml:space="preserve">Dr Dawid </w:t>
      </w:r>
      <w:proofErr w:type="spellStart"/>
      <w:proofErr w:type="gramStart"/>
      <w:r>
        <w:rPr>
          <w:lang w:val="pl-PL"/>
        </w:rPr>
        <w:t>Sigorski</w:t>
      </w:r>
      <w:proofErr w:type="spellEnd"/>
      <w:r>
        <w:rPr>
          <w:lang w:val="pl-PL"/>
        </w:rPr>
        <w:t xml:space="preserve"> ???</w:t>
      </w:r>
      <w:proofErr w:type="gramEnd"/>
    </w:p>
    <w:p w14:paraId="1B5C4FA5" w14:textId="77777777" w:rsidR="0021047B" w:rsidRPr="00A509F1" w:rsidRDefault="00EF5B7D">
      <w:pPr>
        <w:rPr>
          <w:lang w:val="pl-PL"/>
        </w:rPr>
      </w:pPr>
      <w:r>
        <w:rPr>
          <w:lang w:val="pl-PL"/>
        </w:rPr>
        <w:t>12.05 – 12.15 Podsumowanie sesji i Q&amp;A</w:t>
      </w:r>
    </w:p>
    <w:p w14:paraId="3F683FBD" w14:textId="77777777" w:rsidR="0021047B" w:rsidRPr="00A04839" w:rsidRDefault="00EF5B7D">
      <w:pPr>
        <w:rPr>
          <w:lang w:val="pl-PL"/>
        </w:rPr>
      </w:pPr>
      <w:r>
        <w:rPr>
          <w:b/>
          <w:bCs/>
          <w:lang w:val="pl-PL"/>
        </w:rPr>
        <w:t>12.15 – 13.00 Rak prostaty z przerzutami: terapia systemowa i miejscowa</w:t>
      </w:r>
    </w:p>
    <w:p w14:paraId="1D62047D" w14:textId="77777777" w:rsidR="0021047B" w:rsidRDefault="0021047B">
      <w:pPr>
        <w:rPr>
          <w:rFonts w:ascii="Calibri" w:hAnsi="Calibri"/>
          <w:lang w:val="pl-PL"/>
        </w:rPr>
      </w:pPr>
    </w:p>
    <w:p w14:paraId="5452E62F" w14:textId="002F2824" w:rsidR="0021047B" w:rsidRPr="00A04839" w:rsidRDefault="00EF5B7D">
      <w:pPr>
        <w:rPr>
          <w:lang w:val="pl-PL"/>
        </w:rPr>
      </w:pPr>
      <w:r>
        <w:rPr>
          <w:b/>
          <w:bCs/>
          <w:color w:val="FF0000"/>
          <w:lang w:val="pl-PL"/>
        </w:rPr>
        <w:t xml:space="preserve">Wykład pod patronatem/sponsorowany </w:t>
      </w:r>
    </w:p>
    <w:p w14:paraId="0B556A73" w14:textId="77777777" w:rsidR="0021047B" w:rsidRPr="00A04839" w:rsidRDefault="00EF5B7D">
      <w:pPr>
        <w:rPr>
          <w:color w:val="FF0000"/>
          <w:lang w:val="pl-PL"/>
        </w:rPr>
      </w:pPr>
      <w:r>
        <w:rPr>
          <w:color w:val="FF0000"/>
          <w:lang w:val="pl-PL"/>
        </w:rPr>
        <w:t>12.15 – 12.25 eskalujemy terapię systemową</w:t>
      </w:r>
    </w:p>
    <w:p w14:paraId="66E17B4B" w14:textId="77777777" w:rsidR="0021047B" w:rsidRPr="00A04839" w:rsidRDefault="00EF5B7D">
      <w:pPr>
        <w:rPr>
          <w:lang w:val="pl-PL"/>
        </w:rPr>
      </w:pPr>
      <w:r>
        <w:rPr>
          <w:color w:val="FF0000"/>
          <w:lang w:val="pl-PL"/>
        </w:rPr>
        <w:t xml:space="preserve">Dr Ewa </w:t>
      </w:r>
      <w:proofErr w:type="spellStart"/>
      <w:r>
        <w:rPr>
          <w:color w:val="FF0000"/>
          <w:lang w:val="pl-PL"/>
        </w:rPr>
        <w:t>Wachuła</w:t>
      </w:r>
      <w:proofErr w:type="spellEnd"/>
    </w:p>
    <w:p w14:paraId="7343CAF4" w14:textId="77777777" w:rsidR="0021047B" w:rsidRDefault="0021047B">
      <w:pPr>
        <w:rPr>
          <w:color w:val="000000"/>
          <w:lang w:val="pl-PL"/>
        </w:rPr>
      </w:pPr>
    </w:p>
    <w:p w14:paraId="0ACDE343" w14:textId="77777777" w:rsidR="0021047B" w:rsidRPr="00A04839" w:rsidRDefault="00EF5B7D">
      <w:pPr>
        <w:rPr>
          <w:lang w:val="pl-PL"/>
        </w:rPr>
      </w:pPr>
      <w:r>
        <w:rPr>
          <w:color w:val="000000"/>
          <w:lang w:val="pl-PL"/>
        </w:rPr>
        <w:t xml:space="preserve">12.25 – 12.35 </w:t>
      </w:r>
    </w:p>
    <w:p w14:paraId="1794351E" w14:textId="77777777" w:rsidR="0021047B" w:rsidRPr="00A04839" w:rsidRDefault="00EF5B7D">
      <w:pPr>
        <w:rPr>
          <w:lang w:val="pl-PL"/>
        </w:rPr>
      </w:pPr>
      <w:r>
        <w:rPr>
          <w:lang w:val="pl-PL"/>
        </w:rPr>
        <w:t xml:space="preserve">12.35 – 12.45 leczymy miejscowo – </w:t>
      </w:r>
      <w:proofErr w:type="spellStart"/>
      <w:r>
        <w:rPr>
          <w:lang w:val="pl-PL"/>
        </w:rPr>
        <w:t>cytoredukcyjna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prostatektomia</w:t>
      </w:r>
      <w:proofErr w:type="spellEnd"/>
      <w:r>
        <w:rPr>
          <w:lang w:val="pl-PL"/>
        </w:rPr>
        <w:t>?</w:t>
      </w:r>
    </w:p>
    <w:p w14:paraId="2BC68715" w14:textId="77777777" w:rsidR="0021047B" w:rsidRPr="00A04839" w:rsidRDefault="00EF5B7D">
      <w:pPr>
        <w:rPr>
          <w:lang w:val="pl-PL"/>
        </w:rPr>
      </w:pPr>
      <w:r>
        <w:rPr>
          <w:lang w:val="pl-PL"/>
        </w:rPr>
        <w:t>Prof. Tomasz Borkowski</w:t>
      </w:r>
    </w:p>
    <w:p w14:paraId="7A38F988" w14:textId="77777777" w:rsidR="0021047B" w:rsidRPr="00A04839" w:rsidRDefault="00EF5B7D">
      <w:pPr>
        <w:rPr>
          <w:lang w:val="pl-PL"/>
        </w:rPr>
      </w:pPr>
      <w:r>
        <w:rPr>
          <w:lang w:val="pl-PL"/>
        </w:rPr>
        <w:t>12.45 – 12.55 leczymy miejscowo – radioterapia na obszar stercza oraz na przerzuty.</w:t>
      </w:r>
    </w:p>
    <w:p w14:paraId="76C9CC7D" w14:textId="77777777" w:rsidR="0021047B" w:rsidRPr="00A04839" w:rsidRDefault="00EF5B7D">
      <w:pPr>
        <w:rPr>
          <w:lang w:val="pl-PL"/>
        </w:rPr>
      </w:pPr>
      <w:r>
        <w:rPr>
          <w:lang w:val="pl-PL"/>
        </w:rPr>
        <w:t xml:space="preserve">Prof. Renata </w:t>
      </w:r>
      <w:proofErr w:type="gramStart"/>
      <w:r>
        <w:rPr>
          <w:lang w:val="pl-PL"/>
        </w:rPr>
        <w:t>Zaucha ???</w:t>
      </w:r>
      <w:proofErr w:type="gramEnd"/>
    </w:p>
    <w:p w14:paraId="36B6E1CE" w14:textId="77777777" w:rsidR="0021047B" w:rsidRPr="00A04839" w:rsidRDefault="00EF5B7D">
      <w:pPr>
        <w:rPr>
          <w:lang w:val="pl-PL"/>
        </w:rPr>
      </w:pPr>
      <w:r>
        <w:rPr>
          <w:lang w:val="pl-PL"/>
        </w:rPr>
        <w:t>12.55 – 13.05 agresywny rak prostaty – indywidualne opcje terapii systemowej.</w:t>
      </w:r>
    </w:p>
    <w:p w14:paraId="21016232" w14:textId="77777777" w:rsidR="0021047B" w:rsidRPr="00A04839" w:rsidRDefault="00EF5B7D">
      <w:pPr>
        <w:rPr>
          <w:lang w:val="pl-PL"/>
        </w:rPr>
      </w:pPr>
      <w:r>
        <w:rPr>
          <w:lang w:val="pl-PL"/>
        </w:rPr>
        <w:t xml:space="preserve">Prof. Ewa </w:t>
      </w:r>
      <w:proofErr w:type="gramStart"/>
      <w:r>
        <w:rPr>
          <w:lang w:val="pl-PL"/>
        </w:rPr>
        <w:t>Chmielowska ???</w:t>
      </w:r>
      <w:proofErr w:type="gramEnd"/>
    </w:p>
    <w:p w14:paraId="4D20E125" w14:textId="77777777" w:rsidR="0021047B" w:rsidRPr="00A04839" w:rsidRDefault="00EF5B7D">
      <w:pPr>
        <w:rPr>
          <w:lang w:val="pl-PL"/>
        </w:rPr>
      </w:pPr>
      <w:r>
        <w:rPr>
          <w:lang w:val="pl-PL"/>
        </w:rPr>
        <w:t>13.05 – 13.30 Podsumowanie sesji i Q&amp;A.</w:t>
      </w:r>
    </w:p>
    <w:p w14:paraId="016A1F23" w14:textId="77777777" w:rsidR="0021047B" w:rsidRPr="00A04839" w:rsidRDefault="00EF5B7D">
      <w:pPr>
        <w:rPr>
          <w:lang w:val="pl-PL"/>
        </w:rPr>
      </w:pPr>
      <w:r>
        <w:rPr>
          <w:b/>
          <w:bCs/>
          <w:lang w:val="pl-PL"/>
        </w:rPr>
        <w:t>14.00 – 15.00 lunch/obiad</w:t>
      </w:r>
    </w:p>
    <w:p w14:paraId="5F393B42" w14:textId="77777777" w:rsidR="0021047B" w:rsidRPr="00A04839" w:rsidRDefault="00EF5B7D">
      <w:pPr>
        <w:rPr>
          <w:lang w:val="pl-PL"/>
        </w:rPr>
      </w:pPr>
      <w:r>
        <w:rPr>
          <w:b/>
          <w:bCs/>
          <w:lang w:val="pl-PL"/>
        </w:rPr>
        <w:t>15.00 – 16.30 Rak stercza z przerzutami jak wcześnie połączyć siły?</w:t>
      </w:r>
    </w:p>
    <w:p w14:paraId="31A34000" w14:textId="77777777" w:rsidR="0021047B" w:rsidRPr="00A04839" w:rsidRDefault="0021047B">
      <w:pPr>
        <w:rPr>
          <w:lang w:val="pl-PL"/>
        </w:rPr>
      </w:pPr>
    </w:p>
    <w:p w14:paraId="5EDB09F4" w14:textId="2C23AE58" w:rsidR="0021047B" w:rsidRPr="00A04839" w:rsidRDefault="00EF5B7D">
      <w:pPr>
        <w:rPr>
          <w:lang w:val="pl-PL"/>
        </w:rPr>
      </w:pPr>
      <w:r>
        <w:rPr>
          <w:b/>
          <w:bCs/>
          <w:color w:val="FF0000"/>
          <w:lang w:val="pl-PL"/>
        </w:rPr>
        <w:t xml:space="preserve">Wykład pod patronatem/sponsorowany </w:t>
      </w:r>
    </w:p>
    <w:p w14:paraId="1419BA33" w14:textId="77777777" w:rsidR="0021047B" w:rsidRPr="00A04839" w:rsidRDefault="00EF5B7D">
      <w:pPr>
        <w:rPr>
          <w:color w:val="FF0000"/>
          <w:lang w:val="pl-PL"/>
        </w:rPr>
      </w:pPr>
      <w:r>
        <w:rPr>
          <w:color w:val="FF0000"/>
          <w:lang w:val="pl-PL"/>
        </w:rPr>
        <w:t xml:space="preserve">15.00 – 15.10 dołączamy </w:t>
      </w:r>
      <w:proofErr w:type="spellStart"/>
      <w:r>
        <w:rPr>
          <w:color w:val="FF0000"/>
          <w:lang w:val="pl-PL"/>
        </w:rPr>
        <w:t>PARPi</w:t>
      </w:r>
      <w:proofErr w:type="spellEnd"/>
      <w:r>
        <w:rPr>
          <w:color w:val="FF0000"/>
          <w:lang w:val="pl-PL"/>
        </w:rPr>
        <w:t xml:space="preserve"> – jak najwcześniej w kombinacji?</w:t>
      </w:r>
    </w:p>
    <w:p w14:paraId="3A08E0DD" w14:textId="3964545C" w:rsidR="0021047B" w:rsidRPr="00A04839" w:rsidRDefault="00203E6B">
      <w:pPr>
        <w:rPr>
          <w:lang w:val="pl-PL"/>
        </w:rPr>
      </w:pPr>
      <w:r>
        <w:rPr>
          <w:color w:val="FF0000"/>
          <w:lang w:val="pl-PL"/>
        </w:rPr>
        <w:t xml:space="preserve">Dawid </w:t>
      </w:r>
      <w:proofErr w:type="spellStart"/>
      <w:r>
        <w:rPr>
          <w:color w:val="FF0000"/>
          <w:lang w:val="pl-PL"/>
        </w:rPr>
        <w:t>Sigorski</w:t>
      </w:r>
      <w:proofErr w:type="spellEnd"/>
    </w:p>
    <w:p w14:paraId="01A749D1" w14:textId="77777777" w:rsidR="0021047B" w:rsidRPr="00A04839" w:rsidRDefault="00EF5B7D">
      <w:pPr>
        <w:rPr>
          <w:lang w:val="pl-PL"/>
        </w:rPr>
      </w:pPr>
      <w:r>
        <w:rPr>
          <w:lang w:val="pl-PL"/>
        </w:rPr>
        <w:t xml:space="preserve">15.10 – 15.20 </w:t>
      </w:r>
    </w:p>
    <w:p w14:paraId="09C78E00" w14:textId="77777777" w:rsidR="0021047B" w:rsidRPr="00A04839" w:rsidRDefault="00EF5B7D">
      <w:pPr>
        <w:rPr>
          <w:lang w:val="pl-PL"/>
        </w:rPr>
      </w:pPr>
      <w:r>
        <w:rPr>
          <w:lang w:val="pl-PL"/>
        </w:rPr>
        <w:t xml:space="preserve">15.20 – 15.30 </w:t>
      </w:r>
      <w:proofErr w:type="spellStart"/>
      <w:r>
        <w:rPr>
          <w:lang w:val="pl-PL"/>
        </w:rPr>
        <w:t>radiofarmaceutyki</w:t>
      </w:r>
      <w:proofErr w:type="spellEnd"/>
      <w:r>
        <w:rPr>
          <w:lang w:val="pl-PL"/>
        </w:rPr>
        <w:t xml:space="preserve"> – sekwencja, kombinacja?</w:t>
      </w:r>
    </w:p>
    <w:p w14:paraId="479F5CE2" w14:textId="77777777" w:rsidR="0021047B" w:rsidRPr="00A04839" w:rsidRDefault="00EF5B7D">
      <w:pPr>
        <w:rPr>
          <w:lang w:val="pl-PL"/>
        </w:rPr>
      </w:pPr>
      <w:r>
        <w:rPr>
          <w:lang w:val="pl-PL"/>
        </w:rPr>
        <w:t>Dr Bożena Sikora Kupis</w:t>
      </w:r>
    </w:p>
    <w:p w14:paraId="47BB2900" w14:textId="77777777" w:rsidR="0021047B" w:rsidRPr="00A04839" w:rsidRDefault="00EF5B7D">
      <w:pPr>
        <w:rPr>
          <w:lang w:val="pl-PL"/>
        </w:rPr>
      </w:pPr>
      <w:r>
        <w:rPr>
          <w:lang w:val="pl-PL"/>
        </w:rPr>
        <w:lastRenderedPageBreak/>
        <w:t xml:space="preserve">15.30 – 15.40 </w:t>
      </w:r>
      <w:proofErr w:type="spellStart"/>
      <w:r>
        <w:rPr>
          <w:lang w:val="pl-PL"/>
        </w:rPr>
        <w:t>radioligandy</w:t>
      </w:r>
      <w:proofErr w:type="spellEnd"/>
      <w:r>
        <w:rPr>
          <w:lang w:val="pl-PL"/>
        </w:rPr>
        <w:t xml:space="preserve"> – standard terapii i potencjalne zastosowania.</w:t>
      </w:r>
    </w:p>
    <w:p w14:paraId="7220AD87" w14:textId="77777777" w:rsidR="0021047B" w:rsidRPr="00A04839" w:rsidRDefault="00EF5B7D">
      <w:pPr>
        <w:rPr>
          <w:lang w:val="pl-PL"/>
        </w:rPr>
      </w:pPr>
      <w:r>
        <w:rPr>
          <w:lang w:val="pl-PL"/>
        </w:rPr>
        <w:t xml:space="preserve">Prof. Marek </w:t>
      </w:r>
      <w:proofErr w:type="spellStart"/>
      <w:r>
        <w:rPr>
          <w:lang w:val="pl-PL"/>
        </w:rPr>
        <w:t>Dedecjus</w:t>
      </w:r>
      <w:proofErr w:type="spellEnd"/>
      <w:r>
        <w:rPr>
          <w:lang w:val="pl-PL"/>
        </w:rPr>
        <w:t xml:space="preserve"> </w:t>
      </w:r>
    </w:p>
    <w:p w14:paraId="6AAE0DA6" w14:textId="77777777" w:rsidR="0021047B" w:rsidRPr="00A04839" w:rsidRDefault="00EF5B7D">
      <w:pPr>
        <w:rPr>
          <w:lang w:val="pl-PL"/>
        </w:rPr>
      </w:pPr>
      <w:r>
        <w:rPr>
          <w:lang w:val="pl-PL"/>
        </w:rPr>
        <w:t>15.40- 16.00 Podsumowanie sesji i Q&amp;A.</w:t>
      </w:r>
    </w:p>
    <w:p w14:paraId="324E9204" w14:textId="77777777" w:rsidR="0021047B" w:rsidRPr="00A04839" w:rsidRDefault="00EF5B7D">
      <w:pPr>
        <w:rPr>
          <w:lang w:val="pl-PL"/>
        </w:rPr>
      </w:pPr>
      <w:r>
        <w:rPr>
          <w:b/>
          <w:bCs/>
          <w:lang w:val="pl-PL"/>
        </w:rPr>
        <w:t>16.00- 17.00 Nowotwory pęcherza moczowego - cel zachowanie pęcherza moczowego.</w:t>
      </w:r>
    </w:p>
    <w:p w14:paraId="0B446ED6" w14:textId="77777777" w:rsidR="0021047B" w:rsidRPr="00A04839" w:rsidRDefault="00EF5B7D">
      <w:pPr>
        <w:rPr>
          <w:lang w:val="pl-PL"/>
        </w:rPr>
      </w:pPr>
      <w:r>
        <w:rPr>
          <w:color w:val="000000" w:themeColor="text1"/>
          <w:lang w:val="pl-PL"/>
        </w:rPr>
        <w:t xml:space="preserve">16.00- 16.10 Postęp w leczeniu nieinwazyjnego raka pęcherza moczowego. </w:t>
      </w:r>
    </w:p>
    <w:p w14:paraId="5B5CB0E0" w14:textId="77777777" w:rsidR="0021047B" w:rsidRPr="00A509F1" w:rsidRDefault="00EF5B7D">
      <w:pPr>
        <w:rPr>
          <w:lang w:val="pl-PL"/>
        </w:rPr>
      </w:pPr>
      <w:r>
        <w:rPr>
          <w:color w:val="000000" w:themeColor="text1"/>
          <w:lang w:val="pl-PL"/>
        </w:rPr>
        <w:t>Prof. Anna Kołodziej</w:t>
      </w:r>
    </w:p>
    <w:p w14:paraId="0DFA76DE" w14:textId="77777777" w:rsidR="0021047B" w:rsidRPr="00A04839" w:rsidRDefault="00EF5B7D">
      <w:pPr>
        <w:rPr>
          <w:lang w:val="pl-PL"/>
        </w:rPr>
      </w:pPr>
      <w:r>
        <w:rPr>
          <w:lang w:val="pl-PL"/>
        </w:rPr>
        <w:t>16.10 – 16.20 Leczenie oszczędzające pęcherza moczowy – rola urologa.</w:t>
      </w:r>
    </w:p>
    <w:p w14:paraId="5CAECEEE" w14:textId="77777777" w:rsidR="0021047B" w:rsidRPr="00A04839" w:rsidRDefault="00EF5B7D">
      <w:pPr>
        <w:rPr>
          <w:lang w:val="pl-PL"/>
        </w:rPr>
      </w:pPr>
      <w:r>
        <w:rPr>
          <w:lang w:val="pl-PL"/>
        </w:rPr>
        <w:t xml:space="preserve">Prof. Marcin </w:t>
      </w:r>
      <w:proofErr w:type="gramStart"/>
      <w:r>
        <w:rPr>
          <w:lang w:val="pl-PL"/>
        </w:rPr>
        <w:t>Matuszewski ???</w:t>
      </w:r>
      <w:proofErr w:type="gramEnd"/>
    </w:p>
    <w:p w14:paraId="394567B6" w14:textId="77777777" w:rsidR="0021047B" w:rsidRPr="00A04839" w:rsidRDefault="00EF5B7D">
      <w:pPr>
        <w:rPr>
          <w:lang w:val="pl-PL"/>
        </w:rPr>
      </w:pPr>
      <w:r>
        <w:rPr>
          <w:lang w:val="pl-PL"/>
        </w:rPr>
        <w:t>16.20 – 16.30 Leczenie oszczędzające pęcherz moczowy – propozycja protokołu leczenia.</w:t>
      </w:r>
    </w:p>
    <w:p w14:paraId="36A8967F" w14:textId="77777777" w:rsidR="0021047B" w:rsidRPr="00A04839" w:rsidRDefault="00EF5B7D">
      <w:pPr>
        <w:rPr>
          <w:lang w:val="pl-PL"/>
        </w:rPr>
      </w:pPr>
      <w:r>
        <w:rPr>
          <w:lang w:val="pl-PL"/>
        </w:rPr>
        <w:t>Dr Maja Lisik-</w:t>
      </w:r>
      <w:proofErr w:type="spellStart"/>
      <w:proofErr w:type="gramStart"/>
      <w:r>
        <w:rPr>
          <w:lang w:val="pl-PL"/>
        </w:rPr>
        <w:t>Habib</w:t>
      </w:r>
      <w:proofErr w:type="spellEnd"/>
      <w:r>
        <w:rPr>
          <w:lang w:val="pl-PL"/>
        </w:rPr>
        <w:t xml:space="preserve"> ???</w:t>
      </w:r>
      <w:proofErr w:type="gramEnd"/>
    </w:p>
    <w:p w14:paraId="7CA256C2" w14:textId="77777777" w:rsidR="0021047B" w:rsidRPr="00A04839" w:rsidRDefault="00EF5B7D">
      <w:pPr>
        <w:rPr>
          <w:lang w:val="pl-PL"/>
        </w:rPr>
      </w:pPr>
      <w:r>
        <w:rPr>
          <w:lang w:val="pl-PL"/>
        </w:rPr>
        <w:t>16.30 – 16.40 Radioterapeuta</w:t>
      </w:r>
    </w:p>
    <w:p w14:paraId="7AE73B65" w14:textId="77777777" w:rsidR="0021047B" w:rsidRPr="00A04839" w:rsidRDefault="00EF5B7D">
      <w:pPr>
        <w:rPr>
          <w:lang w:val="pl-PL"/>
        </w:rPr>
      </w:pPr>
      <w:r>
        <w:rPr>
          <w:lang w:val="pl-PL"/>
        </w:rPr>
        <w:t xml:space="preserve">Prof.  Łukasz </w:t>
      </w:r>
      <w:proofErr w:type="spellStart"/>
      <w:r>
        <w:rPr>
          <w:lang w:val="pl-PL"/>
        </w:rPr>
        <w:t>Kuncman</w:t>
      </w:r>
      <w:proofErr w:type="spellEnd"/>
      <w:r>
        <w:rPr>
          <w:lang w:val="pl-PL"/>
        </w:rPr>
        <w:t xml:space="preserve"> </w:t>
      </w:r>
    </w:p>
    <w:p w14:paraId="13DE99B0" w14:textId="77777777" w:rsidR="0021047B" w:rsidRPr="00A04839" w:rsidRDefault="00EF5B7D">
      <w:pPr>
        <w:rPr>
          <w:lang w:val="pl-PL"/>
        </w:rPr>
      </w:pPr>
      <w:r>
        <w:rPr>
          <w:lang w:val="pl-PL"/>
        </w:rPr>
        <w:t>16.40 – 16.55 Podsumowanie sesji i Q&amp;A.</w:t>
      </w:r>
    </w:p>
    <w:p w14:paraId="5DBAC27D" w14:textId="77777777" w:rsidR="0021047B" w:rsidRPr="00A509F1" w:rsidRDefault="00EF5B7D">
      <w:pPr>
        <w:rPr>
          <w:lang w:val="pl-PL"/>
        </w:rPr>
      </w:pPr>
      <w:r>
        <w:rPr>
          <w:b/>
          <w:bCs/>
          <w:lang w:val="pl-PL"/>
        </w:rPr>
        <w:t>16.55 – 17. 15 Przerwa kawowa.</w:t>
      </w:r>
    </w:p>
    <w:p w14:paraId="60C40F2C" w14:textId="77777777" w:rsidR="0021047B" w:rsidRPr="00A04839" w:rsidRDefault="00EF5B7D">
      <w:pPr>
        <w:rPr>
          <w:lang w:val="pl-PL"/>
        </w:rPr>
      </w:pPr>
      <w:r>
        <w:rPr>
          <w:b/>
          <w:bCs/>
          <w:lang w:val="pl-PL"/>
        </w:rPr>
        <w:t xml:space="preserve">17.15 – 18.15 Rola AI w </w:t>
      </w:r>
      <w:proofErr w:type="spellStart"/>
      <w:r>
        <w:rPr>
          <w:b/>
          <w:bCs/>
          <w:lang w:val="pl-PL"/>
        </w:rPr>
        <w:t>uro</w:t>
      </w:r>
      <w:proofErr w:type="spellEnd"/>
      <w:r>
        <w:rPr>
          <w:b/>
          <w:bCs/>
          <w:lang w:val="pl-PL"/>
        </w:rPr>
        <w:t>-onkologii – prowadzenie Aleksandra Rogowska TVN</w:t>
      </w:r>
    </w:p>
    <w:p w14:paraId="5C86FC0D" w14:textId="77777777" w:rsidR="0021047B" w:rsidRPr="00A04839" w:rsidRDefault="00EF5B7D">
      <w:pPr>
        <w:rPr>
          <w:lang w:val="pl-PL"/>
        </w:rPr>
      </w:pPr>
      <w:r>
        <w:rPr>
          <w:lang w:val="pl-PL"/>
        </w:rPr>
        <w:t>17.15 – 17.25 wprowadzenie</w:t>
      </w:r>
    </w:p>
    <w:p w14:paraId="41805C3C" w14:textId="77777777" w:rsidR="0021047B" w:rsidRPr="00A04839" w:rsidRDefault="00EF5B7D">
      <w:pPr>
        <w:rPr>
          <w:lang w:val="pl-PL"/>
        </w:rPr>
      </w:pPr>
      <w:r>
        <w:rPr>
          <w:lang w:val="pl-PL"/>
        </w:rPr>
        <w:t>Prof. Janowski</w:t>
      </w:r>
    </w:p>
    <w:p w14:paraId="745F37A5" w14:textId="77777777" w:rsidR="0021047B" w:rsidRPr="00A04839" w:rsidRDefault="0021047B">
      <w:pPr>
        <w:rPr>
          <w:lang w:val="pl-PL"/>
        </w:rPr>
      </w:pPr>
    </w:p>
    <w:p w14:paraId="03E6AA95" w14:textId="77777777" w:rsidR="0021047B" w:rsidRPr="00A04839" w:rsidRDefault="00EF5B7D">
      <w:pPr>
        <w:rPr>
          <w:b/>
          <w:bCs/>
          <w:lang w:val="pl-PL"/>
        </w:rPr>
      </w:pPr>
      <w:r>
        <w:rPr>
          <w:b/>
          <w:bCs/>
          <w:lang w:val="pl-PL"/>
        </w:rPr>
        <w:t>Praktycznie AI</w:t>
      </w:r>
    </w:p>
    <w:p w14:paraId="432AD080" w14:textId="77777777" w:rsidR="0021047B" w:rsidRPr="00A04839" w:rsidRDefault="00EF5B7D">
      <w:pPr>
        <w:rPr>
          <w:lang w:val="pl-PL"/>
        </w:rPr>
      </w:pPr>
      <w:r>
        <w:rPr>
          <w:lang w:val="pl-PL"/>
        </w:rPr>
        <w:t>17.25 – 17.32 AI w praktyce radiologa</w:t>
      </w:r>
    </w:p>
    <w:p w14:paraId="5C8D8515" w14:textId="77777777" w:rsidR="0021047B" w:rsidRPr="00A04839" w:rsidRDefault="00EF5B7D">
      <w:pPr>
        <w:rPr>
          <w:lang w:val="pl-PL"/>
        </w:rPr>
      </w:pPr>
      <w:r>
        <w:rPr>
          <w:lang w:val="pl-PL"/>
        </w:rPr>
        <w:t>17.32 – 17.39 AI w praktyce medyka nuklearnego – dr Marta Wojewódzka</w:t>
      </w:r>
    </w:p>
    <w:p w14:paraId="3C375484" w14:textId="77777777" w:rsidR="0021047B" w:rsidRPr="00A04839" w:rsidRDefault="00EF5B7D">
      <w:pPr>
        <w:rPr>
          <w:lang w:val="pl-PL"/>
        </w:rPr>
      </w:pPr>
      <w:r>
        <w:rPr>
          <w:lang w:val="pl-PL"/>
        </w:rPr>
        <w:t>17.39 – 17.46 AI w praktyce patologa Ewa Iżycka</w:t>
      </w:r>
    </w:p>
    <w:p w14:paraId="31B21648" w14:textId="77777777" w:rsidR="0021047B" w:rsidRPr="00A04839" w:rsidRDefault="00EF5B7D">
      <w:pPr>
        <w:rPr>
          <w:lang w:val="pl-PL"/>
        </w:rPr>
      </w:pPr>
      <w:r>
        <w:rPr>
          <w:lang w:val="pl-PL"/>
        </w:rPr>
        <w:t>17.46 – 17.53 AI w praktyce urologa prof. Paweł Rajwa</w:t>
      </w:r>
    </w:p>
    <w:p w14:paraId="180DA931" w14:textId="77777777" w:rsidR="0021047B" w:rsidRPr="00A04839" w:rsidRDefault="00EF5B7D">
      <w:pPr>
        <w:rPr>
          <w:lang w:val="pl-PL"/>
        </w:rPr>
      </w:pPr>
      <w:r>
        <w:rPr>
          <w:lang w:val="pl-PL"/>
        </w:rPr>
        <w:t>17.53- 18.00 AI w praktyce radioterapeuty dr Mateusz Dąbkowski</w:t>
      </w:r>
    </w:p>
    <w:p w14:paraId="5F2078E4" w14:textId="77777777" w:rsidR="0021047B" w:rsidRPr="00A04839" w:rsidRDefault="00EF5B7D">
      <w:pPr>
        <w:rPr>
          <w:lang w:val="pl-PL"/>
        </w:rPr>
      </w:pPr>
      <w:r>
        <w:rPr>
          <w:lang w:val="pl-PL"/>
        </w:rPr>
        <w:t>18.00 – 18.07 AI w praktyce onkologa klinicznego – dr Michał Wilk</w:t>
      </w:r>
    </w:p>
    <w:p w14:paraId="7BCAB697" w14:textId="77777777" w:rsidR="0021047B" w:rsidRPr="00A04839" w:rsidRDefault="00EF5B7D">
      <w:pPr>
        <w:rPr>
          <w:lang w:val="pl-PL"/>
        </w:rPr>
      </w:pPr>
      <w:r>
        <w:rPr>
          <w:lang w:val="pl-PL"/>
        </w:rPr>
        <w:t xml:space="preserve">18.07 – 18.15 </w:t>
      </w:r>
      <w:bookmarkStart w:id="0" w:name="_Hlk222094725"/>
      <w:r>
        <w:rPr>
          <w:lang w:val="pl-PL"/>
        </w:rPr>
        <w:t>Podsumowanie sesji i Q&amp;A</w:t>
      </w:r>
      <w:bookmarkEnd w:id="0"/>
    </w:p>
    <w:p w14:paraId="2ACBB10C" w14:textId="77777777" w:rsidR="0021047B" w:rsidRPr="00A04839" w:rsidRDefault="0021047B">
      <w:pPr>
        <w:rPr>
          <w:lang w:val="pl-PL"/>
        </w:rPr>
      </w:pPr>
    </w:p>
    <w:p w14:paraId="6353EC4E" w14:textId="77777777" w:rsidR="0021047B" w:rsidRPr="00A04839" w:rsidRDefault="00EF5B7D">
      <w:pPr>
        <w:rPr>
          <w:lang w:val="pl-PL"/>
        </w:rPr>
      </w:pPr>
      <w:r>
        <w:rPr>
          <w:b/>
          <w:bCs/>
          <w:lang w:val="pl-PL"/>
        </w:rPr>
        <w:t xml:space="preserve">18.15 – 19.00 Co klinicysta zajmujący się </w:t>
      </w:r>
      <w:proofErr w:type="spellStart"/>
      <w:r>
        <w:rPr>
          <w:b/>
          <w:bCs/>
          <w:lang w:val="pl-PL"/>
        </w:rPr>
        <w:t>uro</w:t>
      </w:r>
      <w:proofErr w:type="spellEnd"/>
      <w:r>
        <w:rPr>
          <w:b/>
          <w:bCs/>
          <w:lang w:val="pl-PL"/>
        </w:rPr>
        <w:t xml:space="preserve">-onkologią wiedzieć powinien - spotkanie z ekspertami </w:t>
      </w:r>
    </w:p>
    <w:p w14:paraId="259D4919" w14:textId="77777777" w:rsidR="0021047B" w:rsidRPr="00A04839" w:rsidRDefault="00EF5B7D">
      <w:pPr>
        <w:rPr>
          <w:lang w:val="pl-PL"/>
        </w:rPr>
      </w:pPr>
      <w:r>
        <w:rPr>
          <w:lang w:val="pl-PL"/>
        </w:rPr>
        <w:t xml:space="preserve">18.15 – 18.40 zapobieganie infekcjom i terapia infekcji w </w:t>
      </w:r>
      <w:proofErr w:type="spellStart"/>
      <w:r>
        <w:rPr>
          <w:lang w:val="pl-PL"/>
        </w:rPr>
        <w:t>uro</w:t>
      </w:r>
      <w:proofErr w:type="spellEnd"/>
      <w:r>
        <w:rPr>
          <w:lang w:val="pl-PL"/>
        </w:rPr>
        <w:t>-onkologii.</w:t>
      </w:r>
    </w:p>
    <w:p w14:paraId="1E0A18FA" w14:textId="77777777" w:rsidR="0021047B" w:rsidRPr="00A04839" w:rsidRDefault="00EF5B7D">
      <w:pPr>
        <w:rPr>
          <w:lang w:val="pl-PL"/>
        </w:rPr>
      </w:pPr>
      <w:r>
        <w:rPr>
          <w:lang w:val="pl-PL"/>
        </w:rPr>
        <w:t>Dr Paweł Grzesiowski</w:t>
      </w:r>
    </w:p>
    <w:p w14:paraId="595EB3A2" w14:textId="77777777" w:rsidR="0020365C" w:rsidRDefault="0020365C">
      <w:pPr>
        <w:rPr>
          <w:lang w:val="pl-PL"/>
        </w:rPr>
      </w:pPr>
    </w:p>
    <w:p w14:paraId="00103522" w14:textId="6FE42176" w:rsidR="0020365C" w:rsidRPr="0020365C" w:rsidRDefault="0020365C">
      <w:pPr>
        <w:rPr>
          <w:highlight w:val="red"/>
          <w:lang w:val="pl-PL"/>
        </w:rPr>
      </w:pPr>
      <w:r w:rsidRPr="0020365C">
        <w:rPr>
          <w:highlight w:val="red"/>
          <w:lang w:val="pl-PL"/>
        </w:rPr>
        <w:lastRenderedPageBreak/>
        <w:t xml:space="preserve">Wykład sponsorowany </w:t>
      </w:r>
    </w:p>
    <w:p w14:paraId="6823C03D" w14:textId="1DE49CA3" w:rsidR="0020365C" w:rsidRDefault="0020365C">
      <w:pPr>
        <w:rPr>
          <w:lang w:val="pl-PL"/>
        </w:rPr>
      </w:pPr>
      <w:r w:rsidRPr="0020365C">
        <w:rPr>
          <w:highlight w:val="red"/>
          <w:lang w:val="pl-PL"/>
        </w:rPr>
        <w:t xml:space="preserve">Wykład sponsorowany </w:t>
      </w:r>
    </w:p>
    <w:p w14:paraId="25D35958" w14:textId="77777777" w:rsidR="0020365C" w:rsidRDefault="0020365C">
      <w:pPr>
        <w:rPr>
          <w:lang w:val="pl-PL"/>
        </w:rPr>
      </w:pPr>
    </w:p>
    <w:p w14:paraId="046D00F2" w14:textId="08D31B84" w:rsidR="0021047B" w:rsidRPr="00A04839" w:rsidRDefault="00EF5B7D">
      <w:pPr>
        <w:rPr>
          <w:lang w:val="pl-PL"/>
        </w:rPr>
      </w:pPr>
      <w:r>
        <w:rPr>
          <w:lang w:val="pl-PL"/>
        </w:rPr>
        <w:t xml:space="preserve">18.40 – 19.00 kompendium </w:t>
      </w:r>
      <w:proofErr w:type="spellStart"/>
      <w:r>
        <w:rPr>
          <w:lang w:val="pl-PL"/>
        </w:rPr>
        <w:t>kardio</w:t>
      </w:r>
      <w:proofErr w:type="spellEnd"/>
      <w:r>
        <w:rPr>
          <w:lang w:val="pl-PL"/>
        </w:rPr>
        <w:t>-onkologiczne dla praktykującego urologa/radioterapeuty/onkologa klinicznego.</w:t>
      </w:r>
    </w:p>
    <w:p w14:paraId="64C9FA63" w14:textId="77777777" w:rsidR="0021047B" w:rsidRPr="00A04839" w:rsidRDefault="00EF5B7D">
      <w:pPr>
        <w:rPr>
          <w:lang w:val="pl-PL"/>
        </w:rPr>
      </w:pPr>
      <w:r>
        <w:rPr>
          <w:lang w:val="pl-PL"/>
        </w:rPr>
        <w:t>Prof. Sebastian Szmit</w:t>
      </w:r>
    </w:p>
    <w:p w14:paraId="339783D4" w14:textId="77777777" w:rsidR="0021047B" w:rsidRDefault="0021047B">
      <w:pPr>
        <w:rPr>
          <w:rFonts w:ascii="Calibri" w:hAnsi="Calibri"/>
          <w:lang w:val="pl-PL"/>
        </w:rPr>
      </w:pPr>
    </w:p>
    <w:p w14:paraId="56A92A04" w14:textId="77777777" w:rsidR="0021047B" w:rsidRPr="00A04839" w:rsidRDefault="00EF5B7D">
      <w:pPr>
        <w:rPr>
          <w:lang w:val="pl-PL"/>
        </w:rPr>
      </w:pPr>
      <w:r>
        <w:rPr>
          <w:b/>
          <w:bCs/>
          <w:lang w:val="pl-PL"/>
        </w:rPr>
        <w:t>SOBOTA 23 maja 2026 9.00 – 14.00</w:t>
      </w:r>
    </w:p>
    <w:p w14:paraId="32BDB8AA" w14:textId="77777777" w:rsidR="0021047B" w:rsidRPr="00A04839" w:rsidRDefault="00EF5B7D">
      <w:pPr>
        <w:rPr>
          <w:lang w:val="pl-PL"/>
        </w:rPr>
      </w:pPr>
      <w:r>
        <w:rPr>
          <w:b/>
          <w:bCs/>
          <w:lang w:val="pl-PL"/>
        </w:rPr>
        <w:t>9.00 – 09.45 inwazyjny rak pęcherza moczowego</w:t>
      </w:r>
    </w:p>
    <w:p w14:paraId="33622A19" w14:textId="77777777" w:rsidR="0021047B" w:rsidRPr="00A04839" w:rsidRDefault="0021047B">
      <w:pPr>
        <w:rPr>
          <w:lang w:val="pl-PL"/>
        </w:rPr>
      </w:pPr>
    </w:p>
    <w:p w14:paraId="57F5E0D7" w14:textId="20309B67" w:rsidR="0021047B" w:rsidRPr="00A04839" w:rsidRDefault="00EF5B7D">
      <w:pPr>
        <w:rPr>
          <w:lang w:val="pl-PL"/>
        </w:rPr>
      </w:pPr>
      <w:r>
        <w:rPr>
          <w:b/>
          <w:bCs/>
          <w:color w:val="FF0000"/>
          <w:lang w:val="pl-PL"/>
        </w:rPr>
        <w:t xml:space="preserve">Wykład pod patronatem/sponsorowany </w:t>
      </w:r>
    </w:p>
    <w:p w14:paraId="0EBF7731" w14:textId="13915E84" w:rsidR="0021047B" w:rsidRPr="00A04839" w:rsidRDefault="00EF5B7D">
      <w:pPr>
        <w:rPr>
          <w:color w:val="FF0000"/>
          <w:lang w:val="pl-PL"/>
        </w:rPr>
      </w:pPr>
      <w:r>
        <w:rPr>
          <w:color w:val="FF0000"/>
          <w:lang w:val="pl-PL"/>
        </w:rPr>
        <w:t xml:space="preserve">9:00 – 9:10 okołooperacyjna terapia </w:t>
      </w:r>
      <w:r w:rsidR="009D00E6">
        <w:rPr>
          <w:color w:val="FF0000"/>
          <w:lang w:val="pl-PL"/>
        </w:rPr>
        <w:t>w raku pęcherza moczowego</w:t>
      </w:r>
      <w:r>
        <w:rPr>
          <w:color w:val="FF0000"/>
          <w:lang w:val="pl-PL"/>
        </w:rPr>
        <w:t xml:space="preserve">. </w:t>
      </w:r>
    </w:p>
    <w:p w14:paraId="624C5988" w14:textId="77777777" w:rsidR="0021047B" w:rsidRPr="00A04839" w:rsidRDefault="00EF5B7D">
      <w:pPr>
        <w:rPr>
          <w:color w:val="FF0000"/>
          <w:lang w:val="pl-PL"/>
        </w:rPr>
      </w:pPr>
      <w:r>
        <w:rPr>
          <w:rFonts w:eastAsia="Calibri" w:cs="Arial"/>
          <w:color w:val="FF0000"/>
          <w:lang w:val="pl-PL"/>
        </w:rPr>
        <w:t>P</w:t>
      </w:r>
      <w:r>
        <w:rPr>
          <w:color w:val="FF0000"/>
          <w:lang w:val="pl-PL"/>
        </w:rPr>
        <w:t>rof. Wojciech Rogowski</w:t>
      </w:r>
    </w:p>
    <w:p w14:paraId="2613A23B" w14:textId="77777777" w:rsidR="0021047B" w:rsidRDefault="0021047B">
      <w:pPr>
        <w:rPr>
          <w:lang w:val="pl-PL"/>
        </w:rPr>
      </w:pPr>
    </w:p>
    <w:p w14:paraId="5A437385" w14:textId="77777777" w:rsidR="0021047B" w:rsidRPr="00A04839" w:rsidRDefault="00EF5B7D">
      <w:pPr>
        <w:rPr>
          <w:lang w:val="pl-PL"/>
        </w:rPr>
      </w:pPr>
      <w:r>
        <w:rPr>
          <w:lang w:val="pl-PL"/>
        </w:rPr>
        <w:t xml:space="preserve">9.10 – 9.20 – radykalna </w:t>
      </w:r>
      <w:proofErr w:type="spellStart"/>
      <w:r>
        <w:rPr>
          <w:lang w:val="pl-PL"/>
        </w:rPr>
        <w:t>cystektomia</w:t>
      </w:r>
      <w:proofErr w:type="spellEnd"/>
      <w:r>
        <w:rPr>
          <w:lang w:val="pl-PL"/>
        </w:rPr>
        <w:t xml:space="preserve"> – minimalnie inwazyjna.</w:t>
      </w:r>
    </w:p>
    <w:p w14:paraId="68B39718" w14:textId="77777777" w:rsidR="0021047B" w:rsidRPr="00A04839" w:rsidRDefault="00EF5B7D">
      <w:pPr>
        <w:rPr>
          <w:lang w:val="pl-PL"/>
        </w:rPr>
      </w:pPr>
      <w:r>
        <w:rPr>
          <w:lang w:val="pl-PL"/>
        </w:rPr>
        <w:t xml:space="preserve">Prof. Bartosz </w:t>
      </w:r>
      <w:proofErr w:type="gramStart"/>
      <w:r>
        <w:rPr>
          <w:lang w:val="pl-PL"/>
        </w:rPr>
        <w:t>Małkiewicz ???</w:t>
      </w:r>
      <w:proofErr w:type="gramEnd"/>
    </w:p>
    <w:p w14:paraId="4CB8757E" w14:textId="77777777" w:rsidR="0021047B" w:rsidRPr="00A04839" w:rsidRDefault="00EF5B7D">
      <w:pPr>
        <w:rPr>
          <w:lang w:val="pl-PL"/>
        </w:rPr>
      </w:pPr>
      <w:r>
        <w:rPr>
          <w:lang w:val="pl-PL"/>
        </w:rPr>
        <w:t xml:space="preserve">9.20 – 9.30 rola </w:t>
      </w:r>
      <w:proofErr w:type="spellStart"/>
      <w:r>
        <w:rPr>
          <w:lang w:val="pl-PL"/>
        </w:rPr>
        <w:t>ctDNA</w:t>
      </w:r>
      <w:proofErr w:type="spellEnd"/>
      <w:r>
        <w:rPr>
          <w:lang w:val="pl-PL"/>
        </w:rPr>
        <w:t xml:space="preserve"> w planowaniu okołooperacyjnej terapii.</w:t>
      </w:r>
    </w:p>
    <w:p w14:paraId="5B8053B0" w14:textId="77777777" w:rsidR="0021047B" w:rsidRPr="00A04839" w:rsidRDefault="00EF5B7D">
      <w:pPr>
        <w:rPr>
          <w:lang w:val="pl-PL"/>
        </w:rPr>
      </w:pPr>
      <w:r>
        <w:rPr>
          <w:lang w:val="pl-PL"/>
        </w:rPr>
        <w:t>Prof. Piotr Wysocki</w:t>
      </w:r>
    </w:p>
    <w:p w14:paraId="65177CDF" w14:textId="77777777" w:rsidR="0021047B" w:rsidRPr="00A04839" w:rsidRDefault="0021047B">
      <w:pPr>
        <w:rPr>
          <w:lang w:val="pl-PL"/>
        </w:rPr>
      </w:pPr>
    </w:p>
    <w:p w14:paraId="7E7EA709" w14:textId="5E04192A" w:rsidR="0020365C" w:rsidRDefault="00EF5B7D">
      <w:pPr>
        <w:rPr>
          <w:b/>
          <w:bCs/>
          <w:color w:val="FF0000"/>
          <w:lang w:val="pl-PL"/>
        </w:rPr>
      </w:pPr>
      <w:r w:rsidRPr="00A509F1">
        <w:rPr>
          <w:b/>
          <w:bCs/>
          <w:color w:val="FF0000"/>
          <w:lang w:val="pl-PL"/>
        </w:rPr>
        <w:t xml:space="preserve">Wykład pod patronatem </w:t>
      </w:r>
    </w:p>
    <w:p w14:paraId="0CF1CA7E" w14:textId="4DEF8DDF" w:rsidR="0020365C" w:rsidRPr="0020365C" w:rsidRDefault="0020365C">
      <w:pPr>
        <w:rPr>
          <w:color w:val="FF0000"/>
          <w:lang w:val="pl-PL"/>
        </w:rPr>
      </w:pPr>
      <w:r w:rsidRPr="0020365C">
        <w:rPr>
          <w:color w:val="FF0000"/>
          <w:lang w:val="pl-PL"/>
        </w:rPr>
        <w:t>Pooperacyjne leczenie raka pęcherza moczowego</w:t>
      </w:r>
    </w:p>
    <w:p w14:paraId="1BBB1DE8" w14:textId="3DCA2296" w:rsidR="0020365C" w:rsidRPr="0020365C" w:rsidRDefault="0020365C">
      <w:pPr>
        <w:rPr>
          <w:color w:val="FF0000"/>
          <w:lang w:val="pl-PL"/>
        </w:rPr>
      </w:pPr>
      <w:r w:rsidRPr="0020365C">
        <w:rPr>
          <w:color w:val="FF0000"/>
          <w:lang w:val="pl-PL"/>
        </w:rPr>
        <w:t>???</w:t>
      </w:r>
    </w:p>
    <w:p w14:paraId="1840911F" w14:textId="40E0D901" w:rsidR="0021047B" w:rsidRPr="00A509F1" w:rsidRDefault="00A509F1">
      <w:pPr>
        <w:rPr>
          <w:color w:val="FF0000"/>
          <w:lang w:val="pl-PL"/>
        </w:rPr>
      </w:pPr>
      <w:proofErr w:type="spellStart"/>
      <w:r w:rsidRPr="00A509F1">
        <w:rPr>
          <w:color w:val="FF0000"/>
          <w:lang w:val="pl-PL"/>
        </w:rPr>
        <w:t>Immunochemiotrapia</w:t>
      </w:r>
      <w:proofErr w:type="spellEnd"/>
      <w:r w:rsidRPr="00A509F1">
        <w:rPr>
          <w:color w:val="FF0000"/>
          <w:lang w:val="pl-PL"/>
        </w:rPr>
        <w:t xml:space="preserve"> w pierwszej linii leczenia raka pęcherza moczowego</w:t>
      </w:r>
    </w:p>
    <w:p w14:paraId="5361B685" w14:textId="7612F67C" w:rsidR="000F0427" w:rsidRPr="00A04839" w:rsidRDefault="0020365C">
      <w:pPr>
        <w:rPr>
          <w:color w:val="FF0000"/>
          <w:lang w:val="pl-PL"/>
        </w:rPr>
      </w:pPr>
      <w:r>
        <w:rPr>
          <w:color w:val="FF0000"/>
          <w:lang w:val="pl-PL"/>
        </w:rPr>
        <w:t xml:space="preserve">Ewa </w:t>
      </w:r>
      <w:proofErr w:type="spellStart"/>
      <w:r>
        <w:rPr>
          <w:color w:val="FF0000"/>
          <w:lang w:val="pl-PL"/>
        </w:rPr>
        <w:t>Wachuła</w:t>
      </w:r>
      <w:proofErr w:type="spellEnd"/>
    </w:p>
    <w:p w14:paraId="000C1387" w14:textId="77777777" w:rsidR="0021047B" w:rsidRDefault="0021047B">
      <w:pPr>
        <w:rPr>
          <w:lang w:val="pl-PL"/>
        </w:rPr>
      </w:pPr>
    </w:p>
    <w:p w14:paraId="6A55DD89" w14:textId="77777777" w:rsidR="0021047B" w:rsidRPr="00A04839" w:rsidRDefault="00EF5B7D">
      <w:pPr>
        <w:rPr>
          <w:lang w:val="pl-PL"/>
        </w:rPr>
      </w:pPr>
      <w:r>
        <w:rPr>
          <w:lang w:val="pl-PL"/>
        </w:rPr>
        <w:t>9.30 – 9.45 Podsumowanie sesji i Q&amp;A</w:t>
      </w:r>
    </w:p>
    <w:p w14:paraId="3085B33D" w14:textId="77777777" w:rsidR="0021047B" w:rsidRPr="00A04839" w:rsidRDefault="00EF5B7D">
      <w:pPr>
        <w:rPr>
          <w:lang w:val="pl-PL"/>
        </w:rPr>
      </w:pPr>
      <w:r>
        <w:rPr>
          <w:b/>
          <w:bCs/>
          <w:lang w:val="pl-PL"/>
        </w:rPr>
        <w:t xml:space="preserve">9.45 – 10.40 rak </w:t>
      </w:r>
      <w:proofErr w:type="spellStart"/>
      <w:r>
        <w:rPr>
          <w:b/>
          <w:bCs/>
          <w:lang w:val="pl-PL"/>
        </w:rPr>
        <w:t>urotelialny</w:t>
      </w:r>
      <w:proofErr w:type="spellEnd"/>
      <w:r>
        <w:rPr>
          <w:b/>
          <w:bCs/>
          <w:lang w:val="pl-PL"/>
        </w:rPr>
        <w:t xml:space="preserve"> z przerzutami</w:t>
      </w:r>
    </w:p>
    <w:p w14:paraId="1439FD82" w14:textId="77777777" w:rsidR="0021047B" w:rsidRPr="00A04839" w:rsidRDefault="00EF5B7D">
      <w:pPr>
        <w:rPr>
          <w:lang w:val="pl-PL"/>
        </w:rPr>
      </w:pPr>
      <w:r>
        <w:rPr>
          <w:lang w:val="pl-PL"/>
        </w:rPr>
        <w:t xml:space="preserve">9.45 – 9.55 </w:t>
      </w:r>
    </w:p>
    <w:p w14:paraId="0FBF2F9C" w14:textId="77777777" w:rsidR="0021047B" w:rsidRPr="00A04839" w:rsidRDefault="00EF5B7D">
      <w:pPr>
        <w:rPr>
          <w:lang w:val="pl-PL"/>
        </w:rPr>
      </w:pPr>
      <w:r>
        <w:rPr>
          <w:lang w:val="pl-PL"/>
        </w:rPr>
        <w:t>9.55 – 10.05</w:t>
      </w:r>
    </w:p>
    <w:p w14:paraId="34921CCF" w14:textId="77777777" w:rsidR="0021047B" w:rsidRPr="00A04839" w:rsidRDefault="00EF5B7D">
      <w:pPr>
        <w:rPr>
          <w:lang w:val="pl-PL"/>
        </w:rPr>
      </w:pPr>
      <w:r>
        <w:rPr>
          <w:lang w:val="pl-PL"/>
        </w:rPr>
        <w:t xml:space="preserve">10.05 – 10.15 optymalnie </w:t>
      </w:r>
      <w:proofErr w:type="spellStart"/>
      <w:r>
        <w:rPr>
          <w:lang w:val="pl-PL"/>
        </w:rPr>
        <w:t>koniugaty</w:t>
      </w:r>
      <w:proofErr w:type="spellEnd"/>
      <w:r>
        <w:rPr>
          <w:lang w:val="pl-PL"/>
        </w:rPr>
        <w:t xml:space="preserve"> lekowe.</w:t>
      </w:r>
    </w:p>
    <w:p w14:paraId="64680052" w14:textId="77777777" w:rsidR="0021047B" w:rsidRPr="00A04839" w:rsidRDefault="00EF5B7D">
      <w:pPr>
        <w:rPr>
          <w:lang w:val="pl-PL"/>
        </w:rPr>
      </w:pPr>
      <w:r>
        <w:rPr>
          <w:lang w:val="pl-PL"/>
        </w:rPr>
        <w:t>Dr Lisik-</w:t>
      </w:r>
      <w:proofErr w:type="spellStart"/>
      <w:proofErr w:type="gramStart"/>
      <w:r>
        <w:rPr>
          <w:lang w:val="pl-PL"/>
        </w:rPr>
        <w:t>Habib</w:t>
      </w:r>
      <w:proofErr w:type="spellEnd"/>
      <w:r>
        <w:rPr>
          <w:lang w:val="pl-PL"/>
        </w:rPr>
        <w:t xml:space="preserve"> ???</w:t>
      </w:r>
      <w:proofErr w:type="gramEnd"/>
      <w:r>
        <w:rPr>
          <w:lang w:val="pl-PL"/>
        </w:rPr>
        <w:t xml:space="preserve"> </w:t>
      </w:r>
    </w:p>
    <w:p w14:paraId="04E142CD" w14:textId="77777777" w:rsidR="0021047B" w:rsidRPr="00A04839" w:rsidRDefault="00EF5B7D">
      <w:pPr>
        <w:rPr>
          <w:lang w:val="pl-PL"/>
        </w:rPr>
      </w:pPr>
      <w:r>
        <w:rPr>
          <w:lang w:val="pl-PL"/>
        </w:rPr>
        <w:lastRenderedPageBreak/>
        <w:t xml:space="preserve">10.15- 10.25 optymalnie inhibitory FGFR. </w:t>
      </w:r>
    </w:p>
    <w:p w14:paraId="50CC735C" w14:textId="77777777" w:rsidR="0021047B" w:rsidRPr="00A04839" w:rsidRDefault="00EF5B7D">
      <w:pPr>
        <w:rPr>
          <w:lang w:val="pl-PL"/>
        </w:rPr>
      </w:pPr>
      <w:r>
        <w:rPr>
          <w:lang w:val="pl-PL"/>
        </w:rPr>
        <w:t>Dr Bożena Sikora-Kupis???</w:t>
      </w:r>
    </w:p>
    <w:p w14:paraId="4E7275CD" w14:textId="77777777" w:rsidR="0021047B" w:rsidRPr="00A04839" w:rsidRDefault="0021047B">
      <w:pPr>
        <w:rPr>
          <w:lang w:val="pl-PL"/>
        </w:rPr>
      </w:pPr>
    </w:p>
    <w:p w14:paraId="181E0A19" w14:textId="77777777" w:rsidR="0021047B" w:rsidRPr="00A04839" w:rsidRDefault="0021047B">
      <w:pPr>
        <w:rPr>
          <w:lang w:val="pl-PL"/>
        </w:rPr>
      </w:pPr>
    </w:p>
    <w:p w14:paraId="537625A4" w14:textId="77777777" w:rsidR="0021047B" w:rsidRPr="00A04839" w:rsidRDefault="0021047B">
      <w:pPr>
        <w:rPr>
          <w:lang w:val="pl-PL"/>
        </w:rPr>
      </w:pPr>
    </w:p>
    <w:p w14:paraId="768EE622" w14:textId="6659DAED" w:rsidR="0021047B" w:rsidRPr="00A04839" w:rsidRDefault="00EF5B7D">
      <w:pPr>
        <w:spacing w:after="0" w:line="240" w:lineRule="auto"/>
        <w:rPr>
          <w:color w:val="FF0000"/>
          <w:lang w:val="pl-PL"/>
        </w:rPr>
      </w:pPr>
      <w:r>
        <w:rPr>
          <w:rFonts w:eastAsia="Times New Roman" w:cs="Times New Roman"/>
          <w:b/>
          <w:bCs/>
          <w:color w:val="FF0000"/>
          <w:kern w:val="0"/>
          <w:lang w:val="pl-PL" w:eastAsia="pl-PL"/>
          <w14:ligatures w14:val="none"/>
        </w:rPr>
        <w:t xml:space="preserve">Sesja pod patronatem/sponsorowany </w:t>
      </w:r>
    </w:p>
    <w:p w14:paraId="631F9338" w14:textId="77777777" w:rsidR="0021047B" w:rsidRPr="00A04839" w:rsidRDefault="00EF5B7D">
      <w:pPr>
        <w:spacing w:after="0" w:line="240" w:lineRule="auto"/>
        <w:rPr>
          <w:color w:val="FF0000"/>
          <w:lang w:val="pl-PL"/>
        </w:rPr>
      </w:pPr>
      <w:r>
        <w:rPr>
          <w:rFonts w:eastAsia="Times New Roman" w:cs="Times New Roman"/>
          <w:color w:val="FF0000"/>
          <w:kern w:val="0"/>
          <w:lang w:val="pl-PL" w:eastAsia="pl-PL"/>
          <w14:ligatures w14:val="none"/>
        </w:rPr>
        <w:t xml:space="preserve">„Zaawansowany rak </w:t>
      </w:r>
      <w:proofErr w:type="spellStart"/>
      <w:r>
        <w:rPr>
          <w:rFonts w:eastAsia="Times New Roman" w:cs="Times New Roman"/>
          <w:color w:val="FF0000"/>
          <w:kern w:val="0"/>
          <w:lang w:val="pl-PL" w:eastAsia="pl-PL"/>
          <w14:ligatures w14:val="none"/>
        </w:rPr>
        <w:t>urotelialny</w:t>
      </w:r>
      <w:proofErr w:type="spellEnd"/>
      <w:r>
        <w:rPr>
          <w:rFonts w:eastAsia="Times New Roman" w:cs="Times New Roman"/>
          <w:color w:val="FF0000"/>
          <w:kern w:val="0"/>
          <w:lang w:val="pl-PL" w:eastAsia="pl-PL"/>
          <w14:ligatures w14:val="none"/>
        </w:rPr>
        <w:t xml:space="preserve"> 2026 – kwalifikacja i leczenie w świetle nowych możliwości refundacyjnych”</w:t>
      </w:r>
    </w:p>
    <w:p w14:paraId="4D5FC8B3" w14:textId="77777777" w:rsidR="0021047B" w:rsidRPr="00A04839" w:rsidRDefault="00EF5B7D">
      <w:pPr>
        <w:spacing w:after="0" w:line="240" w:lineRule="auto"/>
        <w:rPr>
          <w:color w:val="FF0000"/>
          <w:lang w:val="pl-PL"/>
        </w:rPr>
      </w:pPr>
      <w:r>
        <w:rPr>
          <w:rFonts w:eastAsia="Times New Roman" w:cs="Times New Roman"/>
          <w:color w:val="FF0000"/>
          <w:kern w:val="0"/>
          <w:lang w:val="pl-PL" w:eastAsia="pl-PL"/>
          <w14:ligatures w14:val="none"/>
        </w:rPr>
        <w:t>Tomasz Drewa, Ewa Chmielowska, Maja Lisik-</w:t>
      </w:r>
      <w:proofErr w:type="spellStart"/>
      <w:r>
        <w:rPr>
          <w:rFonts w:eastAsia="Times New Roman" w:cs="Times New Roman"/>
          <w:color w:val="FF0000"/>
          <w:kern w:val="0"/>
          <w:lang w:val="pl-PL" w:eastAsia="pl-PL"/>
          <w14:ligatures w14:val="none"/>
        </w:rPr>
        <w:t>Habib</w:t>
      </w:r>
      <w:proofErr w:type="spellEnd"/>
    </w:p>
    <w:p w14:paraId="6EA35071" w14:textId="77777777" w:rsidR="0021047B" w:rsidRPr="00A04839" w:rsidRDefault="0021047B">
      <w:pPr>
        <w:spacing w:after="0" w:line="240" w:lineRule="auto"/>
        <w:rPr>
          <w:lang w:val="pl-PL"/>
        </w:rPr>
      </w:pPr>
    </w:p>
    <w:p w14:paraId="0A5201F4" w14:textId="77777777" w:rsidR="0021047B" w:rsidRPr="00A04839" w:rsidRDefault="0021047B">
      <w:pPr>
        <w:spacing w:after="0" w:line="240" w:lineRule="auto"/>
        <w:rPr>
          <w:lang w:val="pl-PL"/>
        </w:rPr>
      </w:pPr>
    </w:p>
    <w:p w14:paraId="0721ADB5" w14:textId="03C68814" w:rsidR="0021047B" w:rsidRPr="00A04839" w:rsidRDefault="00EF5B7D">
      <w:pPr>
        <w:spacing w:after="0" w:line="240" w:lineRule="auto"/>
        <w:rPr>
          <w:lang w:val="pl-PL"/>
        </w:rPr>
      </w:pPr>
      <w:r>
        <w:rPr>
          <w:rFonts w:eastAsia="Times New Roman" w:cs="Times New Roman"/>
          <w:b/>
          <w:bCs/>
          <w:color w:val="FF0000"/>
          <w:kern w:val="0"/>
          <w:lang w:val="pl-PL" w:eastAsia="pl-PL"/>
          <w14:ligatures w14:val="none"/>
        </w:rPr>
        <w:t xml:space="preserve">Sesja pod patronatem/sponsorowany </w:t>
      </w:r>
    </w:p>
    <w:p w14:paraId="3211B7D8" w14:textId="77777777" w:rsidR="0021047B" w:rsidRPr="00A04839" w:rsidRDefault="00EF5B7D">
      <w:pPr>
        <w:spacing w:after="0" w:line="240" w:lineRule="auto"/>
        <w:rPr>
          <w:lang w:val="pl-PL"/>
        </w:rPr>
      </w:pPr>
      <w:r>
        <w:rPr>
          <w:rFonts w:eastAsia="Times New Roman" w:cs="Arial"/>
          <w:color w:val="FF0000"/>
          <w:kern w:val="0"/>
          <w:lang w:val="pl-PL" w:eastAsia="pl-PL"/>
          <w14:ligatures w14:val="none"/>
        </w:rPr>
        <w:t>Jakie czynniki należy uwzględnić przy wyborze strategii leczenia la/</w:t>
      </w:r>
      <w:proofErr w:type="spellStart"/>
      <w:r>
        <w:rPr>
          <w:rFonts w:eastAsia="Times New Roman" w:cs="Arial"/>
          <w:color w:val="FF0000"/>
          <w:kern w:val="0"/>
          <w:lang w:val="pl-PL" w:eastAsia="pl-PL"/>
          <w14:ligatures w14:val="none"/>
        </w:rPr>
        <w:t>mUC</w:t>
      </w:r>
      <w:proofErr w:type="spellEnd"/>
      <w:r>
        <w:rPr>
          <w:rFonts w:eastAsia="Times New Roman" w:cs="Arial"/>
          <w:color w:val="FF0000"/>
          <w:kern w:val="0"/>
          <w:lang w:val="pl-PL" w:eastAsia="pl-PL"/>
          <w14:ligatures w14:val="none"/>
        </w:rPr>
        <w:t xml:space="preserve">? </w:t>
      </w:r>
    </w:p>
    <w:p w14:paraId="6CC6B10F" w14:textId="77777777" w:rsidR="0021047B" w:rsidRPr="00A04839" w:rsidRDefault="00EF5B7D">
      <w:pPr>
        <w:spacing w:after="0" w:line="240" w:lineRule="auto"/>
        <w:rPr>
          <w:lang w:val="pl-PL"/>
        </w:rPr>
      </w:pPr>
      <w:r>
        <w:rPr>
          <w:rFonts w:eastAsia="Times New Roman" w:cs="Arial"/>
          <w:color w:val="FF0000"/>
          <w:kern w:val="0"/>
          <w:lang w:val="pl-PL" w:eastAsia="pl-PL"/>
          <w14:ligatures w14:val="none"/>
        </w:rPr>
        <w:t>np. Prof. Kucharz</w:t>
      </w:r>
    </w:p>
    <w:p w14:paraId="1D837341" w14:textId="77777777" w:rsidR="0021047B" w:rsidRDefault="0021047B">
      <w:pPr>
        <w:spacing w:after="0" w:line="240" w:lineRule="auto"/>
        <w:rPr>
          <w:rFonts w:eastAsia="Times New Roman" w:cs="Arial"/>
          <w:i/>
          <w:iCs/>
          <w:kern w:val="0"/>
          <w:lang w:val="pl-PL" w:eastAsia="pl-PL"/>
        </w:rPr>
      </w:pPr>
    </w:p>
    <w:p w14:paraId="56E9402E" w14:textId="64FE2DD6" w:rsidR="0021047B" w:rsidRPr="00A04839" w:rsidRDefault="00EF5B7D">
      <w:pPr>
        <w:spacing w:after="0" w:line="240" w:lineRule="auto"/>
        <w:rPr>
          <w:lang w:val="pl-PL"/>
        </w:rPr>
      </w:pPr>
      <w:r>
        <w:rPr>
          <w:rFonts w:eastAsia="Times New Roman" w:cs="Arial"/>
          <w:color w:val="FF0000"/>
          <w:kern w:val="0"/>
          <w:lang w:val="pl-PL" w:eastAsia="pl-PL"/>
          <w14:ligatures w14:val="none"/>
        </w:rPr>
        <w:t xml:space="preserve">Wybór oparty o doświadczenie - opisy przypadków </w:t>
      </w:r>
    </w:p>
    <w:p w14:paraId="4D500E0F" w14:textId="77777777" w:rsidR="0021047B" w:rsidRPr="00A04839" w:rsidRDefault="00EF5B7D">
      <w:pPr>
        <w:spacing w:after="0" w:line="240" w:lineRule="auto"/>
        <w:rPr>
          <w:lang w:val="pl-PL"/>
        </w:rPr>
      </w:pPr>
      <w:r>
        <w:rPr>
          <w:rFonts w:eastAsia="Times New Roman" w:cs="Arial"/>
          <w:color w:val="FF0000"/>
          <w:kern w:val="0"/>
          <w:lang w:val="pl-PL" w:eastAsia="pl-PL"/>
          <w14:ligatures w14:val="none"/>
        </w:rPr>
        <w:t>np. dr Sikora – Kupis</w:t>
      </w:r>
    </w:p>
    <w:p w14:paraId="13383E21" w14:textId="77777777" w:rsidR="0021047B" w:rsidRDefault="0021047B">
      <w:pPr>
        <w:spacing w:after="0" w:line="240" w:lineRule="auto"/>
        <w:rPr>
          <w:rFonts w:ascii="Calibri" w:hAnsi="Calibri"/>
          <w:lang w:val="pl-PL"/>
        </w:rPr>
      </w:pPr>
    </w:p>
    <w:p w14:paraId="6FB421F2" w14:textId="77777777" w:rsidR="0021047B" w:rsidRPr="00A04839" w:rsidRDefault="00EF5B7D">
      <w:pPr>
        <w:rPr>
          <w:lang w:val="pl-PL"/>
        </w:rPr>
      </w:pPr>
      <w:r>
        <w:rPr>
          <w:lang w:val="pl-PL"/>
        </w:rPr>
        <w:t>10.25 – 10.40 Podsumowanie sesji i Q&amp;A</w:t>
      </w:r>
    </w:p>
    <w:p w14:paraId="6C873653" w14:textId="77777777" w:rsidR="0021047B" w:rsidRPr="00A04839" w:rsidRDefault="00EF5B7D">
      <w:pPr>
        <w:rPr>
          <w:lang w:val="pl-PL"/>
        </w:rPr>
      </w:pPr>
      <w:r>
        <w:rPr>
          <w:b/>
          <w:bCs/>
          <w:lang w:val="pl-PL"/>
        </w:rPr>
        <w:t>10.40 – 11.00 przerwa kawowa</w:t>
      </w:r>
    </w:p>
    <w:p w14:paraId="1A3C0045" w14:textId="77777777" w:rsidR="0021047B" w:rsidRPr="00A04839" w:rsidRDefault="00EF5B7D">
      <w:pPr>
        <w:rPr>
          <w:lang w:val="pl-PL"/>
        </w:rPr>
      </w:pPr>
      <w:r>
        <w:rPr>
          <w:b/>
          <w:bCs/>
          <w:lang w:val="pl-PL"/>
        </w:rPr>
        <w:t>11.00 – 12.00 rak nerki Polska Grupa Raka Nerki prof. Jakub Żołnierek, prof. Jakub Kucharz, dr Piotr Tomczak</w:t>
      </w:r>
    </w:p>
    <w:p w14:paraId="0AE3231F" w14:textId="77777777" w:rsidR="0021047B" w:rsidRPr="00A04839" w:rsidRDefault="0021047B">
      <w:pPr>
        <w:rPr>
          <w:lang w:val="pl-PL"/>
        </w:rPr>
      </w:pPr>
    </w:p>
    <w:p w14:paraId="46C71DC0" w14:textId="725F0994" w:rsidR="0021047B" w:rsidRPr="00A04839" w:rsidRDefault="00EF5B7D">
      <w:pPr>
        <w:rPr>
          <w:lang w:val="pl-PL"/>
        </w:rPr>
      </w:pPr>
      <w:r>
        <w:rPr>
          <w:b/>
          <w:bCs/>
          <w:color w:val="FF0000"/>
          <w:lang w:val="pl-PL"/>
        </w:rPr>
        <w:t xml:space="preserve">Wykład pod patronatem/sponsorowany </w:t>
      </w:r>
    </w:p>
    <w:p w14:paraId="5FCD1F25" w14:textId="77777777" w:rsidR="0021047B" w:rsidRPr="00A04839" w:rsidRDefault="00EF5B7D">
      <w:pPr>
        <w:rPr>
          <w:lang w:val="pl-PL"/>
        </w:rPr>
      </w:pPr>
      <w:r>
        <w:rPr>
          <w:color w:val="FF0000"/>
          <w:lang w:val="pl-PL"/>
        </w:rPr>
        <w:t xml:space="preserve">Jak zmniejszyć ryzyko nawrotu po leczeniu operacyjnym raka </w:t>
      </w:r>
      <w:proofErr w:type="spellStart"/>
      <w:r>
        <w:rPr>
          <w:color w:val="FF0000"/>
          <w:lang w:val="pl-PL"/>
        </w:rPr>
        <w:t>nerkowokomórkowego</w:t>
      </w:r>
      <w:proofErr w:type="spellEnd"/>
    </w:p>
    <w:p w14:paraId="5B30CAD2" w14:textId="77777777" w:rsidR="0021047B" w:rsidRPr="00A04839" w:rsidRDefault="00EF5B7D">
      <w:pPr>
        <w:rPr>
          <w:lang w:val="pl-PL"/>
        </w:rPr>
      </w:pPr>
      <w:r>
        <w:rPr>
          <w:color w:val="FF0000"/>
          <w:lang w:val="pl-PL"/>
        </w:rPr>
        <w:t xml:space="preserve">Piotr Tomczak </w:t>
      </w:r>
    </w:p>
    <w:p w14:paraId="79E1C835" w14:textId="77777777" w:rsidR="0021047B" w:rsidRDefault="0021047B">
      <w:pPr>
        <w:rPr>
          <w:rFonts w:ascii="Calibri" w:hAnsi="Calibri"/>
          <w:b/>
          <w:bCs/>
          <w:color w:val="FF0000"/>
          <w:lang w:val="pl-PL"/>
        </w:rPr>
      </w:pPr>
    </w:p>
    <w:p w14:paraId="65CA8500" w14:textId="42FF7A50" w:rsidR="0021047B" w:rsidRPr="00A04839" w:rsidRDefault="00EF5B7D">
      <w:pPr>
        <w:rPr>
          <w:lang w:val="pl-PL"/>
        </w:rPr>
      </w:pPr>
      <w:r>
        <w:rPr>
          <w:b/>
          <w:bCs/>
          <w:color w:val="FF0000"/>
          <w:lang w:val="pl-PL"/>
        </w:rPr>
        <w:t xml:space="preserve">Wykład pod patronatem/sponsorowany </w:t>
      </w:r>
    </w:p>
    <w:p w14:paraId="255D32A2" w14:textId="77777777" w:rsidR="0021047B" w:rsidRPr="00A04839" w:rsidRDefault="00EF5B7D">
      <w:pPr>
        <w:rPr>
          <w:lang w:val="pl-PL"/>
        </w:rPr>
      </w:pPr>
      <w:r>
        <w:rPr>
          <w:color w:val="FF0000"/>
          <w:lang w:val="pl-PL"/>
        </w:rPr>
        <w:t xml:space="preserve">Ile lat mogą żyć chorzy poddani immunoterapii z powodu rozsianego raka nerki? </w:t>
      </w:r>
    </w:p>
    <w:p w14:paraId="036C3E55" w14:textId="77777777" w:rsidR="0021047B" w:rsidRPr="00A04839" w:rsidRDefault="00EF5B7D">
      <w:pPr>
        <w:rPr>
          <w:lang w:val="pl-PL"/>
        </w:rPr>
      </w:pPr>
      <w:r>
        <w:rPr>
          <w:color w:val="FF0000"/>
          <w:lang w:val="pl-PL"/>
        </w:rPr>
        <w:t>Jakub Żołnierek</w:t>
      </w:r>
    </w:p>
    <w:p w14:paraId="6A9FEF4F" w14:textId="77777777" w:rsidR="0021047B" w:rsidRPr="00A04839" w:rsidRDefault="0021047B">
      <w:pPr>
        <w:rPr>
          <w:lang w:val="pl-PL"/>
        </w:rPr>
      </w:pPr>
    </w:p>
    <w:p w14:paraId="14AC9EE4" w14:textId="77777777" w:rsidR="0021047B" w:rsidRPr="00A04839" w:rsidRDefault="00EF5B7D">
      <w:pPr>
        <w:rPr>
          <w:lang w:val="pl-PL"/>
        </w:rPr>
      </w:pPr>
      <w:r>
        <w:rPr>
          <w:lang w:val="pl-PL"/>
        </w:rPr>
        <w:t xml:space="preserve">11.00 – 11.10 leczenie chirurgiczne raka nerki, aktualne zalecenia – prof. Marcin </w:t>
      </w:r>
      <w:proofErr w:type="gramStart"/>
      <w:r>
        <w:rPr>
          <w:lang w:val="pl-PL"/>
        </w:rPr>
        <w:t>Matuszewski ????</w:t>
      </w:r>
      <w:proofErr w:type="gramEnd"/>
    </w:p>
    <w:p w14:paraId="3D58479A" w14:textId="77777777" w:rsidR="0021047B" w:rsidRPr="00A04839" w:rsidRDefault="00EF5B7D">
      <w:pPr>
        <w:rPr>
          <w:lang w:val="pl-PL"/>
        </w:rPr>
      </w:pPr>
      <w:r>
        <w:rPr>
          <w:lang w:val="pl-PL"/>
        </w:rPr>
        <w:t>11.10 – 11.20 leczenie okołooperacyjne</w:t>
      </w:r>
    </w:p>
    <w:p w14:paraId="7EBFB050" w14:textId="77777777" w:rsidR="0021047B" w:rsidRPr="00A04839" w:rsidRDefault="00EF5B7D">
      <w:pPr>
        <w:rPr>
          <w:lang w:val="pl-PL"/>
        </w:rPr>
      </w:pPr>
      <w:r>
        <w:rPr>
          <w:lang w:val="pl-PL"/>
        </w:rPr>
        <w:t>11.20 – 11.30 wybieramy pierwsze leczenie</w:t>
      </w:r>
    </w:p>
    <w:p w14:paraId="1ADBF74F" w14:textId="77777777" w:rsidR="0021047B" w:rsidRPr="00A04839" w:rsidRDefault="00EF5B7D">
      <w:pPr>
        <w:rPr>
          <w:lang w:val="pl-PL"/>
        </w:rPr>
      </w:pPr>
      <w:r>
        <w:rPr>
          <w:lang w:val="pl-PL"/>
        </w:rPr>
        <w:t>11.30 – 11.40 wybieramy kolejne leczenie</w:t>
      </w:r>
    </w:p>
    <w:p w14:paraId="03AB4A20" w14:textId="77777777" w:rsidR="0021047B" w:rsidRPr="00A04839" w:rsidRDefault="00EF5B7D">
      <w:pPr>
        <w:rPr>
          <w:lang w:val="pl-PL"/>
        </w:rPr>
      </w:pPr>
      <w:r>
        <w:rPr>
          <w:lang w:val="pl-PL"/>
        </w:rPr>
        <w:t xml:space="preserve">11.40 – 11.50 </w:t>
      </w:r>
      <w:proofErr w:type="spellStart"/>
      <w:r>
        <w:rPr>
          <w:lang w:val="pl-PL"/>
        </w:rPr>
        <w:t>niejasnokomórkowe</w:t>
      </w:r>
      <w:proofErr w:type="spellEnd"/>
      <w:r>
        <w:rPr>
          <w:lang w:val="pl-PL"/>
        </w:rPr>
        <w:t xml:space="preserve"> raki nerki</w:t>
      </w:r>
    </w:p>
    <w:p w14:paraId="5D47587C" w14:textId="77777777" w:rsidR="0021047B" w:rsidRPr="00A04839" w:rsidRDefault="00EF5B7D">
      <w:pPr>
        <w:rPr>
          <w:lang w:val="pl-PL"/>
        </w:rPr>
      </w:pPr>
      <w:r>
        <w:rPr>
          <w:lang w:val="pl-PL"/>
        </w:rPr>
        <w:t>11.50 – 12.00 Podsumowanie sesji i Q&amp;A</w:t>
      </w:r>
    </w:p>
    <w:p w14:paraId="151A62FE" w14:textId="77777777" w:rsidR="0021047B" w:rsidRPr="00A04839" w:rsidRDefault="00EF5B7D">
      <w:pPr>
        <w:rPr>
          <w:lang w:val="pl-PL"/>
        </w:rPr>
      </w:pPr>
      <w:r>
        <w:rPr>
          <w:b/>
          <w:bCs/>
          <w:lang w:val="pl-PL"/>
        </w:rPr>
        <w:lastRenderedPageBreak/>
        <w:t>12.00 – 13.00 nowotwory jądra</w:t>
      </w:r>
    </w:p>
    <w:p w14:paraId="30546ADD" w14:textId="77777777" w:rsidR="0021047B" w:rsidRPr="00A04839" w:rsidRDefault="00EF5B7D">
      <w:pPr>
        <w:rPr>
          <w:lang w:val="pl-PL"/>
        </w:rPr>
      </w:pPr>
      <w:r>
        <w:rPr>
          <w:lang w:val="pl-PL"/>
        </w:rPr>
        <w:t xml:space="preserve">12.00 – 12.10 opcje postępowania we wczesnych nowotworach CS I/IIB dr Iwona </w:t>
      </w:r>
      <w:proofErr w:type="spellStart"/>
      <w:r>
        <w:rPr>
          <w:lang w:val="pl-PL"/>
        </w:rPr>
        <w:t>Skoneczna</w:t>
      </w:r>
      <w:proofErr w:type="spellEnd"/>
    </w:p>
    <w:p w14:paraId="319469CB" w14:textId="77777777" w:rsidR="0021047B" w:rsidRPr="00A04839" w:rsidRDefault="00EF5B7D">
      <w:pPr>
        <w:rPr>
          <w:lang w:val="pl-PL"/>
        </w:rPr>
      </w:pPr>
      <w:r>
        <w:rPr>
          <w:lang w:val="pl-PL"/>
        </w:rPr>
        <w:t>12.10- 12.20 terapia systemowa w zaawansowanych nowotworach jądra dr Wojciech Michalski</w:t>
      </w:r>
    </w:p>
    <w:p w14:paraId="25AB4B7E" w14:textId="77777777" w:rsidR="0021047B" w:rsidRPr="00A04839" w:rsidRDefault="00EF5B7D">
      <w:pPr>
        <w:rPr>
          <w:lang w:val="pl-PL"/>
        </w:rPr>
      </w:pPr>
      <w:r>
        <w:rPr>
          <w:lang w:val="pl-PL"/>
        </w:rPr>
        <w:t>12.20- 12.30 RPLND – prof. Piotr Chłosta/dr Gronostaj</w:t>
      </w:r>
    </w:p>
    <w:p w14:paraId="377BE3D6" w14:textId="77777777" w:rsidR="0021047B" w:rsidRPr="00A04839" w:rsidRDefault="00EF5B7D">
      <w:pPr>
        <w:rPr>
          <w:lang w:val="pl-PL"/>
        </w:rPr>
      </w:pPr>
      <w:r>
        <w:rPr>
          <w:lang w:val="pl-PL"/>
        </w:rPr>
        <w:t xml:space="preserve">12.30 – 12.40 nawrotowe nowotwory jądra dr Iwona </w:t>
      </w:r>
      <w:proofErr w:type="spellStart"/>
      <w:r>
        <w:rPr>
          <w:lang w:val="pl-PL"/>
        </w:rPr>
        <w:t>Skoneczna</w:t>
      </w:r>
      <w:proofErr w:type="spellEnd"/>
    </w:p>
    <w:p w14:paraId="26E05206" w14:textId="77777777" w:rsidR="0021047B" w:rsidRPr="00A04839" w:rsidRDefault="00EF5B7D">
      <w:pPr>
        <w:rPr>
          <w:lang w:val="pl-PL"/>
        </w:rPr>
      </w:pPr>
      <w:r>
        <w:rPr>
          <w:lang w:val="pl-PL"/>
        </w:rPr>
        <w:t>12.40 – 12.55 Podsumowanie sesji i Q&amp;A</w:t>
      </w:r>
    </w:p>
    <w:p w14:paraId="06B77C63" w14:textId="77777777" w:rsidR="0021047B" w:rsidRPr="00A04839" w:rsidRDefault="00EF5B7D">
      <w:pPr>
        <w:rPr>
          <w:lang w:val="pl-PL"/>
        </w:rPr>
      </w:pPr>
      <w:r>
        <w:rPr>
          <w:b/>
          <w:bCs/>
          <w:lang w:val="pl-PL"/>
        </w:rPr>
        <w:t>12.55 – 13.00 zakończenie konferencji</w:t>
      </w:r>
    </w:p>
    <w:p w14:paraId="482B8B06" w14:textId="77777777" w:rsidR="0021047B" w:rsidRDefault="00EF5B7D">
      <w:pPr>
        <w:rPr>
          <w:b/>
          <w:bCs/>
          <w:lang w:val="pl-PL"/>
        </w:rPr>
      </w:pPr>
      <w:r>
        <w:rPr>
          <w:b/>
          <w:bCs/>
          <w:lang w:val="pl-PL"/>
        </w:rPr>
        <w:t>13.00 – 14.00 LUNCH</w:t>
      </w:r>
    </w:p>
    <w:p w14:paraId="64047B83" w14:textId="42569830" w:rsidR="0020365C" w:rsidRDefault="0020365C"/>
    <w:sectPr w:rsidR="0020365C">
      <w:pgSz w:w="11906" w:h="16838"/>
      <w:pgMar w:top="1440" w:right="1440" w:bottom="1440" w:left="14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7B"/>
    <w:rsid w:val="000F0427"/>
    <w:rsid w:val="0020365C"/>
    <w:rsid w:val="00203E6B"/>
    <w:rsid w:val="0021047B"/>
    <w:rsid w:val="00411BE5"/>
    <w:rsid w:val="009D00E6"/>
    <w:rsid w:val="00A04839"/>
    <w:rsid w:val="00A509F1"/>
    <w:rsid w:val="00AF3800"/>
    <w:rsid w:val="00C01342"/>
    <w:rsid w:val="00EE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D6A9"/>
  <w15:docId w15:val="{DDA103B3-8E52-48AE-B34F-98793C4B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0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0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05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0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5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0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0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0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0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E05B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9E05B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9E05B0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9E05B0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9E05B0"/>
    <w:rPr>
      <w:rFonts w:eastAsiaTheme="majorEastAsia" w:cstheme="majorBidi"/>
      <w:color w:val="2F5496" w:themeColor="accent1" w:themeShade="BF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9E05B0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9E05B0"/>
    <w:rPr>
      <w:rFonts w:eastAsiaTheme="majorEastAsia" w:cstheme="majorBidi"/>
      <w:color w:val="595959" w:themeColor="text1" w:themeTint="A6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9E05B0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9E05B0"/>
    <w:rPr>
      <w:rFonts w:eastAsiaTheme="majorEastAsia" w:cstheme="majorBidi"/>
      <w:color w:val="272727" w:themeColor="text1" w:themeTint="D8"/>
      <w:lang w:val="en-US"/>
    </w:rPr>
  </w:style>
  <w:style w:type="character" w:customStyle="1" w:styleId="TytuZnak">
    <w:name w:val="Tytuł Znak"/>
    <w:basedOn w:val="Domylnaczcionkaakapitu"/>
    <w:link w:val="Tytu"/>
    <w:uiPriority w:val="10"/>
    <w:qFormat/>
    <w:rsid w:val="009E05B0"/>
    <w:rPr>
      <w:rFonts w:asciiTheme="majorHAnsi" w:eastAsiaTheme="majorEastAsia" w:hAnsiTheme="majorHAnsi" w:cstheme="majorBidi"/>
      <w:spacing w:val="-10"/>
      <w:kern w:val="2"/>
      <w:sz w:val="56"/>
      <w:szCs w:val="56"/>
      <w:lang w:val="en-US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9E05B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CytatZnak">
    <w:name w:val="Cytat Znak"/>
    <w:basedOn w:val="Domylnaczcionkaakapitu"/>
    <w:link w:val="Cytat"/>
    <w:uiPriority w:val="29"/>
    <w:qFormat/>
    <w:rsid w:val="009E05B0"/>
    <w:rPr>
      <w:i/>
      <w:iCs/>
      <w:color w:val="404040" w:themeColor="text1" w:themeTint="BF"/>
      <w:lang w:val="en-US"/>
    </w:rPr>
  </w:style>
  <w:style w:type="character" w:styleId="Wyrnienieintensywne">
    <w:name w:val="Intense Emphasis"/>
    <w:basedOn w:val="Domylnaczcionkaakapitu"/>
    <w:uiPriority w:val="21"/>
    <w:qFormat/>
    <w:rsid w:val="009E05B0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9E05B0"/>
    <w:rPr>
      <w:i/>
      <w:iCs/>
      <w:color w:val="2F5496" w:themeColor="accent1" w:themeShade="BF"/>
      <w:lang w:val="en-US"/>
    </w:rPr>
  </w:style>
  <w:style w:type="character" w:styleId="Odwoanieintensywne">
    <w:name w:val="Intense Reference"/>
    <w:basedOn w:val="Domylnaczcionkaakapitu"/>
    <w:uiPriority w:val="32"/>
    <w:qFormat/>
    <w:rsid w:val="009E05B0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omylnaczcionkaakapitu"/>
    <w:qFormat/>
    <w:rsid w:val="00DE66FC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9E0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0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05B0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05B0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05B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F6DD1-6818-4D21-AB92-7A32D478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1132</Words>
  <Characters>6797</Characters>
  <Application>Microsoft Office Word</Application>
  <DocSecurity>4</DocSecurity>
  <Lines>56</Lines>
  <Paragraphs>15</Paragraphs>
  <ScaleCrop>false</ScaleCrop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Skoneczna</dc:creator>
  <dc:description/>
  <cp:lastModifiedBy>Korwin-Piotrowski Piotr</cp:lastModifiedBy>
  <cp:revision>2</cp:revision>
  <cp:lastPrinted>2026-03-10T14:21:00Z</cp:lastPrinted>
  <dcterms:created xsi:type="dcterms:W3CDTF">2026-04-14T10:13:00Z</dcterms:created>
  <dcterms:modified xsi:type="dcterms:W3CDTF">2026-04-14T10:13:00Z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