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1A17" w14:textId="77777777" w:rsidR="00244456" w:rsidRDefault="00244456" w:rsidP="00D52C23">
      <w:pPr>
        <w:ind w:left="426"/>
        <w:jc w:val="center"/>
        <w:rPr>
          <w:b/>
          <w:bCs/>
          <w:color w:val="002060"/>
          <w:sz w:val="36"/>
          <w:szCs w:val="36"/>
        </w:rPr>
      </w:pPr>
      <w:r w:rsidRPr="00422BA8">
        <w:rPr>
          <w:b/>
          <w:bCs/>
          <w:color w:val="002060"/>
          <w:sz w:val="36"/>
          <w:szCs w:val="36"/>
        </w:rPr>
        <w:t>Program</w:t>
      </w:r>
    </w:p>
    <w:tbl>
      <w:tblPr>
        <w:tblStyle w:val="Tabela-Siatka"/>
        <w:tblW w:w="10053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8499"/>
      </w:tblGrid>
      <w:tr w:rsidR="002F647D" w14:paraId="4578E5F9" w14:textId="77777777" w:rsidTr="0000344A">
        <w:tc>
          <w:tcPr>
            <w:tcW w:w="1554" w:type="dxa"/>
          </w:tcPr>
          <w:p w14:paraId="56054F2E" w14:textId="73E02C90" w:rsidR="002F647D" w:rsidRPr="00883CF1" w:rsidRDefault="002F647D" w:rsidP="00D52C23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12:00 – 12:05</w:t>
            </w:r>
          </w:p>
        </w:tc>
        <w:tc>
          <w:tcPr>
            <w:tcW w:w="8499" w:type="dxa"/>
          </w:tcPr>
          <w:p w14:paraId="24BB6E08" w14:textId="7A1A78D6" w:rsidR="002F647D" w:rsidRPr="002F647D" w:rsidRDefault="002F647D" w:rsidP="00D52C23">
            <w:pPr>
              <w:rPr>
                <w:b/>
                <w:bCs/>
              </w:rPr>
            </w:pPr>
            <w:r w:rsidRPr="002F647D">
              <w:rPr>
                <w:b/>
                <w:bCs/>
              </w:rPr>
              <w:t>Powitanie uczestników</w:t>
            </w:r>
          </w:p>
        </w:tc>
      </w:tr>
      <w:tr w:rsidR="002F647D" w14:paraId="3F7E48B7" w14:textId="77777777" w:rsidTr="0000344A">
        <w:tc>
          <w:tcPr>
            <w:tcW w:w="1554" w:type="dxa"/>
          </w:tcPr>
          <w:p w14:paraId="450ED90E" w14:textId="77777777" w:rsidR="002F647D" w:rsidRPr="00422BA8" w:rsidRDefault="002F647D" w:rsidP="00D52C23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65A9D5DC" w14:textId="77777777" w:rsidR="002F647D" w:rsidRPr="002F647D" w:rsidRDefault="002F647D" w:rsidP="00D52C23">
            <w:pPr>
              <w:rPr>
                <w:b/>
                <w:bCs/>
              </w:rPr>
            </w:pPr>
          </w:p>
        </w:tc>
      </w:tr>
      <w:tr w:rsidR="00AF6005" w14:paraId="01614FDB" w14:textId="77777777" w:rsidTr="0000344A">
        <w:tc>
          <w:tcPr>
            <w:tcW w:w="1554" w:type="dxa"/>
          </w:tcPr>
          <w:p w14:paraId="572AF920" w14:textId="53E74415" w:rsidR="00AF6005" w:rsidRPr="00422BA8" w:rsidRDefault="00AF6005" w:rsidP="00D52C23">
            <w:pPr>
              <w:rPr>
                <w:b/>
                <w:bCs/>
                <w:color w:val="002060"/>
              </w:rPr>
            </w:pPr>
            <w:r w:rsidRPr="00422BA8">
              <w:rPr>
                <w:b/>
                <w:bCs/>
                <w:color w:val="002060"/>
              </w:rPr>
              <w:t>12:0</w:t>
            </w:r>
            <w:r>
              <w:rPr>
                <w:b/>
                <w:bCs/>
                <w:color w:val="002060"/>
              </w:rPr>
              <w:t xml:space="preserve">5 – </w:t>
            </w:r>
            <w:r w:rsidRPr="00422BA8">
              <w:rPr>
                <w:b/>
                <w:bCs/>
                <w:color w:val="002060"/>
              </w:rPr>
              <w:t>1</w:t>
            </w:r>
            <w:r w:rsidR="00D52C23">
              <w:rPr>
                <w:b/>
                <w:bCs/>
                <w:color w:val="002060"/>
              </w:rPr>
              <w:t>4</w:t>
            </w:r>
            <w:r w:rsidRPr="00422BA8">
              <w:rPr>
                <w:b/>
                <w:bCs/>
                <w:color w:val="002060"/>
              </w:rPr>
              <w:t>:</w:t>
            </w:r>
            <w:r w:rsidR="00D52C23">
              <w:rPr>
                <w:b/>
                <w:bCs/>
                <w:color w:val="002060"/>
              </w:rPr>
              <w:t>2</w:t>
            </w:r>
            <w:r w:rsidRPr="00422BA8">
              <w:rPr>
                <w:b/>
                <w:bCs/>
                <w:color w:val="002060"/>
              </w:rPr>
              <w:t>0</w:t>
            </w:r>
          </w:p>
        </w:tc>
        <w:tc>
          <w:tcPr>
            <w:tcW w:w="8499" w:type="dxa"/>
          </w:tcPr>
          <w:p w14:paraId="26A41FB6" w14:textId="370F20C9" w:rsidR="00AF6005" w:rsidRPr="002F647D" w:rsidRDefault="00AF6005" w:rsidP="00D52C23">
            <w:pPr>
              <w:rPr>
                <w:b/>
                <w:bCs/>
              </w:rPr>
            </w:pPr>
            <w:r w:rsidRPr="00422BA8">
              <w:rPr>
                <w:b/>
                <w:bCs/>
                <w:color w:val="002060"/>
              </w:rPr>
              <w:t xml:space="preserve">SESJA I </w:t>
            </w:r>
            <w:r>
              <w:rPr>
                <w:b/>
                <w:bCs/>
                <w:color w:val="002060"/>
              </w:rPr>
              <w:t>–</w:t>
            </w:r>
            <w:r w:rsidRPr="00422BA8">
              <w:rPr>
                <w:b/>
                <w:bCs/>
                <w:color w:val="002060"/>
              </w:rPr>
              <w:t xml:space="preserve"> NOWOTWORY PRZEWODU POKARMOWEGO</w:t>
            </w:r>
          </w:p>
        </w:tc>
      </w:tr>
      <w:tr w:rsidR="00AF6005" w14:paraId="221256E6" w14:textId="77777777" w:rsidTr="0000344A">
        <w:tc>
          <w:tcPr>
            <w:tcW w:w="1554" w:type="dxa"/>
          </w:tcPr>
          <w:p w14:paraId="354EBA2F" w14:textId="77777777" w:rsidR="00AF6005" w:rsidRPr="00422BA8" w:rsidRDefault="00AF6005" w:rsidP="00D52C23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284960C6" w14:textId="612B5F06" w:rsidR="00AF6005" w:rsidRPr="002F647D" w:rsidRDefault="00AF6005" w:rsidP="00D52C23">
            <w:pPr>
              <w:rPr>
                <w:b/>
                <w:bCs/>
              </w:rPr>
            </w:pPr>
            <w:r w:rsidRPr="002F647D">
              <w:rPr>
                <w:b/>
                <w:bCs/>
              </w:rPr>
              <w:t>Prowadzący:</w:t>
            </w:r>
            <w:r w:rsidRPr="002F647D">
              <w:t xml:space="preserve"> </w:t>
            </w:r>
            <w:r w:rsidR="00130730" w:rsidRPr="00130730">
              <w:rPr>
                <w:i/>
                <w:iCs/>
              </w:rPr>
              <w:t>prof.</w:t>
            </w:r>
            <w:r w:rsidR="00130730" w:rsidRPr="00130730">
              <w:rPr>
                <w:i/>
                <w:iCs/>
              </w:rPr>
              <w:t xml:space="preserve"> </w:t>
            </w:r>
            <w:r w:rsidR="00130730" w:rsidRPr="00130730">
              <w:rPr>
                <w:i/>
                <w:iCs/>
              </w:rPr>
              <w:t>dr hab. n. med. Lucjan Wyrwicz</w:t>
            </w:r>
          </w:p>
        </w:tc>
      </w:tr>
      <w:tr w:rsidR="00AF6005" w14:paraId="330CBB1F" w14:textId="77777777" w:rsidTr="0000344A">
        <w:tc>
          <w:tcPr>
            <w:tcW w:w="10053" w:type="dxa"/>
            <w:gridSpan w:val="2"/>
          </w:tcPr>
          <w:p w14:paraId="54BEB403" w14:textId="10C2B132" w:rsidR="00AF6005" w:rsidRPr="002F647D" w:rsidRDefault="00AF6005" w:rsidP="00D52C23">
            <w:pPr>
              <w:rPr>
                <w:b/>
                <w:bCs/>
              </w:rPr>
            </w:pPr>
            <w:r w:rsidRPr="002F647D">
              <w:rPr>
                <w:b/>
                <w:bCs/>
                <w:color w:val="002060"/>
              </w:rPr>
              <w:t>Część wykładowa:</w:t>
            </w:r>
          </w:p>
        </w:tc>
      </w:tr>
      <w:tr w:rsidR="00AF6005" w14:paraId="07951441" w14:textId="77777777" w:rsidTr="0000344A">
        <w:tc>
          <w:tcPr>
            <w:tcW w:w="1554" w:type="dxa"/>
          </w:tcPr>
          <w:p w14:paraId="14A7AD48" w14:textId="378B9DEF" w:rsidR="00AF6005" w:rsidRPr="00883CF1" w:rsidRDefault="00AF6005" w:rsidP="00D52C23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12:05 – 12:25</w:t>
            </w:r>
          </w:p>
        </w:tc>
        <w:tc>
          <w:tcPr>
            <w:tcW w:w="8499" w:type="dxa"/>
          </w:tcPr>
          <w:p w14:paraId="7FAF6A7C" w14:textId="0DCBB3ED" w:rsidR="00AF6005" w:rsidRPr="002F647D" w:rsidRDefault="0000344A" w:rsidP="00D52C23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Rak jelita grubego – leczenie choroby oligometastatycznej – kiedy agresywne leczenie ma sens?</w:t>
            </w:r>
          </w:p>
        </w:tc>
      </w:tr>
      <w:tr w:rsidR="00AF6005" w14:paraId="0028B227" w14:textId="77777777" w:rsidTr="0000344A">
        <w:tc>
          <w:tcPr>
            <w:tcW w:w="1554" w:type="dxa"/>
          </w:tcPr>
          <w:p w14:paraId="0A5A91C9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F977322" w14:textId="2461C57F" w:rsidR="00AF6005" w:rsidRPr="002F647D" w:rsidRDefault="00AF6005" w:rsidP="00D52C23">
            <w:pPr>
              <w:rPr>
                <w:i/>
                <w:iCs/>
              </w:rPr>
            </w:pPr>
            <w:r w:rsidRPr="002F647D">
              <w:rPr>
                <w:i/>
                <w:iCs/>
              </w:rPr>
              <w:t>prof. dr hab. n. med. Lucjan Wyrwicz</w:t>
            </w:r>
          </w:p>
        </w:tc>
      </w:tr>
      <w:tr w:rsidR="00AF6005" w14:paraId="05ABBC45" w14:textId="77777777" w:rsidTr="0000344A">
        <w:tc>
          <w:tcPr>
            <w:tcW w:w="1554" w:type="dxa"/>
          </w:tcPr>
          <w:p w14:paraId="157F1525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75AE90F" w14:textId="77777777" w:rsidR="00AF6005" w:rsidRPr="002F647D" w:rsidRDefault="00AF6005" w:rsidP="00D52C23">
            <w:pPr>
              <w:rPr>
                <w:b/>
                <w:bCs/>
              </w:rPr>
            </w:pPr>
          </w:p>
        </w:tc>
      </w:tr>
      <w:tr w:rsidR="00AF6005" w14:paraId="3A9C690A" w14:textId="77777777" w:rsidTr="0000344A">
        <w:tc>
          <w:tcPr>
            <w:tcW w:w="1554" w:type="dxa"/>
          </w:tcPr>
          <w:p w14:paraId="15234D93" w14:textId="5DC8221D" w:rsidR="00AF6005" w:rsidRPr="00883CF1" w:rsidRDefault="00AF6005" w:rsidP="00D52C23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12:25 – 12:45</w:t>
            </w:r>
          </w:p>
        </w:tc>
        <w:tc>
          <w:tcPr>
            <w:tcW w:w="8499" w:type="dxa"/>
          </w:tcPr>
          <w:p w14:paraId="0663B827" w14:textId="650257A4" w:rsidR="00AF6005" w:rsidRPr="002F647D" w:rsidRDefault="0000344A" w:rsidP="00D52C23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Rola inhibitorów punktów kontrolnych w leczeniu raka przełyku i żołądka w świetle najnowszych zaleceń</w:t>
            </w:r>
          </w:p>
        </w:tc>
      </w:tr>
      <w:tr w:rsidR="00AF6005" w14:paraId="441972DE" w14:textId="77777777" w:rsidTr="0000344A">
        <w:tc>
          <w:tcPr>
            <w:tcW w:w="1554" w:type="dxa"/>
          </w:tcPr>
          <w:p w14:paraId="16E2244A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C96E699" w14:textId="00659D92" w:rsidR="00AF6005" w:rsidRPr="002F647D" w:rsidRDefault="00AF6005" w:rsidP="00D52C23">
            <w:pPr>
              <w:rPr>
                <w:i/>
                <w:iCs/>
              </w:rPr>
            </w:pPr>
            <w:r w:rsidRPr="002F647D">
              <w:rPr>
                <w:i/>
                <w:iCs/>
              </w:rPr>
              <w:t>prof. dr hab. n. med. Rafał Stec</w:t>
            </w:r>
          </w:p>
        </w:tc>
      </w:tr>
      <w:tr w:rsidR="00AF6005" w14:paraId="6930163D" w14:textId="77777777" w:rsidTr="0000344A">
        <w:tc>
          <w:tcPr>
            <w:tcW w:w="1554" w:type="dxa"/>
          </w:tcPr>
          <w:p w14:paraId="0F534826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9039321" w14:textId="77777777" w:rsidR="00AF6005" w:rsidRPr="002F647D" w:rsidRDefault="00AF6005" w:rsidP="00D52C23">
            <w:pPr>
              <w:rPr>
                <w:i/>
                <w:iCs/>
              </w:rPr>
            </w:pPr>
          </w:p>
        </w:tc>
      </w:tr>
      <w:tr w:rsidR="00AF6005" w14:paraId="61A82690" w14:textId="77777777" w:rsidTr="0000344A">
        <w:tc>
          <w:tcPr>
            <w:tcW w:w="1554" w:type="dxa"/>
          </w:tcPr>
          <w:p w14:paraId="3657C452" w14:textId="07D647D7" w:rsidR="00AF6005" w:rsidRPr="00883CF1" w:rsidRDefault="00AF6005" w:rsidP="00D52C23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12:45 – 13:05</w:t>
            </w:r>
          </w:p>
        </w:tc>
        <w:tc>
          <w:tcPr>
            <w:tcW w:w="8499" w:type="dxa"/>
          </w:tcPr>
          <w:p w14:paraId="60135B73" w14:textId="57886745" w:rsidR="00AF6005" w:rsidRPr="002F647D" w:rsidRDefault="0000344A" w:rsidP="00D52C23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Kontrowersje w leczeniu nowotworów przewodu pokarmowego z punktu widzenia chirurga</w:t>
            </w:r>
          </w:p>
        </w:tc>
      </w:tr>
      <w:tr w:rsidR="00AF6005" w14:paraId="1CB0AED9" w14:textId="77777777" w:rsidTr="0000344A">
        <w:tc>
          <w:tcPr>
            <w:tcW w:w="1554" w:type="dxa"/>
          </w:tcPr>
          <w:p w14:paraId="070B87F6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06BA548" w14:textId="1C3E2A41" w:rsidR="00AF6005" w:rsidRPr="002F647D" w:rsidRDefault="00AF6005" w:rsidP="00D52C23">
            <w:pPr>
              <w:rPr>
                <w:i/>
                <w:iCs/>
              </w:rPr>
            </w:pPr>
            <w:r w:rsidRPr="002F647D">
              <w:rPr>
                <w:i/>
                <w:iCs/>
              </w:rPr>
              <w:t>prof. dr hab. n. med. Wojciech Polkowski</w:t>
            </w:r>
          </w:p>
        </w:tc>
      </w:tr>
      <w:tr w:rsidR="00AF6005" w14:paraId="7CC12C6C" w14:textId="77777777" w:rsidTr="0000344A">
        <w:tc>
          <w:tcPr>
            <w:tcW w:w="1554" w:type="dxa"/>
          </w:tcPr>
          <w:p w14:paraId="0F69F2A9" w14:textId="77777777" w:rsidR="00AF6005" w:rsidRPr="00883CF1" w:rsidRDefault="00AF6005" w:rsidP="00D52C23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E8EF105" w14:textId="2C358717" w:rsidR="00AF6005" w:rsidRPr="009507CD" w:rsidRDefault="00AF6005" w:rsidP="00D52C23">
            <w:pPr>
              <w:rPr>
                <w:i/>
                <w:iCs/>
              </w:rPr>
            </w:pPr>
          </w:p>
        </w:tc>
      </w:tr>
      <w:tr w:rsidR="00AF6005" w14:paraId="6D4AEE1B" w14:textId="77777777" w:rsidTr="0000344A">
        <w:tc>
          <w:tcPr>
            <w:tcW w:w="1554" w:type="dxa"/>
          </w:tcPr>
          <w:p w14:paraId="4CDABB0B" w14:textId="701572F2" w:rsidR="00AF6005" w:rsidRPr="00883CF1" w:rsidRDefault="00AF6005" w:rsidP="00D52C23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13:05 – 13:10</w:t>
            </w:r>
          </w:p>
        </w:tc>
        <w:tc>
          <w:tcPr>
            <w:tcW w:w="8499" w:type="dxa"/>
          </w:tcPr>
          <w:p w14:paraId="7E4662D8" w14:textId="44D1796C" w:rsidR="00AF6005" w:rsidRPr="002F647D" w:rsidRDefault="00AF6005" w:rsidP="00D52C23">
            <w:pPr>
              <w:rPr>
                <w:b/>
                <w:bCs/>
              </w:rPr>
            </w:pPr>
            <w:r w:rsidRPr="002F647D">
              <w:rPr>
                <w:b/>
                <w:bCs/>
              </w:rPr>
              <w:t>Dyskusja</w:t>
            </w:r>
          </w:p>
        </w:tc>
      </w:tr>
      <w:tr w:rsidR="00AF6005" w14:paraId="0EE2B3DB" w14:textId="77777777" w:rsidTr="0000344A">
        <w:tc>
          <w:tcPr>
            <w:tcW w:w="1554" w:type="dxa"/>
          </w:tcPr>
          <w:p w14:paraId="5B1F5D8B" w14:textId="77777777" w:rsidR="00AF6005" w:rsidRPr="00422BA8" w:rsidRDefault="00AF6005" w:rsidP="00AF6005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2D9147E6" w14:textId="77777777" w:rsidR="00AF6005" w:rsidRDefault="00AF6005" w:rsidP="00AF6005">
            <w:pPr>
              <w:rPr>
                <w:b/>
                <w:bCs/>
              </w:rPr>
            </w:pPr>
          </w:p>
          <w:p w14:paraId="5D548798" w14:textId="77777777" w:rsidR="00130730" w:rsidRPr="002F647D" w:rsidRDefault="00130730" w:rsidP="00AF6005">
            <w:pPr>
              <w:rPr>
                <w:b/>
                <w:bCs/>
              </w:rPr>
            </w:pPr>
          </w:p>
        </w:tc>
      </w:tr>
      <w:tr w:rsidR="00AF6005" w14:paraId="56F5987C" w14:textId="77777777" w:rsidTr="0000344A">
        <w:tc>
          <w:tcPr>
            <w:tcW w:w="10053" w:type="dxa"/>
            <w:gridSpan w:val="2"/>
          </w:tcPr>
          <w:p w14:paraId="74AE1F59" w14:textId="3A1E437D" w:rsidR="00AF6005" w:rsidRPr="00E864A9" w:rsidRDefault="00AF6005" w:rsidP="00AF6005">
            <w:pPr>
              <w:rPr>
                <w:b/>
                <w:bCs/>
                <w:color w:val="FF6699"/>
              </w:rPr>
            </w:pPr>
            <w:r w:rsidRPr="00422BA8">
              <w:rPr>
                <w:b/>
                <w:bCs/>
                <w:color w:val="FF6699"/>
              </w:rPr>
              <w:t>Część praktyczna - przypadki kliniczne:</w:t>
            </w:r>
          </w:p>
        </w:tc>
      </w:tr>
      <w:tr w:rsidR="00AF6005" w14:paraId="4DEF84C4" w14:textId="77777777" w:rsidTr="0000344A">
        <w:tc>
          <w:tcPr>
            <w:tcW w:w="1554" w:type="dxa"/>
          </w:tcPr>
          <w:p w14:paraId="781809FE" w14:textId="69162E89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13:10 – 13:20</w:t>
            </w:r>
          </w:p>
        </w:tc>
        <w:tc>
          <w:tcPr>
            <w:tcW w:w="8499" w:type="dxa"/>
          </w:tcPr>
          <w:p w14:paraId="4D443D46" w14:textId="35E265FF" w:rsidR="00AF6005" w:rsidRPr="002F647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Niwolumab w połączeniu z chemioterapią w pierwszej linii leczenia zaawansowanego raka połączenia przełykowo-żołądkowego. Czy „szybko” znaczy dobrze, czy „dobrze” może być szybciej? Trudności terapeutyczne w praktyce klinicznej</w:t>
            </w:r>
          </w:p>
        </w:tc>
      </w:tr>
      <w:tr w:rsidR="00AF6005" w14:paraId="006C792A" w14:textId="77777777" w:rsidTr="0000344A">
        <w:tc>
          <w:tcPr>
            <w:tcW w:w="1554" w:type="dxa"/>
          </w:tcPr>
          <w:p w14:paraId="32D27131" w14:textId="77777777" w:rsidR="00AF6005" w:rsidRPr="00883CF1" w:rsidRDefault="00AF6005" w:rsidP="00AF6005">
            <w:pPr>
              <w:rPr>
                <w:i/>
                <w:iCs/>
              </w:rPr>
            </w:pPr>
          </w:p>
        </w:tc>
        <w:tc>
          <w:tcPr>
            <w:tcW w:w="8499" w:type="dxa"/>
          </w:tcPr>
          <w:p w14:paraId="4E4D240A" w14:textId="76F2FA98" w:rsidR="00AF6005" w:rsidRPr="00E864A9" w:rsidRDefault="00AF6005" w:rsidP="00AF6005">
            <w:pPr>
              <w:rPr>
                <w:i/>
                <w:iCs/>
              </w:rPr>
            </w:pPr>
            <w:r w:rsidRPr="00E864A9">
              <w:rPr>
                <w:i/>
                <w:iCs/>
              </w:rPr>
              <w:t>dr n. med. Monika Rychlik-Grabowska</w:t>
            </w:r>
          </w:p>
        </w:tc>
      </w:tr>
      <w:tr w:rsidR="00AF6005" w14:paraId="4EB5C103" w14:textId="77777777" w:rsidTr="0000344A">
        <w:tc>
          <w:tcPr>
            <w:tcW w:w="1554" w:type="dxa"/>
          </w:tcPr>
          <w:p w14:paraId="5E56B830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FE4FC74" w14:textId="77777777" w:rsidR="00AF6005" w:rsidRPr="00E864A9" w:rsidRDefault="00AF6005" w:rsidP="00AF6005">
            <w:pPr>
              <w:rPr>
                <w:b/>
                <w:bCs/>
              </w:rPr>
            </w:pPr>
          </w:p>
        </w:tc>
      </w:tr>
      <w:tr w:rsidR="00AF6005" w14:paraId="14F61E14" w14:textId="77777777" w:rsidTr="0000344A">
        <w:tc>
          <w:tcPr>
            <w:tcW w:w="1554" w:type="dxa"/>
          </w:tcPr>
          <w:p w14:paraId="491E18A5" w14:textId="410AF069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13:20 – 13:30</w:t>
            </w:r>
          </w:p>
        </w:tc>
        <w:tc>
          <w:tcPr>
            <w:tcW w:w="8499" w:type="dxa"/>
          </w:tcPr>
          <w:p w14:paraId="22A4524D" w14:textId="2F182BDC" w:rsidR="00AF6005" w:rsidRPr="00E864A9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Wybór terapii w 1 linii przerzutowego raka jelita grubego bez mutacji w genach ras, w zależności od leczenia około operacyjnego i chorób towarzyszących</w:t>
            </w:r>
          </w:p>
        </w:tc>
      </w:tr>
      <w:tr w:rsidR="00AF6005" w14:paraId="1E663C38" w14:textId="77777777" w:rsidTr="0000344A">
        <w:tc>
          <w:tcPr>
            <w:tcW w:w="1554" w:type="dxa"/>
          </w:tcPr>
          <w:p w14:paraId="609CD614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BCDBA05" w14:textId="1B235108" w:rsidR="00AF6005" w:rsidRPr="00DE70EF" w:rsidRDefault="00AF6005" w:rsidP="00AF6005">
            <w:pPr>
              <w:rPr>
                <w:i/>
                <w:iCs/>
              </w:rPr>
            </w:pPr>
            <w:r w:rsidRPr="00DE70EF">
              <w:rPr>
                <w:i/>
                <w:iCs/>
              </w:rPr>
              <w:t>dr Karolina Łopacka-Szatan</w:t>
            </w:r>
          </w:p>
        </w:tc>
      </w:tr>
      <w:tr w:rsidR="00130730" w14:paraId="3A5FB94E" w14:textId="77777777" w:rsidTr="0000344A">
        <w:tc>
          <w:tcPr>
            <w:tcW w:w="1554" w:type="dxa"/>
          </w:tcPr>
          <w:p w14:paraId="25CD777A" w14:textId="77777777" w:rsidR="00130730" w:rsidRPr="00883CF1" w:rsidRDefault="00130730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66D4E3F" w14:textId="6E23FD5C" w:rsidR="00130730" w:rsidRPr="00130730" w:rsidRDefault="00130730" w:rsidP="00130730">
            <w:pPr>
              <w:rPr>
                <w:i/>
                <w:iCs/>
              </w:rPr>
            </w:pPr>
            <w:r w:rsidRPr="00130730">
              <w:rPr>
                <w:i/>
                <w:iCs/>
              </w:rPr>
              <w:t>wykład sponsorowany</w:t>
            </w:r>
            <w:r>
              <w:rPr>
                <w:i/>
                <w:iCs/>
              </w:rPr>
              <w:t xml:space="preserve"> </w:t>
            </w:r>
            <w:r w:rsidRPr="00130730">
              <w:drawing>
                <wp:inline distT="0" distB="0" distL="0" distR="0" wp14:anchorId="6CCDA0D2" wp14:editId="7E8771A2">
                  <wp:extent cx="752475" cy="117868"/>
                  <wp:effectExtent l="0" t="0" r="0" b="0"/>
                  <wp:docPr id="335411888" name="Obraz 2" descr="Mer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r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83" cy="13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05" w14:paraId="5E7981DC" w14:textId="77777777" w:rsidTr="0000344A">
        <w:tc>
          <w:tcPr>
            <w:tcW w:w="1554" w:type="dxa"/>
          </w:tcPr>
          <w:p w14:paraId="74A092B1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F287767" w14:textId="77777777" w:rsidR="00AF6005" w:rsidRPr="00E864A9" w:rsidRDefault="00AF6005" w:rsidP="00AF6005">
            <w:pPr>
              <w:rPr>
                <w:b/>
                <w:bCs/>
              </w:rPr>
            </w:pPr>
          </w:p>
        </w:tc>
      </w:tr>
      <w:tr w:rsidR="00AF6005" w14:paraId="6AFBAC8B" w14:textId="77777777" w:rsidTr="0000344A">
        <w:tc>
          <w:tcPr>
            <w:tcW w:w="1554" w:type="dxa"/>
          </w:tcPr>
          <w:p w14:paraId="18F04776" w14:textId="11BF36CD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13:30 – 13:40</w:t>
            </w:r>
          </w:p>
        </w:tc>
        <w:tc>
          <w:tcPr>
            <w:tcW w:w="8499" w:type="dxa"/>
          </w:tcPr>
          <w:p w14:paraId="54F23582" w14:textId="72DB8C14" w:rsidR="00AF6005" w:rsidRPr="00E864A9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Historia chorej na raka żołądka. Przypadek czy przeznaczenie?</w:t>
            </w:r>
          </w:p>
        </w:tc>
      </w:tr>
      <w:tr w:rsidR="00AF6005" w14:paraId="59776714" w14:textId="77777777" w:rsidTr="0000344A">
        <w:tc>
          <w:tcPr>
            <w:tcW w:w="1554" w:type="dxa"/>
          </w:tcPr>
          <w:p w14:paraId="53CB2E81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4C3E00F" w14:textId="01B9D3C5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dr n. med. Tomasz Ciszewski</w:t>
            </w:r>
          </w:p>
        </w:tc>
      </w:tr>
      <w:tr w:rsidR="00AF6005" w14:paraId="1D5109BC" w14:textId="77777777" w:rsidTr="0000344A">
        <w:tc>
          <w:tcPr>
            <w:tcW w:w="1554" w:type="dxa"/>
          </w:tcPr>
          <w:p w14:paraId="3E9F6930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4932DCF" w14:textId="77777777" w:rsidR="00AF6005" w:rsidRPr="00244456" w:rsidRDefault="00AF6005" w:rsidP="00AF6005"/>
        </w:tc>
      </w:tr>
      <w:tr w:rsidR="00AF6005" w14:paraId="314FFF54" w14:textId="77777777" w:rsidTr="0000344A">
        <w:tc>
          <w:tcPr>
            <w:tcW w:w="1554" w:type="dxa"/>
          </w:tcPr>
          <w:p w14:paraId="5DDC8069" w14:textId="54BBD0EC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13:40 – 13:50</w:t>
            </w:r>
          </w:p>
        </w:tc>
        <w:tc>
          <w:tcPr>
            <w:tcW w:w="8499" w:type="dxa"/>
          </w:tcPr>
          <w:p w14:paraId="6F37233E" w14:textId="232C21AB" w:rsidR="00AF6005" w:rsidRPr="009507C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Zastosowanie durwalumabu w raku dróg żółciowych w st. IV – opis przypadku pacjenta leczonego w COZL</w:t>
            </w:r>
          </w:p>
        </w:tc>
      </w:tr>
      <w:tr w:rsidR="00AF6005" w14:paraId="25F6A091" w14:textId="77777777" w:rsidTr="0000344A">
        <w:tc>
          <w:tcPr>
            <w:tcW w:w="1554" w:type="dxa"/>
          </w:tcPr>
          <w:p w14:paraId="7720F7A2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6C8F1F2" w14:textId="18743DE4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dr Katarzyna Gmyz</w:t>
            </w:r>
          </w:p>
        </w:tc>
      </w:tr>
      <w:tr w:rsidR="00AF6005" w14:paraId="2070D9FE" w14:textId="77777777" w:rsidTr="0000344A">
        <w:tc>
          <w:tcPr>
            <w:tcW w:w="1554" w:type="dxa"/>
          </w:tcPr>
          <w:p w14:paraId="324B6602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1951C71" w14:textId="77777777" w:rsidR="00AF6005" w:rsidRPr="009507CD" w:rsidRDefault="00AF6005" w:rsidP="00AF6005">
            <w:pPr>
              <w:rPr>
                <w:i/>
                <w:iCs/>
              </w:rPr>
            </w:pPr>
          </w:p>
        </w:tc>
      </w:tr>
      <w:tr w:rsidR="00AF6005" w14:paraId="11CB20B8" w14:textId="77777777" w:rsidTr="0000344A">
        <w:tc>
          <w:tcPr>
            <w:tcW w:w="1554" w:type="dxa"/>
          </w:tcPr>
          <w:p w14:paraId="295648AC" w14:textId="7BDC262F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lastRenderedPageBreak/>
              <w:t>13:50 – 14:00</w:t>
            </w:r>
          </w:p>
        </w:tc>
        <w:tc>
          <w:tcPr>
            <w:tcW w:w="8499" w:type="dxa"/>
          </w:tcPr>
          <w:p w14:paraId="6E2EBB0F" w14:textId="2D600B4C" w:rsidR="00AF6005" w:rsidRPr="009507C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Długotrwała odpowiedź na leczenie schematem panitumumab + Folfox w 1 linii leczenia rozsianego raka jelita grubego</w:t>
            </w:r>
          </w:p>
        </w:tc>
      </w:tr>
      <w:tr w:rsidR="00AF6005" w14:paraId="7B77DFCD" w14:textId="77777777" w:rsidTr="0000344A">
        <w:tc>
          <w:tcPr>
            <w:tcW w:w="1554" w:type="dxa"/>
          </w:tcPr>
          <w:p w14:paraId="6B188B0A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79ADF5E" w14:textId="0784E971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dr n. med. Izabela Kordzińska-Cisek</w:t>
            </w:r>
          </w:p>
        </w:tc>
      </w:tr>
      <w:tr w:rsidR="00AF6005" w14:paraId="494DA0C7" w14:textId="77777777" w:rsidTr="0000344A">
        <w:tc>
          <w:tcPr>
            <w:tcW w:w="1554" w:type="dxa"/>
          </w:tcPr>
          <w:p w14:paraId="74EC754E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E5D3882" w14:textId="77777777" w:rsidR="00AF6005" w:rsidRPr="009507CD" w:rsidRDefault="00AF6005" w:rsidP="00AF6005">
            <w:pPr>
              <w:rPr>
                <w:i/>
                <w:iCs/>
              </w:rPr>
            </w:pPr>
          </w:p>
        </w:tc>
      </w:tr>
      <w:tr w:rsidR="00AF6005" w14:paraId="5FD3A01F" w14:textId="77777777" w:rsidTr="0000344A">
        <w:tc>
          <w:tcPr>
            <w:tcW w:w="1554" w:type="dxa"/>
          </w:tcPr>
          <w:p w14:paraId="5A501673" w14:textId="6156C317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14:00 – 14:10</w:t>
            </w:r>
          </w:p>
        </w:tc>
        <w:tc>
          <w:tcPr>
            <w:tcW w:w="8499" w:type="dxa"/>
          </w:tcPr>
          <w:p w14:paraId="4D7A1710" w14:textId="0DDA818B" w:rsidR="00AF6005" w:rsidRPr="009507C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Przypadek pacjenta z przerzutowym rakiem jelita grubego z izolowanymi przerzutami w wątrobie – skuteczność i bezpieczeństwo stereotaktycznej radioterapii (SBRT) w lokalnym leczeniu zmian</w:t>
            </w:r>
          </w:p>
        </w:tc>
      </w:tr>
      <w:tr w:rsidR="00AF6005" w14:paraId="237FD9C8" w14:textId="77777777" w:rsidTr="0000344A">
        <w:tc>
          <w:tcPr>
            <w:tcW w:w="1554" w:type="dxa"/>
          </w:tcPr>
          <w:p w14:paraId="428997AA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38C2BFA" w14:textId="7E422A46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dr Dorota Charkot</w:t>
            </w:r>
          </w:p>
        </w:tc>
      </w:tr>
      <w:tr w:rsidR="00AF6005" w14:paraId="564FE98B" w14:textId="77777777" w:rsidTr="0000344A">
        <w:tc>
          <w:tcPr>
            <w:tcW w:w="1554" w:type="dxa"/>
          </w:tcPr>
          <w:p w14:paraId="2C2876C5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7612EDF" w14:textId="77777777" w:rsidR="00AF6005" w:rsidRPr="009507CD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621F2F37" w14:textId="77777777" w:rsidTr="0000344A">
        <w:tc>
          <w:tcPr>
            <w:tcW w:w="1554" w:type="dxa"/>
          </w:tcPr>
          <w:p w14:paraId="4E99B02F" w14:textId="235E9915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14:10 – 14:20</w:t>
            </w:r>
          </w:p>
        </w:tc>
        <w:tc>
          <w:tcPr>
            <w:tcW w:w="8499" w:type="dxa"/>
          </w:tcPr>
          <w:p w14:paraId="7908CFF7" w14:textId="4043A463" w:rsidR="00AF6005" w:rsidRPr="009507CD" w:rsidRDefault="00AF6005" w:rsidP="00AF6005">
            <w:pPr>
              <w:rPr>
                <w:b/>
                <w:bCs/>
              </w:rPr>
            </w:pPr>
            <w:r w:rsidRPr="009507CD">
              <w:rPr>
                <w:b/>
                <w:bCs/>
              </w:rPr>
              <w:t>Dyskusja</w:t>
            </w:r>
          </w:p>
        </w:tc>
      </w:tr>
      <w:tr w:rsidR="00AF6005" w:rsidRPr="009507CD" w14:paraId="04E668E8" w14:textId="77777777" w:rsidTr="0000344A">
        <w:tc>
          <w:tcPr>
            <w:tcW w:w="1554" w:type="dxa"/>
          </w:tcPr>
          <w:p w14:paraId="4AFCC162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D93A9D0" w14:textId="77777777" w:rsidR="00AF6005" w:rsidRPr="009507CD" w:rsidRDefault="00AF6005" w:rsidP="00AF6005"/>
        </w:tc>
      </w:tr>
      <w:tr w:rsidR="00AF6005" w:rsidRPr="009507CD" w14:paraId="56FC6724" w14:textId="77777777" w:rsidTr="0000344A">
        <w:tc>
          <w:tcPr>
            <w:tcW w:w="1554" w:type="dxa"/>
          </w:tcPr>
          <w:p w14:paraId="606509B2" w14:textId="1E1E10A5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14:20 – 15:00</w:t>
            </w:r>
          </w:p>
        </w:tc>
        <w:tc>
          <w:tcPr>
            <w:tcW w:w="8499" w:type="dxa"/>
          </w:tcPr>
          <w:p w14:paraId="1F31DD1D" w14:textId="14431204" w:rsidR="00AF6005" w:rsidRPr="009507CD" w:rsidRDefault="00AF6005" w:rsidP="00AF6005">
            <w:pPr>
              <w:rPr>
                <w:b/>
                <w:bCs/>
              </w:rPr>
            </w:pPr>
            <w:r w:rsidRPr="009507CD">
              <w:rPr>
                <w:b/>
                <w:bCs/>
              </w:rPr>
              <w:t>Lunch</w:t>
            </w:r>
          </w:p>
        </w:tc>
      </w:tr>
      <w:tr w:rsidR="00AF6005" w:rsidRPr="009507CD" w14:paraId="2F1A1C38" w14:textId="77777777" w:rsidTr="0000344A">
        <w:tc>
          <w:tcPr>
            <w:tcW w:w="1554" w:type="dxa"/>
          </w:tcPr>
          <w:p w14:paraId="7F220DBA" w14:textId="77777777" w:rsidR="00AF6005" w:rsidRPr="009507CD" w:rsidRDefault="00AF6005" w:rsidP="00AF6005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58758271" w14:textId="77777777" w:rsidR="00AF6005" w:rsidRPr="009507CD" w:rsidRDefault="00AF6005" w:rsidP="00AF6005"/>
        </w:tc>
      </w:tr>
      <w:tr w:rsidR="00AF6005" w:rsidRPr="009507CD" w14:paraId="78A4E2B0" w14:textId="77777777" w:rsidTr="0000344A">
        <w:tc>
          <w:tcPr>
            <w:tcW w:w="1554" w:type="dxa"/>
          </w:tcPr>
          <w:p w14:paraId="2B966465" w14:textId="7F189720" w:rsidR="00AF6005" w:rsidRPr="009507CD" w:rsidRDefault="00AF6005" w:rsidP="00AF6005">
            <w:pPr>
              <w:rPr>
                <w:b/>
                <w:bCs/>
                <w:color w:val="002060"/>
              </w:rPr>
            </w:pPr>
            <w:r w:rsidRPr="00422BA8">
              <w:rPr>
                <w:b/>
                <w:bCs/>
                <w:color w:val="002060"/>
              </w:rPr>
              <w:t xml:space="preserve">15:00 </w:t>
            </w:r>
            <w:r>
              <w:rPr>
                <w:b/>
                <w:bCs/>
                <w:color w:val="002060"/>
              </w:rPr>
              <w:t>–</w:t>
            </w:r>
            <w:r w:rsidRPr="00422BA8">
              <w:rPr>
                <w:b/>
                <w:bCs/>
                <w:color w:val="002060"/>
              </w:rPr>
              <w:t xml:space="preserve"> 17:</w:t>
            </w:r>
            <w:r>
              <w:rPr>
                <w:b/>
                <w:bCs/>
                <w:color w:val="002060"/>
              </w:rPr>
              <w:t>2</w:t>
            </w:r>
            <w:r w:rsidRPr="00422BA8">
              <w:rPr>
                <w:b/>
                <w:bCs/>
                <w:color w:val="002060"/>
              </w:rPr>
              <w:t>0</w:t>
            </w:r>
          </w:p>
        </w:tc>
        <w:tc>
          <w:tcPr>
            <w:tcW w:w="8499" w:type="dxa"/>
          </w:tcPr>
          <w:p w14:paraId="439650C1" w14:textId="5B4AA9F9" w:rsidR="00AF6005" w:rsidRPr="009507CD" w:rsidRDefault="00AF6005" w:rsidP="00AF6005">
            <w:r w:rsidRPr="00422BA8">
              <w:rPr>
                <w:b/>
                <w:bCs/>
                <w:color w:val="002060"/>
              </w:rPr>
              <w:t xml:space="preserve">SESJA II </w:t>
            </w:r>
            <w:r>
              <w:rPr>
                <w:b/>
                <w:bCs/>
                <w:color w:val="002060"/>
              </w:rPr>
              <w:t>–</w:t>
            </w:r>
            <w:r w:rsidRPr="00422BA8">
              <w:rPr>
                <w:b/>
                <w:bCs/>
                <w:color w:val="002060"/>
              </w:rPr>
              <w:t xml:space="preserve"> RAK PIERSI</w:t>
            </w:r>
          </w:p>
        </w:tc>
      </w:tr>
      <w:tr w:rsidR="00AF6005" w:rsidRPr="009507CD" w14:paraId="0ED5A612" w14:textId="77777777" w:rsidTr="0000344A">
        <w:tc>
          <w:tcPr>
            <w:tcW w:w="1554" w:type="dxa"/>
          </w:tcPr>
          <w:p w14:paraId="71554BD5" w14:textId="77777777" w:rsidR="00AF6005" w:rsidRPr="009507CD" w:rsidRDefault="00AF6005" w:rsidP="00AF6005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704B2BA1" w14:textId="65AE2BE0" w:rsidR="00AF6005" w:rsidRPr="009507CD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Prowadzący: </w:t>
            </w:r>
            <w:r w:rsidR="00130730" w:rsidRPr="00130730">
              <w:rPr>
                <w:i/>
                <w:iCs/>
              </w:rPr>
              <w:t>prof. dr hab. n. med. Renata Duchnowska</w:t>
            </w:r>
          </w:p>
        </w:tc>
      </w:tr>
      <w:tr w:rsidR="00AF6005" w:rsidRPr="009507CD" w14:paraId="1B58BD2F" w14:textId="77777777" w:rsidTr="0000344A">
        <w:tc>
          <w:tcPr>
            <w:tcW w:w="1554" w:type="dxa"/>
          </w:tcPr>
          <w:p w14:paraId="6F528699" w14:textId="77777777" w:rsidR="00AF6005" w:rsidRPr="009507CD" w:rsidRDefault="00AF6005" w:rsidP="00AF6005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4C029D48" w14:textId="77777777" w:rsidR="00AF6005" w:rsidRPr="009507CD" w:rsidRDefault="00AF6005" w:rsidP="00AF6005"/>
        </w:tc>
      </w:tr>
      <w:tr w:rsidR="00AF6005" w:rsidRPr="009507CD" w14:paraId="21840823" w14:textId="77777777" w:rsidTr="0000344A">
        <w:tc>
          <w:tcPr>
            <w:tcW w:w="10053" w:type="dxa"/>
            <w:gridSpan w:val="2"/>
          </w:tcPr>
          <w:p w14:paraId="2CCBCCFE" w14:textId="1CEECF7F" w:rsidR="00AF6005" w:rsidRPr="009507CD" w:rsidRDefault="00AF6005" w:rsidP="00AF6005">
            <w:pPr>
              <w:rPr>
                <w:b/>
                <w:bCs/>
                <w:color w:val="002060"/>
              </w:rPr>
            </w:pPr>
            <w:r w:rsidRPr="00244456">
              <w:rPr>
                <w:b/>
                <w:bCs/>
                <w:color w:val="002060"/>
              </w:rPr>
              <w:t>Część wykładowa:</w:t>
            </w:r>
          </w:p>
        </w:tc>
      </w:tr>
      <w:tr w:rsidR="00AF6005" w:rsidRPr="009507CD" w14:paraId="0091F855" w14:textId="77777777" w:rsidTr="0000344A">
        <w:tc>
          <w:tcPr>
            <w:tcW w:w="1554" w:type="dxa"/>
          </w:tcPr>
          <w:p w14:paraId="617B77A4" w14:textId="2CC007E2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15:00 – 15:20</w:t>
            </w:r>
          </w:p>
        </w:tc>
        <w:tc>
          <w:tcPr>
            <w:tcW w:w="8499" w:type="dxa"/>
          </w:tcPr>
          <w:p w14:paraId="58A9AE56" w14:textId="57B66F09" w:rsidR="00AF6005" w:rsidRPr="009507C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Aktualne strategie terapeutyczne w leczeniu hormonododatniego, HER2-ujemnego, wczesnego raka piersi</w:t>
            </w:r>
          </w:p>
        </w:tc>
      </w:tr>
      <w:tr w:rsidR="00AF6005" w:rsidRPr="009507CD" w14:paraId="30DEB3D2" w14:textId="77777777" w:rsidTr="0000344A">
        <w:tc>
          <w:tcPr>
            <w:tcW w:w="1554" w:type="dxa"/>
          </w:tcPr>
          <w:p w14:paraId="1C1C5CD2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721A5B5" w14:textId="7DFEFB83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prof. dr hab. n. med. Renata Duchnowska</w:t>
            </w:r>
          </w:p>
        </w:tc>
      </w:tr>
      <w:tr w:rsidR="00AF6005" w:rsidRPr="009507CD" w14:paraId="7BD6C50C" w14:textId="77777777" w:rsidTr="0000344A">
        <w:tc>
          <w:tcPr>
            <w:tcW w:w="1554" w:type="dxa"/>
          </w:tcPr>
          <w:p w14:paraId="7ADA4BF7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3A13E11" w14:textId="77777777" w:rsidR="00AF6005" w:rsidRPr="009507CD" w:rsidRDefault="00AF6005" w:rsidP="00AF6005"/>
        </w:tc>
      </w:tr>
      <w:tr w:rsidR="00AF6005" w:rsidRPr="009507CD" w14:paraId="2C8687A8" w14:textId="77777777" w:rsidTr="0000344A">
        <w:tc>
          <w:tcPr>
            <w:tcW w:w="1554" w:type="dxa"/>
          </w:tcPr>
          <w:p w14:paraId="2E11CE0F" w14:textId="2BA9037D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15:20 – 15:40</w:t>
            </w:r>
          </w:p>
        </w:tc>
        <w:tc>
          <w:tcPr>
            <w:tcW w:w="8499" w:type="dxa"/>
          </w:tcPr>
          <w:p w14:paraId="7C1AD5BC" w14:textId="3EB4E963" w:rsidR="00AF6005" w:rsidRPr="009507CD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Kamienie milowe w leczeniu HER2-dodatniego raka piersi: od innowacji do indywidualizacji terapii</w:t>
            </w:r>
          </w:p>
        </w:tc>
      </w:tr>
      <w:tr w:rsidR="00AF6005" w:rsidRPr="009507CD" w14:paraId="4A374FF7" w14:textId="77777777" w:rsidTr="0000344A">
        <w:tc>
          <w:tcPr>
            <w:tcW w:w="1554" w:type="dxa"/>
          </w:tcPr>
          <w:p w14:paraId="0224D013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94F1722" w14:textId="586C4252" w:rsidR="00AF6005" w:rsidRPr="009507CD" w:rsidRDefault="00AF6005" w:rsidP="00AF6005">
            <w:pPr>
              <w:rPr>
                <w:i/>
                <w:iCs/>
              </w:rPr>
            </w:pPr>
            <w:r w:rsidRPr="009507CD">
              <w:rPr>
                <w:i/>
                <w:iCs/>
              </w:rPr>
              <w:t>dr n. med. Aleksandra Konieczna</w:t>
            </w:r>
          </w:p>
        </w:tc>
      </w:tr>
      <w:tr w:rsidR="00AF6005" w:rsidRPr="009507CD" w14:paraId="01365931" w14:textId="77777777" w:rsidTr="0000344A">
        <w:tc>
          <w:tcPr>
            <w:tcW w:w="1554" w:type="dxa"/>
          </w:tcPr>
          <w:p w14:paraId="216B997F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7EC599B" w14:textId="77777777" w:rsidR="00AF6005" w:rsidRPr="009507CD" w:rsidRDefault="00AF6005" w:rsidP="00AF6005"/>
        </w:tc>
      </w:tr>
      <w:tr w:rsidR="00AF6005" w:rsidRPr="009507CD" w14:paraId="31D8150A" w14:textId="77777777" w:rsidTr="0000344A">
        <w:tc>
          <w:tcPr>
            <w:tcW w:w="1554" w:type="dxa"/>
          </w:tcPr>
          <w:p w14:paraId="1FBDB0CC" w14:textId="43DEBE90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15:40 – 16:00</w:t>
            </w:r>
          </w:p>
        </w:tc>
        <w:tc>
          <w:tcPr>
            <w:tcW w:w="8499" w:type="dxa"/>
          </w:tcPr>
          <w:p w14:paraId="4B34561B" w14:textId="1C651CFA" w:rsidR="00AF6005" w:rsidRPr="009507CD" w:rsidRDefault="0000344A" w:rsidP="00AF6005">
            <w:r w:rsidRPr="0000344A">
              <w:rPr>
                <w:b/>
                <w:bCs/>
              </w:rPr>
              <w:t>Optymalizacja leczenia HER2-ujemnego przerzutowego raka piersi</w:t>
            </w:r>
          </w:p>
        </w:tc>
      </w:tr>
      <w:tr w:rsidR="00AF6005" w:rsidRPr="009507CD" w14:paraId="7791E6ED" w14:textId="77777777" w:rsidTr="0000344A">
        <w:tc>
          <w:tcPr>
            <w:tcW w:w="1554" w:type="dxa"/>
          </w:tcPr>
          <w:p w14:paraId="51F0864D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35D2645" w14:textId="6170830E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n. med. Aneta Dobrzyńska-Rutkowska</w:t>
            </w:r>
          </w:p>
        </w:tc>
      </w:tr>
      <w:tr w:rsidR="00130730" w:rsidRPr="009507CD" w14:paraId="0B829128" w14:textId="77777777" w:rsidTr="0000344A">
        <w:tc>
          <w:tcPr>
            <w:tcW w:w="1554" w:type="dxa"/>
          </w:tcPr>
          <w:p w14:paraId="30D85B0A" w14:textId="77777777" w:rsidR="00130730" w:rsidRPr="00883CF1" w:rsidRDefault="00130730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7296E8A" w14:textId="283F18A7" w:rsidR="00130730" w:rsidRPr="00130730" w:rsidRDefault="00130730" w:rsidP="00130730">
            <w:pPr>
              <w:rPr>
                <w:i/>
                <w:iCs/>
              </w:rPr>
            </w:pPr>
            <w:r w:rsidRPr="00130730">
              <w:rPr>
                <w:i/>
                <w:iCs/>
              </w:rPr>
              <w:t>wykład sponsorowany</w:t>
            </w:r>
            <w:r>
              <w:rPr>
                <w:i/>
                <w:iCs/>
              </w:rPr>
              <w:t xml:space="preserve"> </w:t>
            </w:r>
            <w:r w:rsidRPr="00130730">
              <w:drawing>
                <wp:inline distT="0" distB="0" distL="0" distR="0" wp14:anchorId="2C4096B9" wp14:editId="040CEA5C">
                  <wp:extent cx="519271" cy="142875"/>
                  <wp:effectExtent l="0" t="0" r="0" b="0"/>
                  <wp:docPr id="754121446" name="Obraz 4" descr="Gil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il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733" cy="14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05" w:rsidRPr="009507CD" w14:paraId="44A907DB" w14:textId="77777777" w:rsidTr="0000344A">
        <w:tc>
          <w:tcPr>
            <w:tcW w:w="1554" w:type="dxa"/>
          </w:tcPr>
          <w:p w14:paraId="42039592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E8DE579" w14:textId="4C1A10AE" w:rsidR="00AF6005" w:rsidRPr="00883CF1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7C996523" w14:textId="77777777" w:rsidTr="0000344A">
        <w:tc>
          <w:tcPr>
            <w:tcW w:w="1554" w:type="dxa"/>
          </w:tcPr>
          <w:p w14:paraId="7AA8079E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B393455" w14:textId="77777777" w:rsidR="00AF6005" w:rsidRPr="00883CF1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222F0CB3" w14:textId="77777777" w:rsidTr="0000344A">
        <w:tc>
          <w:tcPr>
            <w:tcW w:w="1554" w:type="dxa"/>
          </w:tcPr>
          <w:p w14:paraId="3CDFE68A" w14:textId="56BE9A55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16:00 – 16:10</w:t>
            </w:r>
          </w:p>
        </w:tc>
        <w:tc>
          <w:tcPr>
            <w:tcW w:w="8499" w:type="dxa"/>
          </w:tcPr>
          <w:p w14:paraId="749C106D" w14:textId="6326E8AE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Dyskusja</w:t>
            </w:r>
          </w:p>
        </w:tc>
      </w:tr>
      <w:tr w:rsidR="00AF6005" w:rsidRPr="009507CD" w14:paraId="50E42ED7" w14:textId="77777777" w:rsidTr="0000344A">
        <w:tc>
          <w:tcPr>
            <w:tcW w:w="1554" w:type="dxa"/>
          </w:tcPr>
          <w:p w14:paraId="452CA626" w14:textId="77777777" w:rsidR="00AF6005" w:rsidRPr="00883CF1" w:rsidRDefault="00AF6005" w:rsidP="00AF6005">
            <w:pPr>
              <w:rPr>
                <w:b/>
                <w:bCs/>
                <w:color w:val="002060"/>
              </w:rPr>
            </w:pPr>
          </w:p>
        </w:tc>
        <w:tc>
          <w:tcPr>
            <w:tcW w:w="8499" w:type="dxa"/>
          </w:tcPr>
          <w:p w14:paraId="5CEED166" w14:textId="77777777" w:rsidR="00AF6005" w:rsidRPr="00883CF1" w:rsidRDefault="00AF6005" w:rsidP="00AF6005"/>
        </w:tc>
      </w:tr>
      <w:tr w:rsidR="00AF6005" w:rsidRPr="009507CD" w14:paraId="1BBC0F4B" w14:textId="77777777" w:rsidTr="0000344A">
        <w:tc>
          <w:tcPr>
            <w:tcW w:w="10053" w:type="dxa"/>
            <w:gridSpan w:val="2"/>
          </w:tcPr>
          <w:p w14:paraId="7BCDA83C" w14:textId="7AB2334B" w:rsidR="00AF6005" w:rsidRPr="00883CF1" w:rsidRDefault="00AF6005" w:rsidP="00AF6005">
            <w:pPr>
              <w:rPr>
                <w:b/>
                <w:bCs/>
                <w:color w:val="FF6699"/>
              </w:rPr>
            </w:pPr>
            <w:r w:rsidRPr="00422BA8">
              <w:rPr>
                <w:b/>
                <w:bCs/>
                <w:color w:val="FF6699"/>
              </w:rPr>
              <w:t>Część praktyczna - przypadki kliniczne:</w:t>
            </w:r>
          </w:p>
        </w:tc>
      </w:tr>
      <w:tr w:rsidR="00AF6005" w:rsidRPr="009507CD" w14:paraId="0C46B4FF" w14:textId="77777777" w:rsidTr="0000344A">
        <w:tc>
          <w:tcPr>
            <w:tcW w:w="1554" w:type="dxa"/>
          </w:tcPr>
          <w:p w14:paraId="717D6A28" w14:textId="1A8538BA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16:10 – 16:20</w:t>
            </w:r>
          </w:p>
        </w:tc>
        <w:tc>
          <w:tcPr>
            <w:tcW w:w="8499" w:type="dxa"/>
          </w:tcPr>
          <w:p w14:paraId="735E85FA" w14:textId="00E28C75" w:rsidR="00AF6005" w:rsidRPr="00883CF1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Skuteczność T-DXd w raku piersi HER2-low: analiza przypadku pacjentki z długim czasem kontroli choroby</w:t>
            </w:r>
          </w:p>
        </w:tc>
      </w:tr>
      <w:tr w:rsidR="00AF6005" w:rsidRPr="009507CD" w14:paraId="6105FFB1" w14:textId="77777777" w:rsidTr="0000344A">
        <w:tc>
          <w:tcPr>
            <w:tcW w:w="1554" w:type="dxa"/>
          </w:tcPr>
          <w:p w14:paraId="2D54AA1B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40EA613" w14:textId="678081C3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n. med. Natalia Ścirka</w:t>
            </w:r>
            <w:r w:rsidR="00130730">
              <w:rPr>
                <w:i/>
                <w:iCs/>
              </w:rPr>
              <w:t>-Wołczko</w:t>
            </w:r>
          </w:p>
        </w:tc>
      </w:tr>
      <w:tr w:rsidR="00AF6005" w:rsidRPr="009507CD" w14:paraId="62028436" w14:textId="77777777" w:rsidTr="0000344A">
        <w:tc>
          <w:tcPr>
            <w:tcW w:w="1554" w:type="dxa"/>
          </w:tcPr>
          <w:p w14:paraId="424D4C79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A7B94A7" w14:textId="77777777" w:rsidR="00AF6005" w:rsidRPr="00883CF1" w:rsidRDefault="00AF6005" w:rsidP="00AF6005"/>
        </w:tc>
      </w:tr>
      <w:tr w:rsidR="00AF6005" w:rsidRPr="009507CD" w14:paraId="69F8B41E" w14:textId="77777777" w:rsidTr="0000344A">
        <w:tc>
          <w:tcPr>
            <w:tcW w:w="1554" w:type="dxa"/>
          </w:tcPr>
          <w:p w14:paraId="1F0DC0C0" w14:textId="6F4006D0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16:20 – 16:30</w:t>
            </w:r>
          </w:p>
        </w:tc>
        <w:tc>
          <w:tcPr>
            <w:tcW w:w="8499" w:type="dxa"/>
          </w:tcPr>
          <w:p w14:paraId="6DA83B52" w14:textId="688246CB" w:rsidR="00AF6005" w:rsidRPr="00883CF1" w:rsidRDefault="0000344A" w:rsidP="00AF6005">
            <w:r w:rsidRPr="0000344A">
              <w:rPr>
                <w:b/>
                <w:bCs/>
              </w:rPr>
              <w:t>Rak piersi HR+ HER2 ultra-low – czy wiemy jaką ścieżkę terapeutyczną wybrać by dobrze leczyć już od 1 linii?</w:t>
            </w:r>
          </w:p>
        </w:tc>
      </w:tr>
      <w:tr w:rsidR="00AF6005" w:rsidRPr="009507CD" w14:paraId="066871FA" w14:textId="77777777" w:rsidTr="0000344A">
        <w:tc>
          <w:tcPr>
            <w:tcW w:w="1554" w:type="dxa"/>
          </w:tcPr>
          <w:p w14:paraId="2015BF2A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D53797B" w14:textId="3AAE71FF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n. med. Maria Pawłowicz</w:t>
            </w:r>
          </w:p>
        </w:tc>
      </w:tr>
      <w:tr w:rsidR="00AF6005" w:rsidRPr="009507CD" w14:paraId="204E2086" w14:textId="77777777" w:rsidTr="0000344A">
        <w:tc>
          <w:tcPr>
            <w:tcW w:w="1554" w:type="dxa"/>
          </w:tcPr>
          <w:p w14:paraId="0C7E6046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740140D" w14:textId="77777777" w:rsidR="00AF6005" w:rsidRPr="00883CF1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088DF4C7" w14:textId="77777777" w:rsidTr="0000344A">
        <w:tc>
          <w:tcPr>
            <w:tcW w:w="1554" w:type="dxa"/>
          </w:tcPr>
          <w:p w14:paraId="3C9B8903" w14:textId="087BB375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lastRenderedPageBreak/>
              <w:t>16:30 – 16:40</w:t>
            </w:r>
          </w:p>
        </w:tc>
        <w:tc>
          <w:tcPr>
            <w:tcW w:w="8499" w:type="dxa"/>
          </w:tcPr>
          <w:p w14:paraId="35E40B30" w14:textId="0AD9D599" w:rsidR="00AF6005" w:rsidRPr="00883CF1" w:rsidRDefault="0000344A" w:rsidP="00AF6005">
            <w:r w:rsidRPr="0000344A">
              <w:rPr>
                <w:b/>
                <w:bCs/>
              </w:rPr>
              <w:t>Przypadek pacjentki z przerzutowym HER2-dodatnim rakiem piersi – planowana terapia z zastosowaniem Phesgo</w:t>
            </w:r>
          </w:p>
        </w:tc>
      </w:tr>
      <w:tr w:rsidR="00AF6005" w:rsidRPr="009507CD" w14:paraId="71049A95" w14:textId="77777777" w:rsidTr="0000344A">
        <w:tc>
          <w:tcPr>
            <w:tcW w:w="1554" w:type="dxa"/>
          </w:tcPr>
          <w:p w14:paraId="12F1FCCC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87BD0C2" w14:textId="31575910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Anna Twardosz</w:t>
            </w:r>
          </w:p>
        </w:tc>
      </w:tr>
      <w:tr w:rsidR="00AF6005" w:rsidRPr="009507CD" w14:paraId="4C4C8CB6" w14:textId="77777777" w:rsidTr="0000344A">
        <w:tc>
          <w:tcPr>
            <w:tcW w:w="1554" w:type="dxa"/>
          </w:tcPr>
          <w:p w14:paraId="70C08893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54467BD" w14:textId="77777777" w:rsidR="00AF6005" w:rsidRPr="00883CF1" w:rsidRDefault="00AF6005" w:rsidP="00AF6005"/>
        </w:tc>
      </w:tr>
      <w:tr w:rsidR="00AF6005" w:rsidRPr="009507CD" w14:paraId="4E9BB39B" w14:textId="77777777" w:rsidTr="0000344A">
        <w:tc>
          <w:tcPr>
            <w:tcW w:w="1554" w:type="dxa"/>
          </w:tcPr>
          <w:p w14:paraId="4627D60E" w14:textId="5CCE7D05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16:40 – 16:50</w:t>
            </w:r>
          </w:p>
        </w:tc>
        <w:tc>
          <w:tcPr>
            <w:tcW w:w="8499" w:type="dxa"/>
          </w:tcPr>
          <w:p w14:paraId="014BA8E9" w14:textId="517BB054" w:rsidR="00AF6005" w:rsidRPr="00883CF1" w:rsidRDefault="0000344A" w:rsidP="00AF6005">
            <w:r w:rsidRPr="0000344A">
              <w:rPr>
                <w:b/>
                <w:bCs/>
              </w:rPr>
              <w:t>Wyzwania w leczeniu radykalnym TNBC z uwzględnieniem działań niepożądanych immunoterapii</w:t>
            </w:r>
          </w:p>
        </w:tc>
      </w:tr>
      <w:tr w:rsidR="00AF6005" w:rsidRPr="009507CD" w14:paraId="1A087DE4" w14:textId="77777777" w:rsidTr="0000344A">
        <w:tc>
          <w:tcPr>
            <w:tcW w:w="1554" w:type="dxa"/>
          </w:tcPr>
          <w:p w14:paraId="2BECE2EB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9CA1EB3" w14:textId="1CBE3C01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n. med. Andrzej Majdan</w:t>
            </w:r>
          </w:p>
        </w:tc>
      </w:tr>
      <w:tr w:rsidR="00AF6005" w:rsidRPr="009507CD" w14:paraId="503C7C7C" w14:textId="77777777" w:rsidTr="0000344A">
        <w:tc>
          <w:tcPr>
            <w:tcW w:w="1554" w:type="dxa"/>
          </w:tcPr>
          <w:p w14:paraId="1CF7D831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B2D9F13" w14:textId="77777777" w:rsidR="00AF6005" w:rsidRPr="00244456" w:rsidRDefault="00AF6005" w:rsidP="00AF6005"/>
        </w:tc>
      </w:tr>
      <w:tr w:rsidR="00AF6005" w:rsidRPr="009507CD" w14:paraId="4B84DADA" w14:textId="77777777" w:rsidTr="0000344A">
        <w:tc>
          <w:tcPr>
            <w:tcW w:w="1554" w:type="dxa"/>
          </w:tcPr>
          <w:p w14:paraId="2E0C9474" w14:textId="63F952D6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16:50 – 17:00</w:t>
            </w:r>
          </w:p>
        </w:tc>
        <w:tc>
          <w:tcPr>
            <w:tcW w:w="8499" w:type="dxa"/>
          </w:tcPr>
          <w:p w14:paraId="33A7E83A" w14:textId="336C107A" w:rsidR="00AF6005" w:rsidRPr="00244456" w:rsidRDefault="00130730" w:rsidP="00AF6005">
            <w:r w:rsidRPr="00130730">
              <w:rPr>
                <w:b/>
                <w:bCs/>
              </w:rPr>
              <w:t>T-Dxd w II linii przerzutowego HER2- dodatniego raka piersi na podstawie analizy przypadku pacjentki</w:t>
            </w:r>
          </w:p>
        </w:tc>
      </w:tr>
      <w:tr w:rsidR="00AF6005" w:rsidRPr="009507CD" w14:paraId="5D594A9D" w14:textId="77777777" w:rsidTr="0000344A">
        <w:tc>
          <w:tcPr>
            <w:tcW w:w="1554" w:type="dxa"/>
          </w:tcPr>
          <w:p w14:paraId="56D8BD3A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3E04238" w14:textId="1FB50AD8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Justyna Maksim</w:t>
            </w:r>
          </w:p>
        </w:tc>
      </w:tr>
      <w:tr w:rsidR="00AF6005" w:rsidRPr="009507CD" w14:paraId="23CC9278" w14:textId="77777777" w:rsidTr="0000344A">
        <w:tc>
          <w:tcPr>
            <w:tcW w:w="1554" w:type="dxa"/>
          </w:tcPr>
          <w:p w14:paraId="4A28756B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D2D741F" w14:textId="77777777" w:rsidR="00AF6005" w:rsidRPr="00883CF1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64DA70BC" w14:textId="77777777" w:rsidTr="0000344A">
        <w:tc>
          <w:tcPr>
            <w:tcW w:w="1554" w:type="dxa"/>
          </w:tcPr>
          <w:p w14:paraId="32D92E2B" w14:textId="6E5AE1F1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17:00 – 17:10</w:t>
            </w:r>
          </w:p>
        </w:tc>
        <w:tc>
          <w:tcPr>
            <w:tcW w:w="8499" w:type="dxa"/>
          </w:tcPr>
          <w:p w14:paraId="50CD08E1" w14:textId="2D1E3D19" w:rsidR="00AF6005" w:rsidRPr="0000344A" w:rsidRDefault="0000344A" w:rsidP="00AF6005">
            <w:r w:rsidRPr="0000344A">
              <w:rPr>
                <w:b/>
                <w:bCs/>
              </w:rPr>
              <w:t>Pacjentka z wczesnym rakiem piersi HR+ HER2- leczonej cyklibami – szczegółowa analiza diagnostyki, planowania terapii oraz ocena efektów klinicznych i bezpieczeństwa leczenia</w:t>
            </w:r>
          </w:p>
        </w:tc>
      </w:tr>
      <w:tr w:rsidR="00AF6005" w:rsidRPr="009507CD" w14:paraId="0F38BFAB" w14:textId="77777777" w:rsidTr="0000344A">
        <w:tc>
          <w:tcPr>
            <w:tcW w:w="1554" w:type="dxa"/>
          </w:tcPr>
          <w:p w14:paraId="48D9B459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2E89213" w14:textId="29C37B4C" w:rsidR="00AF6005" w:rsidRPr="00883CF1" w:rsidRDefault="00AF6005" w:rsidP="00AF6005">
            <w:pPr>
              <w:rPr>
                <w:i/>
                <w:iCs/>
              </w:rPr>
            </w:pPr>
            <w:r w:rsidRPr="00883CF1">
              <w:rPr>
                <w:i/>
                <w:iCs/>
              </w:rPr>
              <w:t>dr n. med. Bożena Kukiełka-Budny</w:t>
            </w:r>
          </w:p>
        </w:tc>
      </w:tr>
      <w:tr w:rsidR="00AF6005" w:rsidRPr="009507CD" w14:paraId="2E3675CB" w14:textId="77777777" w:rsidTr="0000344A">
        <w:tc>
          <w:tcPr>
            <w:tcW w:w="1554" w:type="dxa"/>
          </w:tcPr>
          <w:p w14:paraId="6EF79337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2AD7A735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4D7E477D" w14:textId="77777777" w:rsidTr="0000344A">
        <w:tc>
          <w:tcPr>
            <w:tcW w:w="1554" w:type="dxa"/>
          </w:tcPr>
          <w:p w14:paraId="32170955" w14:textId="1731DB57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 xml:space="preserve">17:10 </w:t>
            </w:r>
            <w:r>
              <w:rPr>
                <w:b/>
                <w:bCs/>
              </w:rPr>
              <w:t>–</w:t>
            </w:r>
            <w:r w:rsidRPr="00883CF1">
              <w:rPr>
                <w:b/>
                <w:bCs/>
              </w:rPr>
              <w:t xml:space="preserve"> 17:20</w:t>
            </w:r>
          </w:p>
        </w:tc>
        <w:tc>
          <w:tcPr>
            <w:tcW w:w="8499" w:type="dxa"/>
          </w:tcPr>
          <w:p w14:paraId="38CDE2B0" w14:textId="4A5A7D88" w:rsidR="00AF6005" w:rsidRPr="00883CF1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Dyskusja</w:t>
            </w:r>
          </w:p>
        </w:tc>
      </w:tr>
      <w:tr w:rsidR="00AF6005" w:rsidRPr="009507CD" w14:paraId="117688B1" w14:textId="77777777" w:rsidTr="0000344A">
        <w:tc>
          <w:tcPr>
            <w:tcW w:w="1554" w:type="dxa"/>
          </w:tcPr>
          <w:p w14:paraId="37A7EFD3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0A83E9B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28208CDB" w14:textId="77777777" w:rsidTr="0000344A">
        <w:tc>
          <w:tcPr>
            <w:tcW w:w="1554" w:type="dxa"/>
          </w:tcPr>
          <w:p w14:paraId="2AC8EF19" w14:textId="42FBB33E" w:rsidR="00AF6005" w:rsidRPr="00883CF1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17:20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17:30</w:t>
            </w:r>
          </w:p>
        </w:tc>
        <w:tc>
          <w:tcPr>
            <w:tcW w:w="8499" w:type="dxa"/>
          </w:tcPr>
          <w:p w14:paraId="79896CD1" w14:textId="446BE1EE" w:rsidR="00AF6005" w:rsidRPr="00244456" w:rsidRDefault="00AF6005" w:rsidP="00AF6005">
            <w:pPr>
              <w:rPr>
                <w:b/>
                <w:bCs/>
              </w:rPr>
            </w:pPr>
            <w:r w:rsidRPr="00883CF1">
              <w:rPr>
                <w:b/>
                <w:bCs/>
              </w:rPr>
              <w:t>Przerwa kawowa</w:t>
            </w:r>
          </w:p>
        </w:tc>
      </w:tr>
      <w:tr w:rsidR="00AF6005" w:rsidRPr="009507CD" w14:paraId="25C502E3" w14:textId="77777777" w:rsidTr="0000344A">
        <w:tc>
          <w:tcPr>
            <w:tcW w:w="1554" w:type="dxa"/>
          </w:tcPr>
          <w:p w14:paraId="63884A94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EA1F1C5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6F6E9599" w14:textId="77777777" w:rsidTr="0000344A">
        <w:tc>
          <w:tcPr>
            <w:tcW w:w="1554" w:type="dxa"/>
          </w:tcPr>
          <w:p w14:paraId="20AEB6FD" w14:textId="38EE763C" w:rsidR="00AF6005" w:rsidRPr="00883CF1" w:rsidRDefault="00AF6005" w:rsidP="00AF6005">
            <w:pPr>
              <w:rPr>
                <w:b/>
                <w:bCs/>
              </w:rPr>
            </w:pPr>
            <w:r w:rsidRPr="00422BA8">
              <w:rPr>
                <w:b/>
                <w:bCs/>
                <w:color w:val="002060"/>
              </w:rPr>
              <w:t xml:space="preserve">17:30 - </w:t>
            </w:r>
            <w:r w:rsidR="007F088B">
              <w:rPr>
                <w:b/>
                <w:bCs/>
                <w:color w:val="002060"/>
              </w:rPr>
              <w:t>20</w:t>
            </w:r>
            <w:r w:rsidRPr="00422BA8">
              <w:rPr>
                <w:b/>
                <w:bCs/>
                <w:color w:val="002060"/>
              </w:rPr>
              <w:t>:</w:t>
            </w:r>
            <w:r w:rsidR="007F088B">
              <w:rPr>
                <w:b/>
                <w:bCs/>
                <w:color w:val="002060"/>
              </w:rPr>
              <w:t>0</w:t>
            </w:r>
            <w:r w:rsidRPr="00422BA8">
              <w:rPr>
                <w:b/>
                <w:bCs/>
                <w:color w:val="002060"/>
              </w:rPr>
              <w:t>0</w:t>
            </w:r>
          </w:p>
        </w:tc>
        <w:tc>
          <w:tcPr>
            <w:tcW w:w="8499" w:type="dxa"/>
          </w:tcPr>
          <w:p w14:paraId="69AEBBFC" w14:textId="3437F315" w:rsidR="00AF6005" w:rsidRPr="00883CF1" w:rsidRDefault="00AF6005" w:rsidP="00AF6005">
            <w:pPr>
              <w:rPr>
                <w:b/>
                <w:bCs/>
                <w:color w:val="FF99CC"/>
                <w14:textFill>
                  <w14:gradFill>
                    <w14:gsLst>
                      <w14:gs w14:pos="0">
                        <w14:srgbClr w14:val="FF99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CC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422BA8">
              <w:rPr>
                <w:b/>
                <w:bCs/>
                <w:color w:val="002060"/>
              </w:rPr>
              <w:t xml:space="preserve">SESJA III </w:t>
            </w:r>
            <w:r w:rsidR="007F088B">
              <w:rPr>
                <w:b/>
                <w:bCs/>
                <w:color w:val="002060"/>
              </w:rPr>
              <w:t>–</w:t>
            </w:r>
            <w:r w:rsidRPr="00422BA8">
              <w:rPr>
                <w:b/>
                <w:bCs/>
                <w:color w:val="002060"/>
              </w:rPr>
              <w:t xml:space="preserve"> NOWOTWORY UROLOGICZNE</w:t>
            </w:r>
          </w:p>
        </w:tc>
      </w:tr>
      <w:tr w:rsidR="00AF6005" w:rsidRPr="009507CD" w14:paraId="123E528B" w14:textId="77777777" w:rsidTr="0000344A">
        <w:tc>
          <w:tcPr>
            <w:tcW w:w="1554" w:type="dxa"/>
          </w:tcPr>
          <w:p w14:paraId="5049BA58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77EB04D" w14:textId="4B72D83D" w:rsidR="00AF6005" w:rsidRPr="00244456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Prowadzący: </w:t>
            </w:r>
            <w:r w:rsidR="00130730" w:rsidRPr="00130730">
              <w:rPr>
                <w:i/>
                <w:iCs/>
              </w:rPr>
              <w:t>dr n. med. Iwona Skoneczna</w:t>
            </w:r>
          </w:p>
        </w:tc>
      </w:tr>
      <w:tr w:rsidR="00AF6005" w:rsidRPr="009507CD" w14:paraId="7F34BB1A" w14:textId="77777777" w:rsidTr="0000344A">
        <w:tc>
          <w:tcPr>
            <w:tcW w:w="1554" w:type="dxa"/>
          </w:tcPr>
          <w:p w14:paraId="7F3E0B36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A411E51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53D3E44A" w14:textId="77777777" w:rsidTr="0000344A">
        <w:tc>
          <w:tcPr>
            <w:tcW w:w="10053" w:type="dxa"/>
            <w:gridSpan w:val="2"/>
          </w:tcPr>
          <w:p w14:paraId="76BD362A" w14:textId="1D3A5C60" w:rsidR="00AF6005" w:rsidRPr="00285598" w:rsidRDefault="00AF6005" w:rsidP="00AF6005">
            <w:pPr>
              <w:rPr>
                <w:b/>
                <w:bCs/>
                <w:color w:val="002060"/>
              </w:rPr>
            </w:pPr>
            <w:r w:rsidRPr="00244456">
              <w:rPr>
                <w:b/>
                <w:bCs/>
                <w:color w:val="002060"/>
              </w:rPr>
              <w:t>Część wykładowa:</w:t>
            </w:r>
          </w:p>
        </w:tc>
      </w:tr>
      <w:tr w:rsidR="00AF6005" w:rsidRPr="009507CD" w14:paraId="4955DDD0" w14:textId="77777777" w:rsidTr="0000344A">
        <w:tc>
          <w:tcPr>
            <w:tcW w:w="1554" w:type="dxa"/>
          </w:tcPr>
          <w:p w14:paraId="74F230B2" w14:textId="039D9748" w:rsidR="00AF6005" w:rsidRPr="00883CF1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17:30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17:50</w:t>
            </w:r>
          </w:p>
        </w:tc>
        <w:tc>
          <w:tcPr>
            <w:tcW w:w="8499" w:type="dxa"/>
          </w:tcPr>
          <w:p w14:paraId="0A430CFC" w14:textId="744E5F5F" w:rsidR="00AF6005" w:rsidRPr="00244456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Algorytmy terapeutyczne w leczeniu raka nerki</w:t>
            </w:r>
          </w:p>
        </w:tc>
      </w:tr>
      <w:tr w:rsidR="00AF6005" w:rsidRPr="009507CD" w14:paraId="760ACD42" w14:textId="77777777" w:rsidTr="0000344A">
        <w:tc>
          <w:tcPr>
            <w:tcW w:w="1554" w:type="dxa"/>
          </w:tcPr>
          <w:p w14:paraId="411C4F4A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61A9D20" w14:textId="18111381" w:rsidR="00AF6005" w:rsidRPr="00285598" w:rsidRDefault="00AF6005" w:rsidP="00AF6005">
            <w:pPr>
              <w:rPr>
                <w:i/>
                <w:iCs/>
              </w:rPr>
            </w:pPr>
            <w:r w:rsidRPr="00285598">
              <w:rPr>
                <w:i/>
                <w:iCs/>
              </w:rPr>
              <w:t>dr hab. n. med. Jakub Żołnierek</w:t>
            </w:r>
          </w:p>
        </w:tc>
      </w:tr>
      <w:tr w:rsidR="00AF6005" w:rsidRPr="009507CD" w14:paraId="16020668" w14:textId="77777777" w:rsidTr="0000344A">
        <w:tc>
          <w:tcPr>
            <w:tcW w:w="1554" w:type="dxa"/>
          </w:tcPr>
          <w:p w14:paraId="04D912EB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6B76DF5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70D681D1" w14:textId="77777777" w:rsidTr="0000344A">
        <w:tc>
          <w:tcPr>
            <w:tcW w:w="1554" w:type="dxa"/>
          </w:tcPr>
          <w:p w14:paraId="244F3A25" w14:textId="77C51D45" w:rsidR="00AF6005" w:rsidRPr="00883CF1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17:50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18:10</w:t>
            </w:r>
          </w:p>
        </w:tc>
        <w:tc>
          <w:tcPr>
            <w:tcW w:w="8499" w:type="dxa"/>
          </w:tcPr>
          <w:p w14:paraId="0E7670EA" w14:textId="12599195" w:rsidR="00AF6005" w:rsidRPr="00244456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Zaawansowany rak pęcherza moczowego: od diagnostyki do personalizacji terapii</w:t>
            </w:r>
          </w:p>
        </w:tc>
      </w:tr>
      <w:tr w:rsidR="00AF6005" w:rsidRPr="009507CD" w14:paraId="3F19CB0A" w14:textId="77777777" w:rsidTr="0000344A">
        <w:tc>
          <w:tcPr>
            <w:tcW w:w="1554" w:type="dxa"/>
          </w:tcPr>
          <w:p w14:paraId="32A22631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19FEB7D" w14:textId="335C46B4" w:rsidR="00AF6005" w:rsidRPr="00285598" w:rsidRDefault="00AF6005" w:rsidP="00AF6005">
            <w:pPr>
              <w:rPr>
                <w:i/>
                <w:iCs/>
              </w:rPr>
            </w:pPr>
            <w:r w:rsidRPr="00285598">
              <w:rPr>
                <w:i/>
                <w:iCs/>
              </w:rPr>
              <w:t>dr n. med. Iwona Skoneczna</w:t>
            </w:r>
          </w:p>
        </w:tc>
      </w:tr>
      <w:tr w:rsidR="00130730" w:rsidRPr="009507CD" w14:paraId="0FAA2964" w14:textId="77777777" w:rsidTr="0000344A">
        <w:tc>
          <w:tcPr>
            <w:tcW w:w="1554" w:type="dxa"/>
          </w:tcPr>
          <w:p w14:paraId="5B8C67C1" w14:textId="77777777" w:rsidR="00130730" w:rsidRPr="00883CF1" w:rsidRDefault="00130730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4753620" w14:textId="71F7D8D2" w:rsidR="00130730" w:rsidRPr="00130730" w:rsidRDefault="00130730" w:rsidP="00130730">
            <w:pPr>
              <w:rPr>
                <w:i/>
                <w:iCs/>
              </w:rPr>
            </w:pPr>
            <w:r w:rsidRPr="00130730">
              <w:rPr>
                <w:i/>
                <w:iCs/>
              </w:rPr>
              <w:t>wykład sponsorowany</w:t>
            </w:r>
            <w:r>
              <w:rPr>
                <w:i/>
                <w:iCs/>
              </w:rPr>
              <w:t xml:space="preserve"> </w:t>
            </w:r>
            <w:r w:rsidRPr="00130730">
              <w:drawing>
                <wp:inline distT="0" distB="0" distL="0" distR="0" wp14:anchorId="052AFA69" wp14:editId="0431C2DA">
                  <wp:extent cx="628650" cy="98472"/>
                  <wp:effectExtent l="0" t="0" r="0" b="0"/>
                  <wp:docPr id="1779037803" name="Obraz 6" descr="Mer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er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90" cy="10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05" w:rsidRPr="009507CD" w14:paraId="0F8E55B7" w14:textId="77777777" w:rsidTr="0000344A">
        <w:tc>
          <w:tcPr>
            <w:tcW w:w="1554" w:type="dxa"/>
          </w:tcPr>
          <w:p w14:paraId="134CB155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03BC201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</w:tr>
      <w:tr w:rsidR="00AF6005" w:rsidRPr="009507CD" w14:paraId="3077D75D" w14:textId="77777777" w:rsidTr="0000344A">
        <w:tc>
          <w:tcPr>
            <w:tcW w:w="1554" w:type="dxa"/>
          </w:tcPr>
          <w:p w14:paraId="16A76F49" w14:textId="14C34141" w:rsidR="00AF6005" w:rsidRPr="00883CF1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18:10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18:30</w:t>
            </w:r>
          </w:p>
        </w:tc>
        <w:tc>
          <w:tcPr>
            <w:tcW w:w="8499" w:type="dxa"/>
          </w:tcPr>
          <w:p w14:paraId="30651232" w14:textId="63893B1C" w:rsidR="00AF6005" w:rsidRPr="00244456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Hormonoterapia w praktyce urologa: indywidualizacja leczenia pacjenta z rakiem gruczołu krokowego</w:t>
            </w:r>
          </w:p>
        </w:tc>
      </w:tr>
      <w:tr w:rsidR="00AF6005" w:rsidRPr="009507CD" w14:paraId="7CFD9B93" w14:textId="77777777" w:rsidTr="0000344A">
        <w:tc>
          <w:tcPr>
            <w:tcW w:w="1554" w:type="dxa"/>
          </w:tcPr>
          <w:p w14:paraId="6F93F0D3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98ACD95" w14:textId="5CD1A0C1" w:rsidR="00AF6005" w:rsidRPr="00285598" w:rsidRDefault="00AF6005" w:rsidP="00AF6005">
            <w:pPr>
              <w:rPr>
                <w:i/>
                <w:iCs/>
              </w:rPr>
            </w:pPr>
            <w:r w:rsidRPr="00285598">
              <w:rPr>
                <w:i/>
                <w:iCs/>
              </w:rPr>
              <w:t>dr n. med. Robert Klijer</w:t>
            </w:r>
          </w:p>
        </w:tc>
      </w:tr>
      <w:tr w:rsidR="00AF6005" w:rsidRPr="009507CD" w14:paraId="3395C27A" w14:textId="77777777" w:rsidTr="0000344A">
        <w:tc>
          <w:tcPr>
            <w:tcW w:w="1554" w:type="dxa"/>
          </w:tcPr>
          <w:p w14:paraId="5A7BF9DF" w14:textId="77777777" w:rsidR="00AF6005" w:rsidRPr="00883CF1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12DC2C4" w14:textId="77777777" w:rsidR="00AF6005" w:rsidRPr="00285598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4D32A0EA" w14:textId="77777777" w:rsidTr="0000344A">
        <w:tc>
          <w:tcPr>
            <w:tcW w:w="1554" w:type="dxa"/>
          </w:tcPr>
          <w:p w14:paraId="0973DC97" w14:textId="2E5238DB" w:rsidR="00AF6005" w:rsidRPr="00883CF1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18:30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18:40</w:t>
            </w:r>
          </w:p>
        </w:tc>
        <w:tc>
          <w:tcPr>
            <w:tcW w:w="8499" w:type="dxa"/>
          </w:tcPr>
          <w:p w14:paraId="3CE235B1" w14:textId="68294A5D" w:rsidR="00AF6005" w:rsidRPr="00285598" w:rsidRDefault="00AF6005" w:rsidP="00AF60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Dyskusja</w:t>
            </w:r>
          </w:p>
        </w:tc>
      </w:tr>
      <w:tr w:rsidR="00AF6005" w:rsidRPr="009507CD" w14:paraId="54D9AA7C" w14:textId="77777777" w:rsidTr="0000344A">
        <w:tc>
          <w:tcPr>
            <w:tcW w:w="1554" w:type="dxa"/>
          </w:tcPr>
          <w:p w14:paraId="3327B7F0" w14:textId="77777777" w:rsidR="00AF6005" w:rsidRDefault="00AF6005" w:rsidP="00AF6005">
            <w:pPr>
              <w:rPr>
                <w:b/>
                <w:bCs/>
                <w:i/>
                <w:iCs/>
              </w:rPr>
            </w:pPr>
          </w:p>
          <w:p w14:paraId="3CCF401C" w14:textId="77777777" w:rsidR="00130730" w:rsidRDefault="00130730" w:rsidP="00AF6005">
            <w:pPr>
              <w:rPr>
                <w:b/>
                <w:bCs/>
                <w:i/>
                <w:iCs/>
              </w:rPr>
            </w:pPr>
          </w:p>
          <w:p w14:paraId="75E96453" w14:textId="77777777" w:rsidR="00130730" w:rsidRDefault="00130730" w:rsidP="00AF6005">
            <w:pPr>
              <w:rPr>
                <w:b/>
                <w:bCs/>
                <w:i/>
                <w:iCs/>
              </w:rPr>
            </w:pPr>
          </w:p>
          <w:p w14:paraId="5CD590B2" w14:textId="77777777" w:rsidR="00130730" w:rsidRPr="00285598" w:rsidRDefault="00130730" w:rsidP="00AF6005">
            <w:pPr>
              <w:rPr>
                <w:b/>
                <w:bCs/>
                <w:i/>
                <w:iCs/>
              </w:rPr>
            </w:pPr>
          </w:p>
        </w:tc>
        <w:tc>
          <w:tcPr>
            <w:tcW w:w="8499" w:type="dxa"/>
          </w:tcPr>
          <w:p w14:paraId="081CD30F" w14:textId="77777777" w:rsidR="00AF6005" w:rsidRPr="00285598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468C0E1F" w14:textId="77777777" w:rsidTr="0000344A">
        <w:tc>
          <w:tcPr>
            <w:tcW w:w="10053" w:type="dxa"/>
            <w:gridSpan w:val="2"/>
          </w:tcPr>
          <w:p w14:paraId="74323E47" w14:textId="1B818B0A" w:rsidR="00AF6005" w:rsidRPr="00285598" w:rsidRDefault="00AF6005" w:rsidP="00AF6005">
            <w:pPr>
              <w:rPr>
                <w:b/>
                <w:bCs/>
                <w:color w:val="FF6699"/>
              </w:rPr>
            </w:pPr>
            <w:r w:rsidRPr="00422BA8">
              <w:rPr>
                <w:b/>
                <w:bCs/>
                <w:color w:val="FF6699"/>
              </w:rPr>
              <w:lastRenderedPageBreak/>
              <w:t>Część praktyczna - przypadki kliniczne:</w:t>
            </w:r>
          </w:p>
        </w:tc>
      </w:tr>
      <w:tr w:rsidR="00AF6005" w:rsidRPr="009507CD" w14:paraId="384FB841" w14:textId="77777777" w:rsidTr="0000344A">
        <w:tc>
          <w:tcPr>
            <w:tcW w:w="1554" w:type="dxa"/>
          </w:tcPr>
          <w:p w14:paraId="6C48240A" w14:textId="4D1633BF" w:rsidR="00AF6005" w:rsidRPr="00285598" w:rsidRDefault="00AF6005" w:rsidP="00AF6005">
            <w:pPr>
              <w:rPr>
                <w:b/>
                <w:bCs/>
                <w:i/>
                <w:iCs/>
              </w:rPr>
            </w:pPr>
            <w:r w:rsidRPr="00244456">
              <w:rPr>
                <w:b/>
                <w:bCs/>
              </w:rPr>
              <w:t>18:40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18:50</w:t>
            </w:r>
          </w:p>
        </w:tc>
        <w:tc>
          <w:tcPr>
            <w:tcW w:w="8499" w:type="dxa"/>
          </w:tcPr>
          <w:p w14:paraId="269B8BD2" w14:textId="244EF4A8" w:rsidR="00AF6005" w:rsidRPr="00285598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Skuteczność i tolerancja leczenia skojarzonego ipilimumabem i niwolumabem u pacjenta z jasnokomórkowym rakiem nerki</w:t>
            </w:r>
          </w:p>
        </w:tc>
      </w:tr>
      <w:tr w:rsidR="00AF6005" w:rsidRPr="009507CD" w14:paraId="3A80ED38" w14:textId="77777777" w:rsidTr="0000344A">
        <w:tc>
          <w:tcPr>
            <w:tcW w:w="1554" w:type="dxa"/>
          </w:tcPr>
          <w:p w14:paraId="53BAB06F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C0F857D" w14:textId="30CA9E6F" w:rsidR="00AF6005" w:rsidRPr="00285598" w:rsidRDefault="00AF6005" w:rsidP="00AF6005">
            <w:pPr>
              <w:rPr>
                <w:i/>
                <w:iCs/>
              </w:rPr>
            </w:pPr>
            <w:r w:rsidRPr="00285598">
              <w:rPr>
                <w:i/>
                <w:iCs/>
              </w:rPr>
              <w:t>dr n. med. Agata Chrzanowska-Kapica</w:t>
            </w:r>
          </w:p>
        </w:tc>
      </w:tr>
      <w:tr w:rsidR="00AF6005" w:rsidRPr="009507CD" w14:paraId="4A37FF1B" w14:textId="77777777" w:rsidTr="0000344A">
        <w:tc>
          <w:tcPr>
            <w:tcW w:w="1554" w:type="dxa"/>
          </w:tcPr>
          <w:p w14:paraId="5A13BD32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24E2040" w14:textId="77777777" w:rsidR="00AF6005" w:rsidRPr="00285598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18FB4056" w14:textId="77777777" w:rsidTr="0000344A">
        <w:tc>
          <w:tcPr>
            <w:tcW w:w="1554" w:type="dxa"/>
          </w:tcPr>
          <w:p w14:paraId="280CDDDC" w14:textId="3E29DDC4" w:rsidR="00AF6005" w:rsidRPr="00244456" w:rsidRDefault="00AF6005" w:rsidP="00AF6005">
            <w:pPr>
              <w:rPr>
                <w:b/>
                <w:bCs/>
              </w:rPr>
            </w:pPr>
            <w:r w:rsidRPr="00244456">
              <w:rPr>
                <w:b/>
                <w:bCs/>
              </w:rPr>
              <w:t>18:50</w:t>
            </w:r>
            <w:r>
              <w:rPr>
                <w:b/>
                <w:bCs/>
              </w:rPr>
              <w:t xml:space="preserve"> – </w:t>
            </w:r>
            <w:r w:rsidRPr="00244456">
              <w:rPr>
                <w:b/>
                <w:bCs/>
              </w:rPr>
              <w:t>19:00</w:t>
            </w:r>
          </w:p>
        </w:tc>
        <w:tc>
          <w:tcPr>
            <w:tcW w:w="8499" w:type="dxa"/>
          </w:tcPr>
          <w:p w14:paraId="10A80602" w14:textId="388E7850" w:rsidR="00AF6005" w:rsidRPr="00285598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Decyzje graniczne w leczeniu raka prostaty: od algorytmu do indywidualnej strategii – case based masterclass</w:t>
            </w:r>
          </w:p>
        </w:tc>
      </w:tr>
      <w:tr w:rsidR="00AF6005" w:rsidRPr="009507CD" w14:paraId="6E1D9464" w14:textId="77777777" w:rsidTr="0000344A">
        <w:tc>
          <w:tcPr>
            <w:tcW w:w="1554" w:type="dxa"/>
          </w:tcPr>
          <w:p w14:paraId="322D93C3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98A6A52" w14:textId="4E15898B" w:rsidR="00AF6005" w:rsidRPr="00285598" w:rsidRDefault="00AF6005" w:rsidP="00AF6005">
            <w:pPr>
              <w:rPr>
                <w:i/>
                <w:iCs/>
              </w:rPr>
            </w:pPr>
            <w:r w:rsidRPr="00285598">
              <w:rPr>
                <w:i/>
                <w:iCs/>
              </w:rPr>
              <w:t>dr hab. n. med. Magdalena Skórzewska</w:t>
            </w:r>
          </w:p>
        </w:tc>
      </w:tr>
      <w:tr w:rsidR="00AF6005" w:rsidRPr="009507CD" w14:paraId="64F870FC" w14:textId="77777777" w:rsidTr="0000344A">
        <w:tc>
          <w:tcPr>
            <w:tcW w:w="1554" w:type="dxa"/>
          </w:tcPr>
          <w:p w14:paraId="10D0B22C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14FFF0D" w14:textId="77777777" w:rsidR="00AF6005" w:rsidRPr="00285598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0CBFF48B" w14:textId="77777777" w:rsidTr="0000344A">
        <w:tc>
          <w:tcPr>
            <w:tcW w:w="1554" w:type="dxa"/>
          </w:tcPr>
          <w:p w14:paraId="5889DD44" w14:textId="6C729400" w:rsidR="00AF6005" w:rsidRPr="00244456" w:rsidRDefault="00AF6005" w:rsidP="00AF6005">
            <w:pPr>
              <w:rPr>
                <w:b/>
                <w:bCs/>
              </w:rPr>
            </w:pPr>
            <w:r w:rsidRPr="00285598">
              <w:rPr>
                <w:b/>
                <w:bCs/>
              </w:rPr>
              <w:t xml:space="preserve">19:00 </w:t>
            </w:r>
            <w:r>
              <w:rPr>
                <w:b/>
                <w:bCs/>
              </w:rPr>
              <w:t>–</w:t>
            </w:r>
            <w:r w:rsidRPr="00285598">
              <w:rPr>
                <w:b/>
                <w:bCs/>
              </w:rPr>
              <w:t xml:space="preserve"> 19:10</w:t>
            </w:r>
          </w:p>
        </w:tc>
        <w:tc>
          <w:tcPr>
            <w:tcW w:w="8499" w:type="dxa"/>
          </w:tcPr>
          <w:p w14:paraId="3BFA4F46" w14:textId="0D75D996" w:rsidR="00AF6005" w:rsidRPr="00285598" w:rsidRDefault="00D52C23" w:rsidP="00AF6005">
            <w:pPr>
              <w:rPr>
                <w:b/>
                <w:bCs/>
              </w:rPr>
            </w:pPr>
            <w:r w:rsidRPr="00D52C23">
              <w:rPr>
                <w:b/>
                <w:bCs/>
              </w:rPr>
              <w:t>Metastasis-directed therapy (MDT) w leczeniu oligometastycznego raka gruczołu krokowego</w:t>
            </w:r>
          </w:p>
        </w:tc>
      </w:tr>
      <w:tr w:rsidR="00AF6005" w:rsidRPr="009507CD" w14:paraId="615D5EEF" w14:textId="77777777" w:rsidTr="0000344A">
        <w:tc>
          <w:tcPr>
            <w:tcW w:w="1554" w:type="dxa"/>
          </w:tcPr>
          <w:p w14:paraId="34F2926E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8E842F4" w14:textId="52A2FB4B" w:rsidR="00AF6005" w:rsidRPr="00285598" w:rsidRDefault="00AF6005" w:rsidP="00AF6005">
            <w:pPr>
              <w:rPr>
                <w:i/>
                <w:iCs/>
              </w:rPr>
            </w:pPr>
            <w:r w:rsidRPr="00AF6005">
              <w:rPr>
                <w:i/>
                <w:iCs/>
              </w:rPr>
              <w:t>dr Jacek Kulik</w:t>
            </w:r>
          </w:p>
        </w:tc>
      </w:tr>
      <w:tr w:rsidR="00AF6005" w:rsidRPr="009507CD" w14:paraId="71A898CE" w14:textId="77777777" w:rsidTr="0000344A">
        <w:tc>
          <w:tcPr>
            <w:tcW w:w="1554" w:type="dxa"/>
          </w:tcPr>
          <w:p w14:paraId="15503E54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273DB15" w14:textId="77777777" w:rsidR="00AF6005" w:rsidRPr="00AF6005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21FE7514" w14:textId="77777777" w:rsidTr="0000344A">
        <w:tc>
          <w:tcPr>
            <w:tcW w:w="1554" w:type="dxa"/>
          </w:tcPr>
          <w:p w14:paraId="11D10001" w14:textId="3521C213" w:rsidR="00AF6005" w:rsidRPr="00244456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 xml:space="preserve">19:10 </w:t>
            </w:r>
            <w:r>
              <w:rPr>
                <w:b/>
                <w:bCs/>
              </w:rPr>
              <w:t>–</w:t>
            </w:r>
            <w:r w:rsidRPr="00AF6005">
              <w:rPr>
                <w:b/>
                <w:bCs/>
              </w:rPr>
              <w:t xml:space="preserve"> 19:20</w:t>
            </w:r>
          </w:p>
        </w:tc>
        <w:tc>
          <w:tcPr>
            <w:tcW w:w="8499" w:type="dxa"/>
          </w:tcPr>
          <w:p w14:paraId="19F9DF76" w14:textId="69501C73" w:rsidR="00AF6005" w:rsidRPr="00AF6005" w:rsidRDefault="00D52C23" w:rsidP="00AF6005">
            <w:pPr>
              <w:rPr>
                <w:b/>
                <w:bCs/>
              </w:rPr>
            </w:pPr>
            <w:r w:rsidRPr="00D52C23">
              <w:rPr>
                <w:b/>
                <w:bCs/>
              </w:rPr>
              <w:t>Pacjent z zaawansowanym rakiem miedniczki nerkowej leczony enfortumabem vedotin: skuteczność, wyzwania i perspektywy terapii celowanej</w:t>
            </w:r>
          </w:p>
        </w:tc>
      </w:tr>
      <w:tr w:rsidR="00AF6005" w:rsidRPr="009507CD" w14:paraId="45FF49D3" w14:textId="77777777" w:rsidTr="0000344A">
        <w:tc>
          <w:tcPr>
            <w:tcW w:w="1554" w:type="dxa"/>
          </w:tcPr>
          <w:p w14:paraId="1B73C0E7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2BC1F08" w14:textId="16A8FCF2" w:rsidR="00AF6005" w:rsidRPr="00AF6005" w:rsidRDefault="00AF6005" w:rsidP="00AF6005">
            <w:pPr>
              <w:rPr>
                <w:i/>
                <w:iCs/>
              </w:rPr>
            </w:pPr>
            <w:r w:rsidRPr="00AF6005">
              <w:rPr>
                <w:i/>
                <w:iCs/>
              </w:rPr>
              <w:t>dr Andrzej Sieracki</w:t>
            </w:r>
          </w:p>
        </w:tc>
      </w:tr>
      <w:tr w:rsidR="00AF6005" w:rsidRPr="009507CD" w14:paraId="19FDAD2E" w14:textId="77777777" w:rsidTr="0000344A">
        <w:tc>
          <w:tcPr>
            <w:tcW w:w="1554" w:type="dxa"/>
          </w:tcPr>
          <w:p w14:paraId="03967FE3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3FB4E68E" w14:textId="77777777" w:rsidR="00AF6005" w:rsidRPr="00AF6005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6E575F41" w14:textId="77777777" w:rsidTr="0000344A">
        <w:tc>
          <w:tcPr>
            <w:tcW w:w="1554" w:type="dxa"/>
          </w:tcPr>
          <w:p w14:paraId="794C480D" w14:textId="61D890F3" w:rsidR="00AF6005" w:rsidRPr="00244456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 xml:space="preserve">19:20 </w:t>
            </w:r>
            <w:r>
              <w:rPr>
                <w:b/>
                <w:bCs/>
              </w:rPr>
              <w:t>–</w:t>
            </w:r>
            <w:r w:rsidRPr="00AF6005">
              <w:rPr>
                <w:b/>
                <w:bCs/>
              </w:rPr>
              <w:t xml:space="preserve"> 19:30</w:t>
            </w:r>
          </w:p>
        </w:tc>
        <w:tc>
          <w:tcPr>
            <w:tcW w:w="8499" w:type="dxa"/>
          </w:tcPr>
          <w:p w14:paraId="7E751FF1" w14:textId="5BA48AB5" w:rsidR="00AF6005" w:rsidRPr="00AF6005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Wyzwania terapii skojarzonej mRCC: przypadek ciężkiego zapalenia płuc po niwolumabie i kabozantynibie</w:t>
            </w:r>
          </w:p>
        </w:tc>
      </w:tr>
      <w:tr w:rsidR="00AF6005" w:rsidRPr="009507CD" w14:paraId="556C311F" w14:textId="77777777" w:rsidTr="0000344A">
        <w:tc>
          <w:tcPr>
            <w:tcW w:w="1554" w:type="dxa"/>
          </w:tcPr>
          <w:p w14:paraId="38DEED14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5B39D9FA" w14:textId="5A7E06C7" w:rsidR="00AF6005" w:rsidRPr="00AF6005" w:rsidRDefault="00AF6005" w:rsidP="00AF6005">
            <w:pPr>
              <w:rPr>
                <w:i/>
                <w:iCs/>
              </w:rPr>
            </w:pPr>
            <w:r w:rsidRPr="00AF6005">
              <w:rPr>
                <w:i/>
                <w:iCs/>
              </w:rPr>
              <w:t>dr n. med. Paulina Stachyra</w:t>
            </w:r>
          </w:p>
        </w:tc>
      </w:tr>
      <w:tr w:rsidR="00AF6005" w:rsidRPr="009507CD" w14:paraId="791D5C7A" w14:textId="77777777" w:rsidTr="0000344A">
        <w:tc>
          <w:tcPr>
            <w:tcW w:w="1554" w:type="dxa"/>
          </w:tcPr>
          <w:p w14:paraId="59D1FCF8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67E28BE2" w14:textId="77777777" w:rsidR="00AF6005" w:rsidRPr="00AF6005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1C428F58" w14:textId="77777777" w:rsidTr="0000344A">
        <w:tc>
          <w:tcPr>
            <w:tcW w:w="1554" w:type="dxa"/>
          </w:tcPr>
          <w:p w14:paraId="0FAA6BD8" w14:textId="61E67E1F" w:rsidR="00AF6005" w:rsidRPr="00AF6005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>19:30 – 19:40</w:t>
            </w:r>
          </w:p>
        </w:tc>
        <w:tc>
          <w:tcPr>
            <w:tcW w:w="8499" w:type="dxa"/>
          </w:tcPr>
          <w:p w14:paraId="17F7E616" w14:textId="32A6B97A" w:rsidR="00AF6005" w:rsidRPr="00AF6005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Antagonista w terapii ADT. Praktyczne aspekty terapii</w:t>
            </w:r>
          </w:p>
        </w:tc>
      </w:tr>
      <w:tr w:rsidR="00AF6005" w:rsidRPr="009507CD" w14:paraId="186995C3" w14:textId="77777777" w:rsidTr="0000344A">
        <w:tc>
          <w:tcPr>
            <w:tcW w:w="1554" w:type="dxa"/>
          </w:tcPr>
          <w:p w14:paraId="6E5B9403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A4A1DE4" w14:textId="4C29D228" w:rsidR="00AF6005" w:rsidRPr="00AF6005" w:rsidRDefault="00AF6005" w:rsidP="00AF6005">
            <w:pPr>
              <w:rPr>
                <w:i/>
                <w:iCs/>
              </w:rPr>
            </w:pPr>
            <w:r w:rsidRPr="00AF6005">
              <w:rPr>
                <w:i/>
                <w:iCs/>
              </w:rPr>
              <w:t>dr Damian Widz</w:t>
            </w:r>
          </w:p>
        </w:tc>
      </w:tr>
      <w:tr w:rsidR="00AF6005" w:rsidRPr="009507CD" w14:paraId="36F9F9E9" w14:textId="77777777" w:rsidTr="0000344A">
        <w:tc>
          <w:tcPr>
            <w:tcW w:w="1554" w:type="dxa"/>
          </w:tcPr>
          <w:p w14:paraId="529091B8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0F331D5C" w14:textId="77777777" w:rsidR="00AF6005" w:rsidRPr="00AF6005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079281E8" w14:textId="77777777" w:rsidTr="0000344A">
        <w:tc>
          <w:tcPr>
            <w:tcW w:w="1554" w:type="dxa"/>
          </w:tcPr>
          <w:p w14:paraId="528AE8A6" w14:textId="348ADE55" w:rsidR="00AF6005" w:rsidRPr="00244456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>19:</w:t>
            </w:r>
            <w:r>
              <w:rPr>
                <w:b/>
                <w:bCs/>
              </w:rPr>
              <w:t>4</w:t>
            </w:r>
            <w:r w:rsidRPr="00AF6005">
              <w:rPr>
                <w:b/>
                <w:bCs/>
              </w:rPr>
              <w:t>0 – 19:</w:t>
            </w:r>
            <w:r>
              <w:rPr>
                <w:b/>
                <w:bCs/>
              </w:rPr>
              <w:t>5</w:t>
            </w:r>
            <w:r w:rsidRPr="00AF6005">
              <w:rPr>
                <w:b/>
                <w:bCs/>
              </w:rPr>
              <w:t>0</w:t>
            </w:r>
          </w:p>
        </w:tc>
        <w:tc>
          <w:tcPr>
            <w:tcW w:w="8499" w:type="dxa"/>
          </w:tcPr>
          <w:p w14:paraId="360C0E6F" w14:textId="5E655ECF" w:rsidR="00AF6005" w:rsidRPr="00AF6005" w:rsidRDefault="0000344A" w:rsidP="00AF6005">
            <w:pPr>
              <w:rPr>
                <w:b/>
                <w:bCs/>
              </w:rPr>
            </w:pPr>
            <w:r w:rsidRPr="0000344A">
              <w:rPr>
                <w:b/>
                <w:bCs/>
              </w:rPr>
              <w:t>Niwolumab w skojarzeniu z chemioterapią w leczeniu pierwszej linii raka urotelialnego, w stadium uogólnienia</w:t>
            </w:r>
          </w:p>
        </w:tc>
      </w:tr>
      <w:tr w:rsidR="00AF6005" w:rsidRPr="009507CD" w14:paraId="27416731" w14:textId="77777777" w:rsidTr="0000344A">
        <w:tc>
          <w:tcPr>
            <w:tcW w:w="1554" w:type="dxa"/>
          </w:tcPr>
          <w:p w14:paraId="2328EA6C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73B5F9E9" w14:textId="00138FB3" w:rsidR="00AF6005" w:rsidRPr="00AF6005" w:rsidRDefault="00130730" w:rsidP="00AF6005">
            <w:pPr>
              <w:rPr>
                <w:i/>
                <w:iCs/>
              </w:rPr>
            </w:pPr>
            <w:r w:rsidRPr="00130730">
              <w:rPr>
                <w:i/>
                <w:iCs/>
              </w:rPr>
              <w:t>dr Małgorzata Byra</w:t>
            </w:r>
          </w:p>
        </w:tc>
      </w:tr>
      <w:tr w:rsidR="007F088B" w:rsidRPr="009507CD" w14:paraId="65206ED4" w14:textId="77777777" w:rsidTr="0000344A">
        <w:tc>
          <w:tcPr>
            <w:tcW w:w="1554" w:type="dxa"/>
          </w:tcPr>
          <w:p w14:paraId="33AA0DA7" w14:textId="77777777" w:rsidR="007F088B" w:rsidRPr="00244456" w:rsidRDefault="007F088B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DDA9204" w14:textId="77777777" w:rsidR="007F088B" w:rsidRPr="00AF6005" w:rsidRDefault="007F088B" w:rsidP="00AF6005">
            <w:pPr>
              <w:rPr>
                <w:i/>
                <w:iCs/>
              </w:rPr>
            </w:pPr>
          </w:p>
        </w:tc>
      </w:tr>
      <w:tr w:rsidR="00AF6005" w:rsidRPr="009507CD" w14:paraId="2DB92E69" w14:textId="77777777" w:rsidTr="0000344A">
        <w:tc>
          <w:tcPr>
            <w:tcW w:w="1554" w:type="dxa"/>
          </w:tcPr>
          <w:p w14:paraId="0D809D1E" w14:textId="77CDCD80" w:rsidR="00AF6005" w:rsidRPr="00244456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>19:</w:t>
            </w:r>
            <w:r>
              <w:rPr>
                <w:b/>
                <w:bCs/>
              </w:rPr>
              <w:t>5</w:t>
            </w:r>
            <w:r w:rsidRPr="00AF6005">
              <w:rPr>
                <w:b/>
                <w:bCs/>
              </w:rPr>
              <w:t xml:space="preserve">0 - </w:t>
            </w:r>
            <w:r>
              <w:rPr>
                <w:b/>
                <w:bCs/>
              </w:rPr>
              <w:t>20</w:t>
            </w:r>
            <w:r w:rsidRPr="00AF6005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AF6005">
              <w:rPr>
                <w:b/>
                <w:bCs/>
              </w:rPr>
              <w:t>0</w:t>
            </w:r>
          </w:p>
        </w:tc>
        <w:tc>
          <w:tcPr>
            <w:tcW w:w="8499" w:type="dxa"/>
          </w:tcPr>
          <w:p w14:paraId="1A183515" w14:textId="52C8D1AB" w:rsidR="00AF6005" w:rsidRPr="00AF6005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>Dyskusja</w:t>
            </w:r>
          </w:p>
        </w:tc>
      </w:tr>
      <w:tr w:rsidR="00AF6005" w:rsidRPr="009507CD" w14:paraId="5E7FC7A5" w14:textId="77777777" w:rsidTr="0000344A">
        <w:tc>
          <w:tcPr>
            <w:tcW w:w="1554" w:type="dxa"/>
          </w:tcPr>
          <w:p w14:paraId="1D39BD14" w14:textId="77777777" w:rsidR="00AF6005" w:rsidRPr="00244456" w:rsidRDefault="00AF6005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4B1778BD" w14:textId="77777777" w:rsidR="00AF6005" w:rsidRPr="00AF6005" w:rsidRDefault="00AF6005" w:rsidP="00AF6005">
            <w:pPr>
              <w:rPr>
                <w:i/>
                <w:iCs/>
              </w:rPr>
            </w:pPr>
          </w:p>
        </w:tc>
      </w:tr>
      <w:tr w:rsidR="00AF6005" w:rsidRPr="009507CD" w14:paraId="1DB9D994" w14:textId="77777777" w:rsidTr="0000344A">
        <w:tc>
          <w:tcPr>
            <w:tcW w:w="1554" w:type="dxa"/>
          </w:tcPr>
          <w:p w14:paraId="00353A9F" w14:textId="312EFB01" w:rsidR="00AF6005" w:rsidRPr="00244456" w:rsidRDefault="00AF6005" w:rsidP="00AF6005">
            <w:pPr>
              <w:rPr>
                <w:b/>
                <w:bCs/>
              </w:rPr>
            </w:pPr>
            <w:r>
              <w:rPr>
                <w:b/>
                <w:bCs/>
              </w:rPr>
              <w:t>20:00</w:t>
            </w:r>
          </w:p>
        </w:tc>
        <w:tc>
          <w:tcPr>
            <w:tcW w:w="8499" w:type="dxa"/>
          </w:tcPr>
          <w:p w14:paraId="151690B3" w14:textId="64A3404A" w:rsidR="007F088B" w:rsidRPr="00AF6005" w:rsidRDefault="00AF6005" w:rsidP="00AF6005">
            <w:pPr>
              <w:rPr>
                <w:b/>
                <w:bCs/>
              </w:rPr>
            </w:pPr>
            <w:r w:rsidRPr="00AF6005">
              <w:rPr>
                <w:b/>
                <w:bCs/>
              </w:rPr>
              <w:t>Kolacja</w:t>
            </w:r>
          </w:p>
        </w:tc>
      </w:tr>
      <w:tr w:rsidR="007F088B" w:rsidRPr="009507CD" w14:paraId="6B872CB9" w14:textId="77777777" w:rsidTr="0000344A">
        <w:tc>
          <w:tcPr>
            <w:tcW w:w="1554" w:type="dxa"/>
          </w:tcPr>
          <w:p w14:paraId="2C353A51" w14:textId="77777777" w:rsidR="007F088B" w:rsidRDefault="007F088B" w:rsidP="00AF6005">
            <w:pPr>
              <w:rPr>
                <w:b/>
                <w:bCs/>
              </w:rPr>
            </w:pPr>
          </w:p>
        </w:tc>
        <w:tc>
          <w:tcPr>
            <w:tcW w:w="8499" w:type="dxa"/>
          </w:tcPr>
          <w:p w14:paraId="110AEF33" w14:textId="77777777" w:rsidR="007F088B" w:rsidRPr="00AF6005" w:rsidRDefault="007F088B" w:rsidP="00AF6005">
            <w:pPr>
              <w:rPr>
                <w:b/>
                <w:bCs/>
              </w:rPr>
            </w:pPr>
          </w:p>
        </w:tc>
      </w:tr>
      <w:tr w:rsidR="007F088B" w:rsidRPr="009507CD" w14:paraId="2D3DD3FC" w14:textId="77777777" w:rsidTr="0000344A">
        <w:tc>
          <w:tcPr>
            <w:tcW w:w="10053" w:type="dxa"/>
            <w:gridSpan w:val="2"/>
          </w:tcPr>
          <w:p w14:paraId="4B5594E4" w14:textId="1CA738E2" w:rsidR="007F088B" w:rsidRPr="007F088B" w:rsidRDefault="007F088B" w:rsidP="00AF6005">
            <w:pPr>
              <w:rPr>
                <w:i/>
                <w:iCs/>
                <w:sz w:val="18"/>
                <w:szCs w:val="18"/>
              </w:rPr>
            </w:pPr>
            <w:r w:rsidRPr="007F088B">
              <w:rPr>
                <w:i/>
                <w:iCs/>
                <w:sz w:val="18"/>
                <w:szCs w:val="18"/>
              </w:rPr>
              <w:t>*Organizator zastrzega możliwość wprowadzania zmian w programie.</w:t>
            </w:r>
          </w:p>
        </w:tc>
      </w:tr>
    </w:tbl>
    <w:p w14:paraId="3A373484" w14:textId="7241203D" w:rsidR="00AE4C20" w:rsidRPr="00D560E9" w:rsidRDefault="008A26C3" w:rsidP="00D560E9">
      <w:pPr>
        <w:spacing w:after="0"/>
        <w:ind w:left="425"/>
        <w:rPr>
          <w:b/>
          <w:bCs/>
        </w:rPr>
      </w:pPr>
      <w:r>
        <w:tab/>
      </w:r>
      <w:r w:rsidR="00034854">
        <w:rPr>
          <w:b/>
          <w:bCs/>
        </w:rPr>
        <w:tab/>
      </w:r>
    </w:p>
    <w:sectPr w:rsidR="00AE4C20" w:rsidRPr="00D560E9" w:rsidSect="00817733">
      <w:headerReference w:type="default" r:id="rId9"/>
      <w:footerReference w:type="default" r:id="rId10"/>
      <w:pgSz w:w="11906" w:h="16838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86B5" w14:textId="77777777" w:rsidR="00C56F22" w:rsidRDefault="00C56F22" w:rsidP="00817733">
      <w:pPr>
        <w:spacing w:after="0" w:line="240" w:lineRule="auto"/>
      </w:pPr>
      <w:r>
        <w:separator/>
      </w:r>
    </w:p>
  </w:endnote>
  <w:endnote w:type="continuationSeparator" w:id="0">
    <w:p w14:paraId="707241D2" w14:textId="77777777" w:rsidR="00C56F22" w:rsidRDefault="00C56F22" w:rsidP="0081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C337" w14:textId="33E844EC" w:rsidR="00817733" w:rsidRDefault="00817733" w:rsidP="002F647D">
    <w:pPr>
      <w:pStyle w:val="Stopka"/>
      <w:ind w:left="709"/>
    </w:pPr>
    <w:r>
      <w:rPr>
        <w:noProof/>
      </w:rPr>
      <w:drawing>
        <wp:inline distT="0" distB="0" distL="0" distR="0" wp14:anchorId="2E8DF292" wp14:editId="5F851266">
          <wp:extent cx="6660515" cy="772161"/>
          <wp:effectExtent l="0" t="0" r="6985" b="8890"/>
          <wp:docPr id="18737691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63342" name="Obraz 1962263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77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2B074" w14:textId="77777777" w:rsidR="00817733" w:rsidRDefault="00817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27C2" w14:textId="77777777" w:rsidR="00C56F22" w:rsidRDefault="00C56F22" w:rsidP="00817733">
      <w:pPr>
        <w:spacing w:after="0" w:line="240" w:lineRule="auto"/>
      </w:pPr>
      <w:r>
        <w:separator/>
      </w:r>
    </w:p>
  </w:footnote>
  <w:footnote w:type="continuationSeparator" w:id="0">
    <w:p w14:paraId="2E28EFA8" w14:textId="77777777" w:rsidR="00C56F22" w:rsidRDefault="00C56F22" w:rsidP="0081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C63" w14:textId="42784612" w:rsidR="00817733" w:rsidRPr="00817733" w:rsidRDefault="00817733" w:rsidP="00817733">
    <w:pPr>
      <w:pStyle w:val="Nagwek"/>
    </w:pPr>
    <w:r w:rsidRPr="00817733">
      <w:rPr>
        <w:noProof/>
      </w:rPr>
      <w:drawing>
        <wp:inline distT="0" distB="0" distL="0" distR="0" wp14:anchorId="5CEA8840" wp14:editId="17791233">
          <wp:extent cx="7543800" cy="2290861"/>
          <wp:effectExtent l="0" t="0" r="0" b="0"/>
          <wp:docPr id="890078570" name="Obraz 1" descr="Obraz zawierający tekst, Czcionka, logo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44996" name="Obraz 1" descr="Obraz zawierający tekst, Czcionka, logo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91" cy="2298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C7E29" w14:textId="7EF61B0A" w:rsidR="00817733" w:rsidRDefault="00817733" w:rsidP="00817733">
    <w:pPr>
      <w:pStyle w:val="Nagwek"/>
      <w:ind w:firstLine="142"/>
    </w:pPr>
  </w:p>
  <w:p w14:paraId="2CAE7754" w14:textId="77777777" w:rsidR="00817733" w:rsidRDefault="008177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33"/>
    <w:rsid w:val="0000344A"/>
    <w:rsid w:val="00034854"/>
    <w:rsid w:val="00130730"/>
    <w:rsid w:val="001723D8"/>
    <w:rsid w:val="001D6BA3"/>
    <w:rsid w:val="001F5248"/>
    <w:rsid w:val="00244456"/>
    <w:rsid w:val="00285598"/>
    <w:rsid w:val="002F647D"/>
    <w:rsid w:val="003128D3"/>
    <w:rsid w:val="00356B6D"/>
    <w:rsid w:val="003936C1"/>
    <w:rsid w:val="003B7C21"/>
    <w:rsid w:val="003F0198"/>
    <w:rsid w:val="00422BA8"/>
    <w:rsid w:val="0055334F"/>
    <w:rsid w:val="006114D0"/>
    <w:rsid w:val="00775002"/>
    <w:rsid w:val="007F088B"/>
    <w:rsid w:val="0080736D"/>
    <w:rsid w:val="00817733"/>
    <w:rsid w:val="008608A2"/>
    <w:rsid w:val="00872BC2"/>
    <w:rsid w:val="00883CF1"/>
    <w:rsid w:val="008A26C3"/>
    <w:rsid w:val="009150C1"/>
    <w:rsid w:val="009507CD"/>
    <w:rsid w:val="009E10D8"/>
    <w:rsid w:val="00A229F4"/>
    <w:rsid w:val="00A474B4"/>
    <w:rsid w:val="00A829D6"/>
    <w:rsid w:val="00AE4C20"/>
    <w:rsid w:val="00AF6005"/>
    <w:rsid w:val="00C56F22"/>
    <w:rsid w:val="00C57FDC"/>
    <w:rsid w:val="00C80EF3"/>
    <w:rsid w:val="00CC261D"/>
    <w:rsid w:val="00D52C23"/>
    <w:rsid w:val="00D560E9"/>
    <w:rsid w:val="00DE70EF"/>
    <w:rsid w:val="00E864A9"/>
    <w:rsid w:val="00EB25C9"/>
    <w:rsid w:val="00F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AC8C"/>
  <w15:chartTrackingRefBased/>
  <w15:docId w15:val="{43752DDC-15B9-4E30-885E-1C1EBF99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7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733"/>
  </w:style>
  <w:style w:type="paragraph" w:styleId="Stopka">
    <w:name w:val="footer"/>
    <w:basedOn w:val="Normalny"/>
    <w:link w:val="StopkaZnak"/>
    <w:uiPriority w:val="99"/>
    <w:unhideWhenUsed/>
    <w:rsid w:val="0081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733"/>
  </w:style>
  <w:style w:type="paragraph" w:styleId="NormalnyWeb">
    <w:name w:val="Normal (Web)"/>
    <w:basedOn w:val="Normalny"/>
    <w:uiPriority w:val="99"/>
    <w:semiHidden/>
    <w:unhideWhenUsed/>
    <w:rsid w:val="0081773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F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Space</dc:creator>
  <cp:keywords/>
  <dc:description/>
  <cp:lastModifiedBy>Med Space</cp:lastModifiedBy>
  <cp:revision>5</cp:revision>
  <cp:lastPrinted>2025-12-03T08:01:00Z</cp:lastPrinted>
  <dcterms:created xsi:type="dcterms:W3CDTF">2025-12-15T08:08:00Z</dcterms:created>
  <dcterms:modified xsi:type="dcterms:W3CDTF">2026-01-12T12:08:00Z</dcterms:modified>
</cp:coreProperties>
</file>