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6DB66" w14:textId="37196B01" w:rsidR="0024731A" w:rsidRPr="0024731A" w:rsidRDefault="0024731A" w:rsidP="0024731A">
      <w:pPr>
        <w:rPr>
          <w:u w:val="single"/>
        </w:rPr>
      </w:pPr>
      <w:r w:rsidRPr="0024731A">
        <w:rPr>
          <w:b/>
          <w:bCs/>
          <w:u w:val="single"/>
        </w:rPr>
        <w:t>PROGRAM</w:t>
      </w:r>
      <w:r>
        <w:rPr>
          <w:b/>
          <w:bCs/>
          <w:u w:val="single"/>
        </w:rPr>
        <w:t xml:space="preserve"> WĄTROBA JEST KOBIETĄ 20-21.02.2026 </w:t>
      </w:r>
    </w:p>
    <w:p w14:paraId="62571E12" w14:textId="3A756D93" w:rsidR="0024731A" w:rsidRPr="0024731A" w:rsidRDefault="0024731A" w:rsidP="0024731A">
      <w:pPr>
        <w:rPr>
          <w:b/>
          <w:bCs/>
        </w:rPr>
      </w:pPr>
      <w:r w:rsidRPr="0024731A">
        <w:rPr>
          <w:b/>
          <w:bCs/>
        </w:rPr>
        <w:t>Piątek | 20.02.2026</w:t>
      </w:r>
    </w:p>
    <w:p w14:paraId="43298A94" w14:textId="77777777" w:rsidR="0024731A" w:rsidRPr="0024731A" w:rsidRDefault="0024731A" w:rsidP="0024731A">
      <w:r w:rsidRPr="0024731A">
        <w:rPr>
          <w:b/>
          <w:bCs/>
        </w:rPr>
        <w:t>15.00 – 15.05 Rozpoczęcie konferencji</w:t>
      </w:r>
      <w:r w:rsidRPr="0024731A">
        <w:rPr>
          <w:b/>
          <w:bCs/>
        </w:rPr>
        <w:br/>
      </w:r>
      <w:r w:rsidRPr="0024731A">
        <w:t>– </w:t>
      </w:r>
      <w:r w:rsidRPr="0024731A">
        <w:rPr>
          <w:i/>
          <w:iCs/>
        </w:rPr>
        <w:t>Prof. Anna Piekarska</w:t>
      </w:r>
    </w:p>
    <w:p w14:paraId="2BB63B24" w14:textId="77777777" w:rsidR="0024731A" w:rsidRPr="0024731A" w:rsidRDefault="0024731A" w:rsidP="0024731A">
      <w:r w:rsidRPr="0024731A">
        <w:rPr>
          <w:b/>
          <w:bCs/>
        </w:rPr>
        <w:t>15.05 – 15.30 Wykład inauguracyjny</w:t>
      </w:r>
      <w:r w:rsidRPr="0024731A">
        <w:br/>
        <w:t>Kierunki współczesnej hepatologii</w:t>
      </w:r>
      <w:r w:rsidRPr="0024731A">
        <w:br/>
      </w:r>
      <w:r w:rsidRPr="0024731A">
        <w:rPr>
          <w:i/>
          <w:iCs/>
        </w:rPr>
        <w:t>– Prof. Krzysztof Tomasiewicz</w:t>
      </w:r>
    </w:p>
    <w:p w14:paraId="090792B9" w14:textId="77777777" w:rsidR="0024731A" w:rsidRPr="0024731A" w:rsidRDefault="0024731A" w:rsidP="0024731A">
      <w:r w:rsidRPr="0024731A">
        <w:rPr>
          <w:b/>
          <w:bCs/>
        </w:rPr>
        <w:t>15.30 – 17.30 Sesja 1. Zapalenia wątroby – stary i nowy problem</w:t>
      </w:r>
      <w:r w:rsidRPr="0024731A">
        <w:br/>
        <w:t>Prowadzący:</w:t>
      </w:r>
      <w:r w:rsidRPr="0024731A">
        <w:br/>
      </w:r>
      <w:r w:rsidRPr="0024731A">
        <w:rPr>
          <w:i/>
          <w:iCs/>
        </w:rPr>
        <w:t xml:space="preserve">Prof. Robert </w:t>
      </w:r>
      <w:proofErr w:type="spellStart"/>
      <w:r w:rsidRPr="0024731A">
        <w:rPr>
          <w:i/>
          <w:iCs/>
        </w:rPr>
        <w:t>Flisiak</w:t>
      </w:r>
      <w:proofErr w:type="spellEnd"/>
      <w:r w:rsidRPr="0024731A">
        <w:rPr>
          <w:i/>
          <w:iCs/>
        </w:rPr>
        <w:t>, Prof. Małgorzata Pawłowska</w:t>
      </w:r>
    </w:p>
    <w:p w14:paraId="029470FE" w14:textId="77777777" w:rsidR="0024731A" w:rsidRPr="0024731A" w:rsidRDefault="0024731A" w:rsidP="0024731A">
      <w:r w:rsidRPr="0024731A">
        <w:t>1. HBV- Zmiany w zaleceniach</w:t>
      </w:r>
      <w:r w:rsidRPr="0024731A">
        <w:br/>
      </w:r>
      <w:r w:rsidRPr="0024731A">
        <w:rPr>
          <w:i/>
          <w:iCs/>
        </w:rPr>
        <w:t>– Prof. Dorota Zarębska-Michaluk</w:t>
      </w:r>
    </w:p>
    <w:p w14:paraId="13BF7314" w14:textId="77777777" w:rsidR="0024731A" w:rsidRPr="0024731A" w:rsidRDefault="0024731A" w:rsidP="0024731A">
      <w:r w:rsidRPr="0024731A">
        <w:t>2. Reaktywacja HBV – czy profilaktyka jest zawsze potrzebna</w:t>
      </w:r>
      <w:r w:rsidRPr="0024731A">
        <w:br/>
      </w:r>
      <w:r w:rsidRPr="0024731A">
        <w:rPr>
          <w:i/>
          <w:iCs/>
        </w:rPr>
        <w:t>– Dr n. med. Beata Sobala- Szczygieł</w:t>
      </w:r>
    </w:p>
    <w:p w14:paraId="32AE7F97" w14:textId="77777777" w:rsidR="0024731A" w:rsidRPr="0024731A" w:rsidRDefault="0024731A" w:rsidP="0024731A">
      <w:r w:rsidRPr="0024731A">
        <w:t>3. HDV – czy to jest istotny problem?</w:t>
      </w:r>
      <w:r w:rsidRPr="0024731A">
        <w:br/>
      </w:r>
      <w:r w:rsidRPr="0024731A">
        <w:rPr>
          <w:i/>
          <w:iCs/>
        </w:rPr>
        <w:t>– Prof. Małgorzata Pawłowska</w:t>
      </w:r>
    </w:p>
    <w:p w14:paraId="6B618C9C" w14:textId="77777777" w:rsidR="0024731A" w:rsidRPr="0024731A" w:rsidRDefault="0024731A" w:rsidP="0024731A">
      <w:r w:rsidRPr="0024731A">
        <w:t>4. HDV – nowoczesne leczenie</w:t>
      </w:r>
      <w:r w:rsidRPr="0024731A">
        <w:br/>
      </w:r>
      <w:r w:rsidRPr="0024731A">
        <w:rPr>
          <w:i/>
          <w:iCs/>
        </w:rPr>
        <w:t>– Prof. Krzysztof Tomasiewicz</w:t>
      </w:r>
    </w:p>
    <w:p w14:paraId="185C24D3" w14:textId="77777777" w:rsidR="0024731A" w:rsidRPr="0024731A" w:rsidRDefault="0024731A" w:rsidP="0024731A">
      <w:r w:rsidRPr="0024731A">
        <w:t>5. Dyskusja</w:t>
      </w:r>
    </w:p>
    <w:p w14:paraId="21FD78B6" w14:textId="77777777" w:rsidR="0024731A" w:rsidRPr="0024731A" w:rsidRDefault="0024731A" w:rsidP="0024731A">
      <w:r w:rsidRPr="0024731A">
        <w:rPr>
          <w:b/>
          <w:bCs/>
        </w:rPr>
        <w:t>17.30 – 17.45 Przerwa kawowa</w:t>
      </w:r>
    </w:p>
    <w:p w14:paraId="140CB197" w14:textId="77777777" w:rsidR="0024731A" w:rsidRPr="0024731A" w:rsidRDefault="0024731A" w:rsidP="0024731A">
      <w:r w:rsidRPr="0024731A">
        <w:rPr>
          <w:b/>
          <w:bCs/>
        </w:rPr>
        <w:t xml:space="preserve">17.45 – 19.45 Sesja 2. </w:t>
      </w:r>
      <w:proofErr w:type="spellStart"/>
      <w:r w:rsidRPr="0024731A">
        <w:rPr>
          <w:b/>
          <w:bCs/>
        </w:rPr>
        <w:t>Cholestatyczne</w:t>
      </w:r>
      <w:proofErr w:type="spellEnd"/>
      <w:r w:rsidRPr="0024731A">
        <w:rPr>
          <w:b/>
          <w:bCs/>
        </w:rPr>
        <w:t xml:space="preserve"> choroby wątroby</w:t>
      </w:r>
      <w:r w:rsidRPr="0024731A">
        <w:br/>
        <w:t>Prowadzący:</w:t>
      </w:r>
      <w:r w:rsidRPr="0024731A">
        <w:br/>
        <w:t>Prof. Dorota Zarębska-Michaluk, Prof. Krzysztof Simon</w:t>
      </w:r>
    </w:p>
    <w:p w14:paraId="4605AEAB" w14:textId="77777777" w:rsidR="0024731A" w:rsidRPr="0024731A" w:rsidRDefault="0024731A" w:rsidP="0024731A">
      <w:r w:rsidRPr="0024731A">
        <w:t xml:space="preserve">1. </w:t>
      </w:r>
      <w:proofErr w:type="spellStart"/>
      <w:r w:rsidRPr="0024731A">
        <w:t>Cholestatyczne</w:t>
      </w:r>
      <w:proofErr w:type="spellEnd"/>
      <w:r w:rsidRPr="0024731A">
        <w:t xml:space="preserve"> choroby wątroby – różnicowanie</w:t>
      </w:r>
      <w:r w:rsidRPr="0024731A">
        <w:br/>
      </w:r>
      <w:r w:rsidRPr="0024731A">
        <w:rPr>
          <w:i/>
          <w:iCs/>
        </w:rPr>
        <w:t>– Prof. Krzysztof Simon</w:t>
      </w:r>
    </w:p>
    <w:p w14:paraId="630AB487" w14:textId="77777777" w:rsidR="0024731A" w:rsidRPr="0024731A" w:rsidRDefault="0024731A" w:rsidP="0024731A">
      <w:r w:rsidRPr="0024731A">
        <w:t xml:space="preserve">2. </w:t>
      </w:r>
      <w:proofErr w:type="spellStart"/>
      <w:r w:rsidRPr="0024731A">
        <w:t>Cholestyczne</w:t>
      </w:r>
      <w:proofErr w:type="spellEnd"/>
      <w:r w:rsidRPr="0024731A">
        <w:t xml:space="preserve"> choroby wątroby w Polsce – projekt </w:t>
      </w:r>
      <w:proofErr w:type="spellStart"/>
      <w:r w:rsidRPr="0024731A">
        <w:t>Bilter</w:t>
      </w:r>
      <w:proofErr w:type="spellEnd"/>
      <w:r w:rsidRPr="0024731A">
        <w:br/>
      </w:r>
      <w:r w:rsidRPr="0024731A">
        <w:rPr>
          <w:i/>
          <w:iCs/>
        </w:rPr>
        <w:t xml:space="preserve">– Prof. Robert </w:t>
      </w:r>
      <w:proofErr w:type="spellStart"/>
      <w:r w:rsidRPr="0024731A">
        <w:rPr>
          <w:i/>
          <w:iCs/>
        </w:rPr>
        <w:t>Flisiak</w:t>
      </w:r>
      <w:proofErr w:type="spellEnd"/>
    </w:p>
    <w:p w14:paraId="2CBC9A27" w14:textId="77777777" w:rsidR="0024731A" w:rsidRPr="0024731A" w:rsidRDefault="0024731A" w:rsidP="0024731A">
      <w:r w:rsidRPr="0024731A">
        <w:t>3. Nowoczesne leczenie PBC /PSC</w:t>
      </w:r>
      <w:r w:rsidRPr="0024731A">
        <w:br/>
      </w:r>
      <w:r w:rsidRPr="0024731A">
        <w:rPr>
          <w:i/>
          <w:iCs/>
        </w:rPr>
        <w:t>– Prof. Anna Piekarska</w:t>
      </w:r>
    </w:p>
    <w:p w14:paraId="5A728E5A" w14:textId="77777777" w:rsidR="0024731A" w:rsidRPr="0024731A" w:rsidRDefault="0024731A" w:rsidP="0024731A">
      <w:r w:rsidRPr="0024731A">
        <w:t xml:space="preserve">4. Wskazania do przeszczepienia wątroby w chorobach </w:t>
      </w:r>
      <w:proofErr w:type="spellStart"/>
      <w:r w:rsidRPr="0024731A">
        <w:t>cholestatycznych</w:t>
      </w:r>
      <w:proofErr w:type="spellEnd"/>
      <w:r w:rsidRPr="0024731A">
        <w:br/>
      </w:r>
      <w:r w:rsidRPr="0024731A">
        <w:rPr>
          <w:i/>
          <w:iCs/>
        </w:rPr>
        <w:t xml:space="preserve">– Prof. Michał </w:t>
      </w:r>
      <w:proofErr w:type="spellStart"/>
      <w:r w:rsidRPr="0024731A">
        <w:rPr>
          <w:i/>
          <w:iCs/>
        </w:rPr>
        <w:t>Grąt</w:t>
      </w:r>
      <w:proofErr w:type="spellEnd"/>
    </w:p>
    <w:p w14:paraId="77CBF7C5" w14:textId="77777777" w:rsidR="0024731A" w:rsidRPr="0024731A" w:rsidRDefault="0024731A" w:rsidP="0024731A">
      <w:r w:rsidRPr="0024731A">
        <w:t>5. Dyskusja</w:t>
      </w:r>
    </w:p>
    <w:p w14:paraId="66ED420A" w14:textId="77777777" w:rsidR="0024731A" w:rsidRPr="0024731A" w:rsidRDefault="0024731A" w:rsidP="0024731A">
      <w:r w:rsidRPr="0024731A">
        <w:rPr>
          <w:b/>
          <w:bCs/>
        </w:rPr>
        <w:t>20.00 Kolacja</w:t>
      </w:r>
    </w:p>
    <w:p w14:paraId="4D95E0B1" w14:textId="0DE4D8EF" w:rsidR="0024731A" w:rsidRPr="0024731A" w:rsidRDefault="0024731A" w:rsidP="0024731A">
      <w:pPr>
        <w:rPr>
          <w:b/>
          <w:bCs/>
        </w:rPr>
      </w:pPr>
      <w:r w:rsidRPr="0024731A">
        <w:rPr>
          <w:b/>
          <w:bCs/>
        </w:rPr>
        <w:lastRenderedPageBreak/>
        <w:t>Sobota | 21.02.2026</w:t>
      </w:r>
    </w:p>
    <w:p w14:paraId="09D9BAE6" w14:textId="77777777" w:rsidR="0024731A" w:rsidRPr="0024731A" w:rsidRDefault="0024731A" w:rsidP="0024731A">
      <w:r w:rsidRPr="0024731A">
        <w:rPr>
          <w:b/>
          <w:bCs/>
        </w:rPr>
        <w:t>09.00 – 11.00 Sesja 3. Choroby wątroby w praktyce POZ</w:t>
      </w:r>
      <w:r w:rsidRPr="0024731A">
        <w:br/>
        <w:t>Prowadzący:</w:t>
      </w:r>
      <w:r w:rsidRPr="0024731A">
        <w:br/>
      </w:r>
      <w:r w:rsidRPr="0024731A">
        <w:rPr>
          <w:i/>
          <w:iCs/>
        </w:rPr>
        <w:t xml:space="preserve">Prof. Agnieszka Mastalerz-Migas, Prof. Dorota </w:t>
      </w:r>
      <w:proofErr w:type="spellStart"/>
      <w:r w:rsidRPr="0024731A">
        <w:rPr>
          <w:i/>
          <w:iCs/>
        </w:rPr>
        <w:t>Kozielewicz</w:t>
      </w:r>
      <w:proofErr w:type="spellEnd"/>
    </w:p>
    <w:p w14:paraId="00E3BFCF" w14:textId="77777777" w:rsidR="0024731A" w:rsidRPr="0024731A" w:rsidRDefault="0024731A" w:rsidP="0024731A">
      <w:r w:rsidRPr="0024731A">
        <w:t>1. HCV – sukces współczesnej medycyny</w:t>
      </w:r>
      <w:r w:rsidRPr="0024731A">
        <w:br/>
      </w:r>
      <w:r w:rsidRPr="0024731A">
        <w:rPr>
          <w:i/>
          <w:iCs/>
        </w:rPr>
        <w:t xml:space="preserve">– Prof. Dorota </w:t>
      </w:r>
      <w:proofErr w:type="spellStart"/>
      <w:r w:rsidRPr="0024731A">
        <w:rPr>
          <w:i/>
          <w:iCs/>
        </w:rPr>
        <w:t>Kozielewicz</w:t>
      </w:r>
      <w:proofErr w:type="spellEnd"/>
    </w:p>
    <w:p w14:paraId="3C4208CB" w14:textId="77777777" w:rsidR="0024731A" w:rsidRPr="0024731A" w:rsidRDefault="0024731A" w:rsidP="0024731A">
      <w:r w:rsidRPr="0024731A">
        <w:t>2. HCV w Programie „Moje zdrowie”</w:t>
      </w:r>
      <w:r w:rsidRPr="0024731A">
        <w:br/>
      </w:r>
      <w:r w:rsidRPr="0024731A">
        <w:rPr>
          <w:i/>
          <w:iCs/>
        </w:rPr>
        <w:t xml:space="preserve">– Prof. Robert </w:t>
      </w:r>
      <w:proofErr w:type="spellStart"/>
      <w:r w:rsidRPr="0024731A">
        <w:rPr>
          <w:i/>
          <w:iCs/>
        </w:rPr>
        <w:t>Flisiak</w:t>
      </w:r>
      <w:proofErr w:type="spellEnd"/>
    </w:p>
    <w:p w14:paraId="4C582E1C" w14:textId="77777777" w:rsidR="0024731A" w:rsidRPr="0024731A" w:rsidRDefault="0024731A" w:rsidP="0024731A">
      <w:r w:rsidRPr="0024731A">
        <w:t>3. Jak rozliczyć „Moje zdrowie”</w:t>
      </w:r>
      <w:r w:rsidRPr="0024731A">
        <w:br/>
      </w:r>
      <w:r w:rsidRPr="0024731A">
        <w:rPr>
          <w:i/>
          <w:iCs/>
        </w:rPr>
        <w:t>– Dr Paweł Żuk</w:t>
      </w:r>
    </w:p>
    <w:p w14:paraId="6DEDCFB8" w14:textId="77777777" w:rsidR="0024731A" w:rsidRPr="0024731A" w:rsidRDefault="0024731A" w:rsidP="0024731A">
      <w:r w:rsidRPr="0024731A">
        <w:t>4. Różnicowanie chorób wątroby w POZ</w:t>
      </w:r>
      <w:r w:rsidRPr="0024731A">
        <w:br/>
      </w:r>
      <w:r w:rsidRPr="0024731A">
        <w:rPr>
          <w:i/>
          <w:iCs/>
        </w:rPr>
        <w:t>– Prof. Anna Piekarska</w:t>
      </w:r>
    </w:p>
    <w:p w14:paraId="5746C718" w14:textId="77777777" w:rsidR="0024731A" w:rsidRPr="0024731A" w:rsidRDefault="0024731A" w:rsidP="0024731A">
      <w:r w:rsidRPr="0024731A">
        <w:t>5. Dyskusja</w:t>
      </w:r>
    </w:p>
    <w:p w14:paraId="5150CA4B" w14:textId="77777777" w:rsidR="0024731A" w:rsidRPr="0024731A" w:rsidRDefault="0024731A" w:rsidP="0024731A">
      <w:r w:rsidRPr="0024731A">
        <w:rPr>
          <w:b/>
          <w:bCs/>
        </w:rPr>
        <w:t>11.00 – 11.15 Przerwa kawowa</w:t>
      </w:r>
    </w:p>
    <w:p w14:paraId="236D92A3" w14:textId="77777777" w:rsidR="0024731A" w:rsidRPr="0024731A" w:rsidRDefault="0024731A" w:rsidP="0024731A">
      <w:r w:rsidRPr="0024731A">
        <w:rPr>
          <w:b/>
          <w:bCs/>
        </w:rPr>
        <w:t>11.15 – 12.45 Sesja 4. Varia</w:t>
      </w:r>
      <w:r w:rsidRPr="0024731A">
        <w:br/>
        <w:t>Prowadzący:</w:t>
      </w:r>
      <w:r w:rsidRPr="0024731A">
        <w:br/>
      </w:r>
      <w:r w:rsidRPr="0024731A">
        <w:rPr>
          <w:i/>
          <w:iCs/>
        </w:rPr>
        <w:t>Prof. Anna Piekarska, Prof. Renata Talar-Wojnarowska</w:t>
      </w:r>
    </w:p>
    <w:p w14:paraId="3D9F4690" w14:textId="77777777" w:rsidR="0024731A" w:rsidRPr="0024731A" w:rsidRDefault="0024731A" w:rsidP="0024731A">
      <w:r w:rsidRPr="0024731A">
        <w:t>1. Profilaktyka zakażeń u dorosłych w praktyce lekarza POZ</w:t>
      </w:r>
      <w:r w:rsidRPr="0024731A">
        <w:br/>
      </w:r>
      <w:r w:rsidRPr="0024731A">
        <w:rPr>
          <w:i/>
          <w:iCs/>
        </w:rPr>
        <w:t>– Prof. Agnieszka Mastalerz-Migas</w:t>
      </w:r>
    </w:p>
    <w:p w14:paraId="2262E9DE" w14:textId="77777777" w:rsidR="0024731A" w:rsidRPr="0024731A" w:rsidRDefault="0024731A" w:rsidP="0024731A">
      <w:r w:rsidRPr="0024731A">
        <w:t xml:space="preserve">2. Pierwsze kroki diagnostyczne i terapeutyczne w </w:t>
      </w:r>
      <w:proofErr w:type="spellStart"/>
      <w:r w:rsidRPr="0024731A">
        <w:t>NChZJ</w:t>
      </w:r>
      <w:proofErr w:type="spellEnd"/>
      <w:r w:rsidRPr="0024731A">
        <w:br/>
      </w:r>
      <w:r w:rsidRPr="0024731A">
        <w:rPr>
          <w:i/>
          <w:iCs/>
        </w:rPr>
        <w:t>– Prof. Renata Talar-Wojnarowska</w:t>
      </w:r>
    </w:p>
    <w:p w14:paraId="47B29E2C" w14:textId="77777777" w:rsidR="0024731A" w:rsidRPr="0024731A" w:rsidRDefault="0024731A" w:rsidP="0024731A">
      <w:r w:rsidRPr="0024731A">
        <w:t xml:space="preserve">3. Trudne decyzje terapeutyczne w </w:t>
      </w:r>
      <w:proofErr w:type="spellStart"/>
      <w:r w:rsidRPr="0024731A">
        <w:t>NChZJ</w:t>
      </w:r>
      <w:proofErr w:type="spellEnd"/>
      <w:r w:rsidRPr="0024731A">
        <w:t xml:space="preserve"> – doświadczenia kliniczne</w:t>
      </w:r>
      <w:r w:rsidRPr="0024731A">
        <w:br/>
      </w:r>
      <w:r w:rsidRPr="0024731A">
        <w:rPr>
          <w:i/>
          <w:iCs/>
        </w:rPr>
        <w:t>– Dr Miłosz Caban</w:t>
      </w:r>
    </w:p>
    <w:p w14:paraId="2A6AE47D" w14:textId="77777777" w:rsidR="0024731A" w:rsidRPr="0024731A" w:rsidRDefault="0024731A" w:rsidP="0024731A">
      <w:r w:rsidRPr="0024731A">
        <w:t>4. Dyskusja</w:t>
      </w:r>
    </w:p>
    <w:p w14:paraId="61CC5577" w14:textId="77777777" w:rsidR="0024731A" w:rsidRPr="0024731A" w:rsidRDefault="0024731A" w:rsidP="0024731A">
      <w:r w:rsidRPr="0024731A">
        <w:rPr>
          <w:b/>
          <w:bCs/>
        </w:rPr>
        <w:t>12.45 – 13.00 Podsumowanie i zakończenie konferencji</w:t>
      </w:r>
      <w:r w:rsidRPr="0024731A">
        <w:br/>
      </w:r>
      <w:r w:rsidRPr="0024731A">
        <w:rPr>
          <w:i/>
          <w:iCs/>
        </w:rPr>
        <w:t>– Prof. Anna Piekarska</w:t>
      </w:r>
    </w:p>
    <w:p w14:paraId="76F7B010" w14:textId="77777777" w:rsidR="0024731A" w:rsidRPr="0024731A" w:rsidRDefault="0024731A" w:rsidP="0024731A">
      <w:r w:rsidRPr="0024731A">
        <w:rPr>
          <w:b/>
          <w:bCs/>
        </w:rPr>
        <w:t>13.00 Lunch</w:t>
      </w:r>
    </w:p>
    <w:p w14:paraId="2901ABC4" w14:textId="77777777" w:rsidR="0024731A" w:rsidRDefault="0024731A"/>
    <w:sectPr w:rsidR="00247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31A"/>
    <w:rsid w:val="0024731A"/>
    <w:rsid w:val="0070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68C91"/>
  <w15:chartTrackingRefBased/>
  <w15:docId w15:val="{C199B417-E37D-485B-B8A5-F65A4740B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7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7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7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7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7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7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7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7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7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7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7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7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73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73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73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73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73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73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7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7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7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7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7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73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73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73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7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73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73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1710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Lipiński</dc:creator>
  <cp:keywords/>
  <dc:description/>
  <cp:lastModifiedBy>Maciej Lipiński</cp:lastModifiedBy>
  <cp:revision>1</cp:revision>
  <dcterms:created xsi:type="dcterms:W3CDTF">2026-01-15T10:27:00Z</dcterms:created>
  <dcterms:modified xsi:type="dcterms:W3CDTF">2026-01-15T10:29:00Z</dcterms:modified>
</cp:coreProperties>
</file>