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5612" w14:textId="02EB6C9E" w:rsidR="00201959" w:rsidRPr="00201959" w:rsidRDefault="00201959" w:rsidP="00201959">
      <w:pPr>
        <w:jc w:val="center"/>
        <w:rPr>
          <w:b/>
          <w:bCs/>
          <w:sz w:val="36"/>
          <w:szCs w:val="36"/>
        </w:rPr>
      </w:pPr>
      <w:r w:rsidRPr="00201959">
        <w:rPr>
          <w:b/>
          <w:bCs/>
          <w:sz w:val="36"/>
          <w:szCs w:val="36"/>
        </w:rPr>
        <w:t>II Pienińskie Spotkanie</w:t>
      </w:r>
      <w:r>
        <w:rPr>
          <w:b/>
          <w:bCs/>
          <w:sz w:val="36"/>
          <w:szCs w:val="36"/>
        </w:rPr>
        <w:t xml:space="preserve"> </w:t>
      </w:r>
      <w:r w:rsidRPr="00201959">
        <w:rPr>
          <w:b/>
          <w:bCs/>
          <w:sz w:val="36"/>
          <w:szCs w:val="36"/>
        </w:rPr>
        <w:t>Ortopedyczne</w:t>
      </w:r>
    </w:p>
    <w:p w14:paraId="1821E3B5" w14:textId="1CB29AB4" w:rsidR="00201959" w:rsidRPr="00201959" w:rsidRDefault="00201959" w:rsidP="00201959">
      <w:pPr>
        <w:jc w:val="center"/>
        <w:rPr>
          <w:b/>
          <w:bCs/>
          <w:sz w:val="36"/>
          <w:szCs w:val="36"/>
        </w:rPr>
      </w:pPr>
      <w:r w:rsidRPr="00201959">
        <w:rPr>
          <w:b/>
          <w:bCs/>
          <w:i/>
          <w:iCs/>
          <w:sz w:val="36"/>
          <w:szCs w:val="36"/>
        </w:rPr>
        <w:t>Spotkania eksperckie – state of the art</w:t>
      </w:r>
    </w:p>
    <w:p w14:paraId="67295145" w14:textId="77777777" w:rsidR="00201959" w:rsidRPr="00201959" w:rsidRDefault="00201959" w:rsidP="00201959">
      <w:pPr>
        <w:jc w:val="center"/>
        <w:rPr>
          <w:b/>
          <w:bCs/>
          <w:sz w:val="28"/>
          <w:szCs w:val="28"/>
        </w:rPr>
      </w:pPr>
      <w:r w:rsidRPr="00201959">
        <w:rPr>
          <w:b/>
          <w:bCs/>
          <w:sz w:val="28"/>
          <w:szCs w:val="28"/>
        </w:rPr>
        <w:t>4–5 kwietnia 2025 roku</w:t>
      </w:r>
    </w:p>
    <w:p w14:paraId="371FBEF3" w14:textId="0B439C87" w:rsidR="00201959" w:rsidRPr="00201959" w:rsidRDefault="00201959" w:rsidP="00201959">
      <w:pPr>
        <w:jc w:val="center"/>
        <w:rPr>
          <w:b/>
          <w:bCs/>
          <w:sz w:val="28"/>
          <w:szCs w:val="28"/>
        </w:rPr>
      </w:pPr>
      <w:r w:rsidRPr="00201959">
        <w:rPr>
          <w:b/>
          <w:bCs/>
          <w:sz w:val="28"/>
          <w:szCs w:val="28"/>
        </w:rPr>
        <w:t>Sromowce Niżn</w:t>
      </w:r>
      <w:r w:rsidRPr="00201959">
        <w:rPr>
          <w:b/>
          <w:bCs/>
          <w:sz w:val="28"/>
          <w:szCs w:val="28"/>
        </w:rPr>
        <w:t>e</w:t>
      </w:r>
    </w:p>
    <w:p w14:paraId="62C73FBA" w14:textId="77777777" w:rsidR="00201959" w:rsidRDefault="00201959" w:rsidP="00201959">
      <w:pPr>
        <w:rPr>
          <w:b/>
          <w:bCs/>
        </w:rPr>
      </w:pPr>
    </w:p>
    <w:p w14:paraId="290930ED" w14:textId="39FA2E9D" w:rsidR="00201959" w:rsidRPr="00201959" w:rsidRDefault="00201959" w:rsidP="00201959">
      <w:pPr>
        <w:jc w:val="center"/>
        <w:rPr>
          <w:b/>
          <w:bCs/>
          <w:sz w:val="32"/>
          <w:szCs w:val="32"/>
        </w:rPr>
      </w:pPr>
      <w:r w:rsidRPr="00201959">
        <w:rPr>
          <w:b/>
          <w:bCs/>
          <w:sz w:val="32"/>
          <w:szCs w:val="32"/>
        </w:rPr>
        <w:t>P R O G R A M   N A U K O W Y</w:t>
      </w:r>
    </w:p>
    <w:p w14:paraId="32A97C42" w14:textId="77777777" w:rsidR="00201959" w:rsidRDefault="00201959" w:rsidP="00201959">
      <w:pPr>
        <w:rPr>
          <w:b/>
          <w:bCs/>
        </w:rPr>
      </w:pPr>
    </w:p>
    <w:p w14:paraId="4F53A76A" w14:textId="10E4C014" w:rsidR="00201959" w:rsidRPr="00201959" w:rsidRDefault="00201959" w:rsidP="00201959">
      <w:pPr>
        <w:rPr>
          <w:b/>
          <w:bCs/>
        </w:rPr>
      </w:pPr>
      <w:hyperlink r:id="rId4" w:history="1">
        <w:r w:rsidRPr="00201959">
          <w:rPr>
            <w:rStyle w:val="Hipercze"/>
            <w:b/>
            <w:bCs/>
            <w:u w:val="none"/>
          </w:rPr>
          <w:t xml:space="preserve">Piątek (4 kwietnia 2025 roku) </w:t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657"/>
        <w:gridCol w:w="1560"/>
      </w:tblGrid>
      <w:tr w:rsidR="00201959" w:rsidRPr="00201959" w14:paraId="02BE74C0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74A5DC1" w14:textId="77777777" w:rsidR="00201959" w:rsidRPr="00201959" w:rsidRDefault="00201959" w:rsidP="00201959">
            <w:r w:rsidRPr="00201959">
              <w:t xml:space="preserve">08:00-12:00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AFBA38E" w14:textId="77777777" w:rsidR="00201959" w:rsidRPr="00201959" w:rsidRDefault="00201959" w:rsidP="00201959">
            <w:r w:rsidRPr="00201959">
              <w:t xml:space="preserve">Rejestracja uczestników </w:t>
            </w:r>
          </w:p>
        </w:tc>
      </w:tr>
      <w:tr w:rsidR="00201959" w:rsidRPr="00201959" w14:paraId="757FA160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F91AE62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09:30-09:40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DBCE20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Otwarcie konferencji </w:t>
            </w:r>
          </w:p>
        </w:tc>
      </w:tr>
      <w:tr w:rsidR="00201959" w:rsidRPr="00201959" w14:paraId="04546D4A" w14:textId="77777777" w:rsidTr="00201959">
        <w:trPr>
          <w:tblCellSpacing w:w="15" w:type="dxa"/>
        </w:trPr>
        <w:tc>
          <w:tcPr>
            <w:tcW w:w="1800" w:type="dxa"/>
            <w:shd w:val="clear" w:color="auto" w:fill="B4C6E7" w:themeFill="accent1" w:themeFillTint="66"/>
            <w:vAlign w:val="center"/>
            <w:hideMark/>
          </w:tcPr>
          <w:p w14:paraId="3C5ED48A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09:40-11:15 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  <w:hideMark/>
          </w:tcPr>
          <w:p w14:paraId="1D0C84EE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Sesja I – Techniki naprawy uszkodzeń chrzęstno-kostnych </w:t>
            </w:r>
          </w:p>
        </w:tc>
      </w:tr>
      <w:tr w:rsidR="00201959" w:rsidRPr="00201959" w14:paraId="3F75D552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F166A8" w14:textId="77777777" w:rsidR="00201959" w:rsidRPr="00201959" w:rsidRDefault="00201959" w:rsidP="00201959">
            <w:r w:rsidRPr="00201959">
              <w:t xml:space="preserve">09:40-10:00 </w:t>
            </w:r>
          </w:p>
        </w:tc>
        <w:tc>
          <w:tcPr>
            <w:tcW w:w="0" w:type="auto"/>
            <w:vAlign w:val="center"/>
            <w:hideMark/>
          </w:tcPr>
          <w:p w14:paraId="08FC0C68" w14:textId="77777777" w:rsidR="00201959" w:rsidRPr="00201959" w:rsidRDefault="00201959" w:rsidP="00201959">
            <w:r w:rsidRPr="00201959">
              <w:t xml:space="preserve">Uszkodzenia chrzęstno-kostne urazowe vs. w przebiegu osteoartrozy </w:t>
            </w:r>
          </w:p>
        </w:tc>
        <w:tc>
          <w:tcPr>
            <w:tcW w:w="0" w:type="auto"/>
            <w:vAlign w:val="center"/>
            <w:hideMark/>
          </w:tcPr>
          <w:p w14:paraId="4874AF4C" w14:textId="77777777" w:rsidR="00201959" w:rsidRPr="00201959" w:rsidRDefault="00201959" w:rsidP="00201959">
            <w:r w:rsidRPr="00201959">
              <w:t xml:space="preserve">Rafał Kamiński </w:t>
            </w:r>
          </w:p>
        </w:tc>
      </w:tr>
      <w:tr w:rsidR="00201959" w:rsidRPr="00201959" w14:paraId="15187092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685750B" w14:textId="77777777" w:rsidR="00201959" w:rsidRPr="00201959" w:rsidRDefault="00201959" w:rsidP="00201959">
            <w:r w:rsidRPr="00201959">
              <w:t xml:space="preserve">10:00-10:15 </w:t>
            </w:r>
          </w:p>
        </w:tc>
        <w:tc>
          <w:tcPr>
            <w:tcW w:w="0" w:type="auto"/>
            <w:vAlign w:val="center"/>
            <w:hideMark/>
          </w:tcPr>
          <w:p w14:paraId="68E8010F" w14:textId="77777777" w:rsidR="00201959" w:rsidRPr="00201959" w:rsidRDefault="00201959" w:rsidP="00201959">
            <w:r w:rsidRPr="00201959">
              <w:t xml:space="preserve">Skafoldy i ich stabilizacja – czy zawsze i czym? </w:t>
            </w:r>
          </w:p>
        </w:tc>
        <w:tc>
          <w:tcPr>
            <w:tcW w:w="0" w:type="auto"/>
            <w:vAlign w:val="center"/>
            <w:hideMark/>
          </w:tcPr>
          <w:p w14:paraId="277D8307" w14:textId="77777777" w:rsidR="00201959" w:rsidRPr="00201959" w:rsidRDefault="00201959" w:rsidP="00201959">
            <w:r w:rsidRPr="00201959">
              <w:t xml:space="preserve">Maciej Baranowski </w:t>
            </w:r>
          </w:p>
        </w:tc>
      </w:tr>
      <w:tr w:rsidR="00201959" w:rsidRPr="00201959" w14:paraId="53953D9B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5A36063" w14:textId="77777777" w:rsidR="00201959" w:rsidRPr="00201959" w:rsidRDefault="00201959" w:rsidP="00201959">
            <w:r w:rsidRPr="00201959">
              <w:t xml:space="preserve">10:15-10:30 </w:t>
            </w:r>
          </w:p>
        </w:tc>
        <w:tc>
          <w:tcPr>
            <w:tcW w:w="0" w:type="auto"/>
            <w:vAlign w:val="center"/>
            <w:hideMark/>
          </w:tcPr>
          <w:p w14:paraId="47B59D84" w14:textId="77777777" w:rsidR="00201959" w:rsidRPr="00201959" w:rsidRDefault="00201959" w:rsidP="00201959">
            <w:r w:rsidRPr="00201959">
              <w:t xml:space="preserve">Techniki biologiczne "autograft one step" – co dziś proponujemy pacjentowi? (Neocart, Paste – Stone) </w:t>
            </w:r>
          </w:p>
        </w:tc>
        <w:tc>
          <w:tcPr>
            <w:tcW w:w="0" w:type="auto"/>
            <w:vAlign w:val="center"/>
            <w:hideMark/>
          </w:tcPr>
          <w:p w14:paraId="1D68ABD8" w14:textId="77777777" w:rsidR="00201959" w:rsidRPr="00201959" w:rsidRDefault="00201959" w:rsidP="00201959">
            <w:r w:rsidRPr="00201959">
              <w:t xml:space="preserve">Wojciech Widuchowski </w:t>
            </w:r>
          </w:p>
        </w:tc>
      </w:tr>
      <w:tr w:rsidR="00201959" w:rsidRPr="00201959" w14:paraId="632B3298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F694FBB" w14:textId="77777777" w:rsidR="00201959" w:rsidRPr="00201959" w:rsidRDefault="00201959" w:rsidP="00201959">
            <w:r w:rsidRPr="00201959">
              <w:t xml:space="preserve">10:30-10:45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6248C68" w14:textId="4C80F53B" w:rsidR="00201959" w:rsidRPr="00201959" w:rsidRDefault="00201959" w:rsidP="00201959">
            <w:r w:rsidRPr="00201959">
              <w:t xml:space="preserve">Autologous Chondrocyte Implantation (ACI) – czy w ogóle warto rozważać </w:t>
            </w:r>
            <w:r>
              <w:br/>
            </w:r>
            <w:r w:rsidRPr="00201959">
              <w:t xml:space="preserve">i kiedy? </w:t>
            </w:r>
          </w:p>
        </w:tc>
      </w:tr>
      <w:tr w:rsidR="00201959" w:rsidRPr="00201959" w14:paraId="139649FC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B40CFA2" w14:textId="77777777" w:rsidR="00201959" w:rsidRPr="00201959" w:rsidRDefault="00201959" w:rsidP="00201959">
            <w:r w:rsidRPr="00201959">
              <w:t xml:space="preserve">10:45-11:00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6A283B" w14:textId="54D79F5C" w:rsidR="00201959" w:rsidRPr="00201959" w:rsidRDefault="00201959" w:rsidP="00201959">
            <w:r>
              <w:t>Wykład w trakcie ustalania</w:t>
            </w:r>
            <w:r w:rsidRPr="00201959">
              <w:t xml:space="preserve"> </w:t>
            </w:r>
          </w:p>
        </w:tc>
      </w:tr>
      <w:tr w:rsidR="00201959" w:rsidRPr="00201959" w14:paraId="7106E72E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7A10744" w14:textId="77777777" w:rsidR="00201959" w:rsidRPr="00201959" w:rsidRDefault="00201959" w:rsidP="00201959">
            <w:r w:rsidRPr="00201959">
              <w:t xml:space="preserve">11:00-11:15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7A07074" w14:textId="77777777" w:rsidR="00201959" w:rsidRPr="00201959" w:rsidRDefault="00201959" w:rsidP="00201959">
            <w:r w:rsidRPr="00201959">
              <w:t xml:space="preserve">Dyskusja </w:t>
            </w:r>
          </w:p>
        </w:tc>
      </w:tr>
      <w:tr w:rsidR="00201959" w:rsidRPr="00201959" w14:paraId="647EA244" w14:textId="77777777" w:rsidTr="00201959">
        <w:trPr>
          <w:tblCellSpacing w:w="15" w:type="dxa"/>
        </w:trPr>
        <w:tc>
          <w:tcPr>
            <w:tcW w:w="1800" w:type="dxa"/>
            <w:shd w:val="clear" w:color="auto" w:fill="B4C6E7" w:themeFill="accent1" w:themeFillTint="66"/>
            <w:vAlign w:val="center"/>
            <w:hideMark/>
          </w:tcPr>
          <w:p w14:paraId="30DFD622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11:15-12:10 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  <w:hideMark/>
          </w:tcPr>
          <w:p w14:paraId="1626AB19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Sesja II – Uszkodzenia kompleksu łąkotkowego i metody jego naprawy </w:t>
            </w:r>
          </w:p>
        </w:tc>
      </w:tr>
      <w:tr w:rsidR="00201959" w:rsidRPr="00201959" w14:paraId="3FB548BB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923EFC7" w14:textId="77777777" w:rsidR="00201959" w:rsidRPr="00201959" w:rsidRDefault="00201959" w:rsidP="00201959">
            <w:r w:rsidRPr="00201959">
              <w:t xml:space="preserve">11:15-11:30 </w:t>
            </w:r>
          </w:p>
        </w:tc>
        <w:tc>
          <w:tcPr>
            <w:tcW w:w="0" w:type="auto"/>
            <w:vAlign w:val="center"/>
            <w:hideMark/>
          </w:tcPr>
          <w:p w14:paraId="22B2A6C5" w14:textId="77777777" w:rsidR="00201959" w:rsidRPr="00201959" w:rsidRDefault="00201959" w:rsidP="00201959">
            <w:r w:rsidRPr="00201959">
              <w:t xml:space="preserve">Przegląd technik rekonstrukcji łąkotkowych w zależności od morfologii i topografii (A, B, C, Root Cooper-in, out, all inside, hybrydowy szew ciągły łąkotki in out-in out) </w:t>
            </w:r>
          </w:p>
        </w:tc>
        <w:tc>
          <w:tcPr>
            <w:tcW w:w="0" w:type="auto"/>
            <w:vAlign w:val="center"/>
            <w:hideMark/>
          </w:tcPr>
          <w:p w14:paraId="3AB4A89C" w14:textId="77777777" w:rsidR="00201959" w:rsidRPr="00201959" w:rsidRDefault="00201959" w:rsidP="00201959">
            <w:r w:rsidRPr="00201959">
              <w:t xml:space="preserve">Artur Gap </w:t>
            </w:r>
          </w:p>
        </w:tc>
      </w:tr>
      <w:tr w:rsidR="00201959" w:rsidRPr="00201959" w14:paraId="11182447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8B40288" w14:textId="77777777" w:rsidR="00201959" w:rsidRPr="00201959" w:rsidRDefault="00201959" w:rsidP="00201959">
            <w:r w:rsidRPr="00201959">
              <w:t xml:space="preserve">11:30-11:45 </w:t>
            </w:r>
          </w:p>
        </w:tc>
        <w:tc>
          <w:tcPr>
            <w:tcW w:w="0" w:type="auto"/>
            <w:vAlign w:val="center"/>
            <w:hideMark/>
          </w:tcPr>
          <w:p w14:paraId="1CD1D1A8" w14:textId="77777777" w:rsidR="00201959" w:rsidRPr="00201959" w:rsidRDefault="00201959" w:rsidP="00201959">
            <w:r w:rsidRPr="00201959">
              <w:t xml:space="preserve">Centralizacja łąkotki i naprawa kompleksu więzadłowego łąkotki </w:t>
            </w:r>
          </w:p>
        </w:tc>
        <w:tc>
          <w:tcPr>
            <w:tcW w:w="0" w:type="auto"/>
            <w:vAlign w:val="center"/>
            <w:hideMark/>
          </w:tcPr>
          <w:p w14:paraId="3864E0FD" w14:textId="77777777" w:rsidR="00201959" w:rsidRPr="00201959" w:rsidRDefault="00201959" w:rsidP="00201959">
            <w:r w:rsidRPr="00201959">
              <w:t xml:space="preserve">Łukasz Luboiński </w:t>
            </w:r>
          </w:p>
        </w:tc>
      </w:tr>
      <w:tr w:rsidR="00201959" w:rsidRPr="00201959" w14:paraId="51D1A208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6346D84" w14:textId="77777777" w:rsidR="00201959" w:rsidRPr="00201959" w:rsidRDefault="00201959" w:rsidP="00201959">
            <w:r w:rsidRPr="00201959">
              <w:t xml:space="preserve">11:45-12:00 </w:t>
            </w:r>
          </w:p>
        </w:tc>
        <w:tc>
          <w:tcPr>
            <w:tcW w:w="0" w:type="auto"/>
            <w:vAlign w:val="center"/>
            <w:hideMark/>
          </w:tcPr>
          <w:p w14:paraId="045A43DD" w14:textId="77777777" w:rsidR="00201959" w:rsidRPr="00201959" w:rsidRDefault="00201959" w:rsidP="00201959">
            <w:r w:rsidRPr="00201959">
              <w:t xml:space="preserve">Kiedy dać szansę łąkotce, a kiedy meniscektomia? </w:t>
            </w:r>
          </w:p>
        </w:tc>
        <w:tc>
          <w:tcPr>
            <w:tcW w:w="0" w:type="auto"/>
            <w:vAlign w:val="center"/>
            <w:hideMark/>
          </w:tcPr>
          <w:p w14:paraId="15EA1FC6" w14:textId="77777777" w:rsidR="00201959" w:rsidRPr="00201959" w:rsidRDefault="00201959" w:rsidP="00201959">
            <w:r w:rsidRPr="00201959">
              <w:t xml:space="preserve">Łukasz Luboiński </w:t>
            </w:r>
          </w:p>
        </w:tc>
      </w:tr>
      <w:tr w:rsidR="00201959" w:rsidRPr="00201959" w14:paraId="6161169E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241E219" w14:textId="77777777" w:rsidR="00201959" w:rsidRPr="00201959" w:rsidRDefault="00201959" w:rsidP="00201959">
            <w:r w:rsidRPr="00201959">
              <w:t xml:space="preserve">12:00-12:10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48BC713" w14:textId="77777777" w:rsidR="00201959" w:rsidRPr="00201959" w:rsidRDefault="00201959" w:rsidP="00201959">
            <w:r w:rsidRPr="00201959">
              <w:t xml:space="preserve">Dyskusja </w:t>
            </w:r>
          </w:p>
        </w:tc>
      </w:tr>
      <w:tr w:rsidR="00201959" w:rsidRPr="00201959" w14:paraId="55E0A3A1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4AD88C2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12:10-12:40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06460C0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Przerwa na kawę </w:t>
            </w:r>
          </w:p>
        </w:tc>
      </w:tr>
      <w:tr w:rsidR="00201959" w:rsidRPr="00201959" w14:paraId="57156314" w14:textId="77777777" w:rsidTr="00201959">
        <w:trPr>
          <w:tblCellSpacing w:w="15" w:type="dxa"/>
        </w:trPr>
        <w:tc>
          <w:tcPr>
            <w:tcW w:w="1800" w:type="dxa"/>
            <w:shd w:val="clear" w:color="auto" w:fill="B4C6E7" w:themeFill="accent1" w:themeFillTint="66"/>
            <w:vAlign w:val="center"/>
            <w:hideMark/>
          </w:tcPr>
          <w:p w14:paraId="25F23753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lastRenderedPageBreak/>
              <w:t xml:space="preserve">12:40-13:40 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  <w:hideMark/>
          </w:tcPr>
          <w:p w14:paraId="58412AD7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Sesja III – Uszkodzenia więzadła krzyżowego przedniego „z innej strony” </w:t>
            </w:r>
          </w:p>
        </w:tc>
      </w:tr>
      <w:tr w:rsidR="00201959" w:rsidRPr="00201959" w14:paraId="2FAE25CE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A86E276" w14:textId="77777777" w:rsidR="00201959" w:rsidRPr="00201959" w:rsidRDefault="00201959" w:rsidP="00201959">
            <w:r w:rsidRPr="00201959">
              <w:t xml:space="preserve">12:40-12:55 </w:t>
            </w:r>
          </w:p>
        </w:tc>
        <w:tc>
          <w:tcPr>
            <w:tcW w:w="0" w:type="auto"/>
            <w:vAlign w:val="center"/>
            <w:hideMark/>
          </w:tcPr>
          <w:p w14:paraId="53AAADCB" w14:textId="0A4CC130" w:rsidR="00201959" w:rsidRPr="00201959" w:rsidRDefault="00201959" w:rsidP="00201959">
            <w:r w:rsidRPr="00201959">
              <w:t xml:space="preserve">Uszkodzenia kompleksu więzadeł krzyżowych u dzieci </w:t>
            </w:r>
            <w:r>
              <w:br/>
            </w:r>
            <w:r w:rsidRPr="00201959">
              <w:t xml:space="preserve">i dorosłych – różnice w postępowaniu i ich leczenie </w:t>
            </w:r>
          </w:p>
        </w:tc>
        <w:tc>
          <w:tcPr>
            <w:tcW w:w="0" w:type="auto"/>
            <w:vAlign w:val="center"/>
            <w:hideMark/>
          </w:tcPr>
          <w:p w14:paraId="55DA3849" w14:textId="77777777" w:rsidR="00201959" w:rsidRPr="00201959" w:rsidRDefault="00201959" w:rsidP="00201959">
            <w:r w:rsidRPr="00201959">
              <w:t xml:space="preserve">Ryszard Tomaszewski </w:t>
            </w:r>
          </w:p>
        </w:tc>
      </w:tr>
      <w:tr w:rsidR="00201959" w:rsidRPr="00201959" w14:paraId="67B812C7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6ED2F25" w14:textId="77777777" w:rsidR="00201959" w:rsidRPr="00201959" w:rsidRDefault="00201959" w:rsidP="00201959">
            <w:r w:rsidRPr="00201959">
              <w:t xml:space="preserve">12:55-13:10 </w:t>
            </w:r>
          </w:p>
        </w:tc>
        <w:tc>
          <w:tcPr>
            <w:tcW w:w="0" w:type="auto"/>
            <w:vAlign w:val="center"/>
            <w:hideMark/>
          </w:tcPr>
          <w:p w14:paraId="14367A15" w14:textId="77777777" w:rsidR="00201959" w:rsidRPr="00201959" w:rsidRDefault="00201959" w:rsidP="00201959">
            <w:r w:rsidRPr="00201959">
              <w:t xml:space="preserve">Internal bracing – technika, wyniki odległe, dlaczego tak rzadko </w:t>
            </w:r>
          </w:p>
        </w:tc>
        <w:tc>
          <w:tcPr>
            <w:tcW w:w="0" w:type="auto"/>
            <w:vAlign w:val="center"/>
            <w:hideMark/>
          </w:tcPr>
          <w:p w14:paraId="08F630BA" w14:textId="77777777" w:rsidR="00201959" w:rsidRPr="00201959" w:rsidRDefault="00201959" w:rsidP="00201959">
            <w:r w:rsidRPr="00201959">
              <w:t xml:space="preserve">Wojciech Widuchowski </w:t>
            </w:r>
          </w:p>
        </w:tc>
      </w:tr>
      <w:tr w:rsidR="00201959" w:rsidRPr="00201959" w14:paraId="4E394AFC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BB559E0" w14:textId="77777777" w:rsidR="00201959" w:rsidRPr="00201959" w:rsidRDefault="00201959" w:rsidP="00201959">
            <w:r w:rsidRPr="00201959">
              <w:t xml:space="preserve">13:10-13:25 </w:t>
            </w:r>
          </w:p>
        </w:tc>
        <w:tc>
          <w:tcPr>
            <w:tcW w:w="0" w:type="auto"/>
            <w:vAlign w:val="center"/>
            <w:hideMark/>
          </w:tcPr>
          <w:p w14:paraId="1745AA56" w14:textId="77777777" w:rsidR="00201959" w:rsidRPr="00201959" w:rsidRDefault="00201959" w:rsidP="00201959">
            <w:r w:rsidRPr="00201959">
              <w:t xml:space="preserve">Rewizje ACL – techniki alternatywne autologiczne – Patellar Tendon Bone (PTB – np. Doratek) i inne </w:t>
            </w:r>
          </w:p>
        </w:tc>
        <w:tc>
          <w:tcPr>
            <w:tcW w:w="0" w:type="auto"/>
            <w:vAlign w:val="center"/>
            <w:hideMark/>
          </w:tcPr>
          <w:p w14:paraId="66A4756A" w14:textId="77777777" w:rsidR="00201959" w:rsidRPr="00201959" w:rsidRDefault="00201959" w:rsidP="00201959">
            <w:r w:rsidRPr="00201959">
              <w:t xml:space="preserve">Rafał Kamiński </w:t>
            </w:r>
          </w:p>
        </w:tc>
      </w:tr>
      <w:tr w:rsidR="00201959" w:rsidRPr="00201959" w14:paraId="29D4FB3E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6FE7978" w14:textId="77777777" w:rsidR="00201959" w:rsidRPr="00201959" w:rsidRDefault="00201959" w:rsidP="00201959">
            <w:r w:rsidRPr="00201959">
              <w:t xml:space="preserve">13:25-13:40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86B4DA" w14:textId="77777777" w:rsidR="00201959" w:rsidRPr="00201959" w:rsidRDefault="00201959" w:rsidP="00201959">
            <w:r w:rsidRPr="00201959">
              <w:t xml:space="preserve">Dyskusja </w:t>
            </w:r>
          </w:p>
        </w:tc>
      </w:tr>
      <w:tr w:rsidR="00201959" w:rsidRPr="00201959" w14:paraId="79CCC5D4" w14:textId="77777777" w:rsidTr="00201959">
        <w:trPr>
          <w:tblCellSpacing w:w="15" w:type="dxa"/>
        </w:trPr>
        <w:tc>
          <w:tcPr>
            <w:tcW w:w="1800" w:type="dxa"/>
            <w:shd w:val="clear" w:color="auto" w:fill="B4C6E7" w:themeFill="accent1" w:themeFillTint="66"/>
            <w:vAlign w:val="center"/>
            <w:hideMark/>
          </w:tcPr>
          <w:p w14:paraId="6AB750AA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13:40-14:35 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  <w:hideMark/>
          </w:tcPr>
          <w:p w14:paraId="159E6D1E" w14:textId="07736E48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>Sesja IV – Uszkodzenia przewlekłe mankietu rot</w:t>
            </w:r>
            <w:r>
              <w:rPr>
                <w:b/>
                <w:bCs/>
              </w:rPr>
              <w:t>a</w:t>
            </w:r>
            <w:r w:rsidRPr="00201959">
              <w:rPr>
                <w:b/>
                <w:bCs/>
              </w:rPr>
              <w:t xml:space="preserve">trów </w:t>
            </w:r>
          </w:p>
        </w:tc>
      </w:tr>
      <w:tr w:rsidR="00201959" w:rsidRPr="00201959" w14:paraId="27DBB6C5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FCE3D1E" w14:textId="77777777" w:rsidR="00201959" w:rsidRPr="00201959" w:rsidRDefault="00201959" w:rsidP="00201959">
            <w:r w:rsidRPr="00201959">
              <w:t xml:space="preserve">13:40-13:55 </w:t>
            </w:r>
          </w:p>
        </w:tc>
        <w:tc>
          <w:tcPr>
            <w:tcW w:w="0" w:type="auto"/>
            <w:vAlign w:val="center"/>
            <w:hideMark/>
          </w:tcPr>
          <w:p w14:paraId="660B7F56" w14:textId="24A08414" w:rsidR="00201959" w:rsidRPr="00201959" w:rsidRDefault="00201959" w:rsidP="00201959">
            <w:r w:rsidRPr="00201959">
              <w:t>Zachowawcze leczenie przewlekłych uszkodzeń rot</w:t>
            </w:r>
            <w:r>
              <w:t>a</w:t>
            </w:r>
            <w:r w:rsidRPr="00201959">
              <w:t xml:space="preserve">torów </w:t>
            </w:r>
          </w:p>
        </w:tc>
        <w:tc>
          <w:tcPr>
            <w:tcW w:w="0" w:type="auto"/>
            <w:vAlign w:val="center"/>
            <w:hideMark/>
          </w:tcPr>
          <w:p w14:paraId="62210578" w14:textId="77777777" w:rsidR="00201959" w:rsidRPr="00201959" w:rsidRDefault="00201959" w:rsidP="00201959">
            <w:r w:rsidRPr="00201959">
              <w:t xml:space="preserve">Jan Franiel </w:t>
            </w:r>
          </w:p>
        </w:tc>
      </w:tr>
      <w:tr w:rsidR="00201959" w:rsidRPr="00201959" w14:paraId="1CF53EC3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2FF65CE" w14:textId="77777777" w:rsidR="00201959" w:rsidRPr="00201959" w:rsidRDefault="00201959" w:rsidP="00201959">
            <w:r w:rsidRPr="00201959">
              <w:t xml:space="preserve">13:55-14:10 </w:t>
            </w:r>
          </w:p>
        </w:tc>
        <w:tc>
          <w:tcPr>
            <w:tcW w:w="0" w:type="auto"/>
            <w:vAlign w:val="center"/>
            <w:hideMark/>
          </w:tcPr>
          <w:p w14:paraId="0AF15932" w14:textId="77777777" w:rsidR="00201959" w:rsidRPr="00201959" w:rsidRDefault="00201959" w:rsidP="00201959">
            <w:r w:rsidRPr="00201959">
              <w:t xml:space="preserve">Techniki operacyjne rekonstrukcyjne </w:t>
            </w:r>
          </w:p>
        </w:tc>
        <w:tc>
          <w:tcPr>
            <w:tcW w:w="0" w:type="auto"/>
            <w:vAlign w:val="center"/>
            <w:hideMark/>
          </w:tcPr>
          <w:p w14:paraId="67F77FF8" w14:textId="77777777" w:rsidR="00201959" w:rsidRPr="00201959" w:rsidRDefault="00201959" w:rsidP="00201959">
            <w:r w:rsidRPr="00201959">
              <w:t xml:space="preserve">Maciej Kiciński </w:t>
            </w:r>
          </w:p>
        </w:tc>
      </w:tr>
      <w:tr w:rsidR="00201959" w:rsidRPr="00201959" w14:paraId="604EC828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7758760" w14:textId="77777777" w:rsidR="00201959" w:rsidRPr="00201959" w:rsidRDefault="00201959" w:rsidP="00201959">
            <w:r w:rsidRPr="00201959">
              <w:t xml:space="preserve">14:10-14:25 </w:t>
            </w:r>
          </w:p>
        </w:tc>
        <w:tc>
          <w:tcPr>
            <w:tcW w:w="0" w:type="auto"/>
            <w:vAlign w:val="center"/>
            <w:hideMark/>
          </w:tcPr>
          <w:p w14:paraId="42D71AC2" w14:textId="77777777" w:rsidR="00201959" w:rsidRPr="00201959" w:rsidRDefault="00201959" w:rsidP="00201959">
            <w:r w:rsidRPr="00201959">
              <w:t xml:space="preserve">Techniki operacyjne paliatywne (spacer, protezoplastyka) </w:t>
            </w:r>
          </w:p>
        </w:tc>
        <w:tc>
          <w:tcPr>
            <w:tcW w:w="0" w:type="auto"/>
            <w:vAlign w:val="center"/>
            <w:hideMark/>
          </w:tcPr>
          <w:p w14:paraId="512A56BF" w14:textId="77777777" w:rsidR="00201959" w:rsidRPr="00201959" w:rsidRDefault="00201959" w:rsidP="00201959">
            <w:r w:rsidRPr="00201959">
              <w:t xml:space="preserve">Mariusz Zawal </w:t>
            </w:r>
          </w:p>
        </w:tc>
      </w:tr>
      <w:tr w:rsidR="00201959" w:rsidRPr="00201959" w14:paraId="5D08ED8F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961A084" w14:textId="77777777" w:rsidR="00201959" w:rsidRPr="00201959" w:rsidRDefault="00201959" w:rsidP="00201959">
            <w:r w:rsidRPr="00201959">
              <w:t xml:space="preserve">14:25-14:35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157B6B4" w14:textId="77777777" w:rsidR="00201959" w:rsidRPr="00201959" w:rsidRDefault="00201959" w:rsidP="00201959">
            <w:r w:rsidRPr="00201959">
              <w:t xml:space="preserve">Dyskusja </w:t>
            </w:r>
          </w:p>
        </w:tc>
      </w:tr>
      <w:tr w:rsidR="00201959" w:rsidRPr="00201959" w14:paraId="19D5AFD2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A8E5C71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14:35-15:30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D3E8F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Przerwa na lunch </w:t>
            </w:r>
          </w:p>
        </w:tc>
      </w:tr>
      <w:tr w:rsidR="00201959" w:rsidRPr="00201959" w14:paraId="2F0E0F73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5C6C3CA" w14:textId="77777777" w:rsidR="00201959" w:rsidRPr="00201959" w:rsidRDefault="00201959" w:rsidP="00201959">
            <w:r w:rsidRPr="00201959">
              <w:t xml:space="preserve">15:30-17:00 </w:t>
            </w:r>
          </w:p>
        </w:tc>
        <w:tc>
          <w:tcPr>
            <w:tcW w:w="0" w:type="auto"/>
            <w:vAlign w:val="center"/>
            <w:hideMark/>
          </w:tcPr>
          <w:p w14:paraId="2551E537" w14:textId="77777777" w:rsidR="00201959" w:rsidRPr="00201959" w:rsidRDefault="00201959" w:rsidP="00201959">
            <w:r w:rsidRPr="00201959">
              <w:t xml:space="preserve">Warsztaty – Arthroscopy &amp; sports medicine products </w:t>
            </w:r>
            <w:r w:rsidRPr="00201959">
              <w:br/>
              <w:t xml:space="preserve">(firma Doratek) </w:t>
            </w:r>
          </w:p>
        </w:tc>
        <w:tc>
          <w:tcPr>
            <w:tcW w:w="0" w:type="auto"/>
            <w:vAlign w:val="center"/>
            <w:hideMark/>
          </w:tcPr>
          <w:p w14:paraId="51D337BC" w14:textId="77777777" w:rsidR="00201959" w:rsidRPr="00201959" w:rsidRDefault="00201959" w:rsidP="00201959">
            <w:r w:rsidRPr="00201959">
              <w:t xml:space="preserve">Selin Aric </w:t>
            </w:r>
          </w:p>
        </w:tc>
      </w:tr>
      <w:tr w:rsidR="00023568" w:rsidRPr="00201959" w14:paraId="0AF1919B" w14:textId="77777777" w:rsidTr="00201959">
        <w:trPr>
          <w:tblCellSpacing w:w="15" w:type="dxa"/>
        </w:trPr>
        <w:tc>
          <w:tcPr>
            <w:tcW w:w="1800" w:type="dxa"/>
            <w:vAlign w:val="center"/>
          </w:tcPr>
          <w:p w14:paraId="2CB68E7B" w14:textId="34695AE5" w:rsidR="00023568" w:rsidRPr="00201959" w:rsidRDefault="00023568" w:rsidP="00201959">
            <w:r>
              <w:t>18:00</w:t>
            </w:r>
          </w:p>
        </w:tc>
        <w:tc>
          <w:tcPr>
            <w:tcW w:w="0" w:type="auto"/>
            <w:vAlign w:val="center"/>
          </w:tcPr>
          <w:p w14:paraId="7284C0B3" w14:textId="2B824A1A" w:rsidR="00023568" w:rsidRPr="00201959" w:rsidRDefault="00023568" w:rsidP="00201959">
            <w:r>
              <w:t>Kolacja</w:t>
            </w:r>
          </w:p>
        </w:tc>
        <w:tc>
          <w:tcPr>
            <w:tcW w:w="0" w:type="auto"/>
            <w:vAlign w:val="center"/>
          </w:tcPr>
          <w:p w14:paraId="69E17FD2" w14:textId="77777777" w:rsidR="00023568" w:rsidRPr="00201959" w:rsidRDefault="00023568" w:rsidP="00201959"/>
        </w:tc>
      </w:tr>
    </w:tbl>
    <w:p w14:paraId="1B3BC4B7" w14:textId="77777777" w:rsidR="00000000" w:rsidRDefault="00000000"/>
    <w:p w14:paraId="3D46722B" w14:textId="77777777" w:rsidR="00201959" w:rsidRDefault="00201959"/>
    <w:p w14:paraId="7B5C473E" w14:textId="77777777" w:rsidR="00201959" w:rsidRPr="00201959" w:rsidRDefault="00201959" w:rsidP="00201959">
      <w:pPr>
        <w:rPr>
          <w:b/>
          <w:bCs/>
        </w:rPr>
      </w:pPr>
      <w:hyperlink r:id="rId5" w:history="1">
        <w:r w:rsidRPr="00201959">
          <w:rPr>
            <w:rStyle w:val="Hipercze"/>
            <w:b/>
            <w:bCs/>
            <w:u w:val="none"/>
          </w:rPr>
          <w:t xml:space="preserve">Sobota (5 kwietnia 2025 roku) </w:t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001"/>
        <w:gridCol w:w="2216"/>
      </w:tblGrid>
      <w:tr w:rsidR="00201959" w:rsidRPr="00201959" w14:paraId="7A142340" w14:textId="77777777" w:rsidTr="00201959">
        <w:trPr>
          <w:tblCellSpacing w:w="15" w:type="dxa"/>
        </w:trPr>
        <w:tc>
          <w:tcPr>
            <w:tcW w:w="1800" w:type="dxa"/>
            <w:shd w:val="clear" w:color="auto" w:fill="B4C6E7" w:themeFill="accent1" w:themeFillTint="66"/>
            <w:vAlign w:val="center"/>
            <w:hideMark/>
          </w:tcPr>
          <w:p w14:paraId="1E260013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09:00-12:00 </w:t>
            </w:r>
          </w:p>
        </w:tc>
        <w:tc>
          <w:tcPr>
            <w:tcW w:w="0" w:type="auto"/>
            <w:gridSpan w:val="2"/>
            <w:shd w:val="clear" w:color="auto" w:fill="B4C6E7" w:themeFill="accent1" w:themeFillTint="66"/>
            <w:vAlign w:val="center"/>
            <w:hideMark/>
          </w:tcPr>
          <w:p w14:paraId="32DD97C5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Sesja V – Tematy wolne </w:t>
            </w:r>
          </w:p>
        </w:tc>
      </w:tr>
      <w:tr w:rsidR="00201959" w:rsidRPr="00201959" w14:paraId="078CE35E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1994169" w14:textId="77777777" w:rsidR="00201959" w:rsidRPr="00201959" w:rsidRDefault="00201959" w:rsidP="00201959">
            <w:r w:rsidRPr="00201959">
              <w:t xml:space="preserve">09:00-10:30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6F6064" w14:textId="77777777" w:rsidR="00201959" w:rsidRPr="00201959" w:rsidRDefault="00201959" w:rsidP="00201959">
            <w:r w:rsidRPr="00201959">
              <w:t xml:space="preserve">Zabiegi małoinwazyjne (nawigowane USG) – prezentacja przypadków </w:t>
            </w:r>
          </w:p>
          <w:p w14:paraId="1D7D2A59" w14:textId="63D5BC79" w:rsidR="00201959" w:rsidRPr="00201959" w:rsidRDefault="00201959" w:rsidP="00201959">
            <w:r w:rsidRPr="00201959">
              <w:t>- CTS – Maciej Baranowski </w:t>
            </w:r>
          </w:p>
          <w:p w14:paraId="392A743F" w14:textId="021A2579" w:rsidR="00201959" w:rsidRPr="00201959" w:rsidRDefault="00201959" w:rsidP="00201959">
            <w:r w:rsidRPr="00201959">
              <w:t>- Achilles rupture – Artur Gap</w:t>
            </w:r>
          </w:p>
          <w:p w14:paraId="2CBA70FA" w14:textId="77777777" w:rsidR="00201959" w:rsidRPr="00201959" w:rsidRDefault="00201959" w:rsidP="00201959">
            <w:r w:rsidRPr="00201959">
              <w:t>- Lavage/Barbotage w Tendinitis calcarean nietypowe lokalizacje (biodro, bark, łokieć) – Artur Gap</w:t>
            </w:r>
          </w:p>
        </w:tc>
      </w:tr>
      <w:tr w:rsidR="00201959" w:rsidRPr="00201959" w14:paraId="27ACE665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2FB37A2" w14:textId="77777777" w:rsidR="00201959" w:rsidRPr="00201959" w:rsidRDefault="00201959" w:rsidP="00201959">
            <w:r w:rsidRPr="00201959">
              <w:t xml:space="preserve">10:30-12:00 </w:t>
            </w:r>
          </w:p>
        </w:tc>
        <w:tc>
          <w:tcPr>
            <w:tcW w:w="0" w:type="auto"/>
            <w:vAlign w:val="center"/>
            <w:hideMark/>
          </w:tcPr>
          <w:p w14:paraId="3A921B51" w14:textId="77777777" w:rsidR="00201959" w:rsidRPr="00201959" w:rsidRDefault="00201959" w:rsidP="00201959">
            <w:r w:rsidRPr="00201959">
              <w:t xml:space="preserve">Rozliczenia procedur ortopedycznych w NFZ </w:t>
            </w:r>
          </w:p>
        </w:tc>
        <w:tc>
          <w:tcPr>
            <w:tcW w:w="0" w:type="auto"/>
            <w:vAlign w:val="center"/>
            <w:hideMark/>
          </w:tcPr>
          <w:p w14:paraId="122EC79F" w14:textId="77777777" w:rsidR="00201959" w:rsidRPr="00201959" w:rsidRDefault="00201959" w:rsidP="00201959">
            <w:r w:rsidRPr="00201959">
              <w:t xml:space="preserve">Renata Górczyńska </w:t>
            </w:r>
          </w:p>
        </w:tc>
      </w:tr>
      <w:tr w:rsidR="00201959" w:rsidRPr="00201959" w14:paraId="3C444556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F0F7D0B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12:00-12:30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3CEC5C" w14:textId="77777777" w:rsidR="00201959" w:rsidRPr="00201959" w:rsidRDefault="00201959" w:rsidP="00201959">
            <w:pPr>
              <w:rPr>
                <w:b/>
                <w:bCs/>
              </w:rPr>
            </w:pPr>
            <w:r w:rsidRPr="00201959">
              <w:rPr>
                <w:b/>
                <w:bCs/>
              </w:rPr>
              <w:t xml:space="preserve">Przerwa na kawę </w:t>
            </w:r>
          </w:p>
        </w:tc>
      </w:tr>
      <w:tr w:rsidR="00201959" w:rsidRPr="00201959" w14:paraId="67C65EE1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2224CBC3" w14:textId="77777777" w:rsidR="00201959" w:rsidRPr="00201959" w:rsidRDefault="00201959" w:rsidP="00201959">
            <w:r w:rsidRPr="00201959">
              <w:t xml:space="preserve">12:30-13:30 </w:t>
            </w:r>
          </w:p>
        </w:tc>
        <w:tc>
          <w:tcPr>
            <w:tcW w:w="0" w:type="auto"/>
            <w:vAlign w:val="center"/>
            <w:hideMark/>
          </w:tcPr>
          <w:p w14:paraId="78A9BFB1" w14:textId="77777777" w:rsidR="00201959" w:rsidRPr="00201959" w:rsidRDefault="00201959" w:rsidP="00201959">
            <w:r w:rsidRPr="00201959">
              <w:t xml:space="preserve">Warsztaty – Nowe techniki w artroskopii barku </w:t>
            </w:r>
          </w:p>
        </w:tc>
        <w:tc>
          <w:tcPr>
            <w:tcW w:w="0" w:type="auto"/>
            <w:vAlign w:val="center"/>
            <w:hideMark/>
          </w:tcPr>
          <w:p w14:paraId="232BF0EC" w14:textId="77777777" w:rsidR="00201959" w:rsidRPr="00201959" w:rsidRDefault="00201959" w:rsidP="00201959">
            <w:r w:rsidRPr="00201959">
              <w:t xml:space="preserve">Selin Aric </w:t>
            </w:r>
          </w:p>
        </w:tc>
      </w:tr>
      <w:tr w:rsidR="00201959" w:rsidRPr="00201959" w14:paraId="218CC1F4" w14:textId="77777777" w:rsidTr="00201959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032D314" w14:textId="77777777" w:rsidR="00201959" w:rsidRPr="00201959" w:rsidRDefault="00201959" w:rsidP="00201959">
            <w:r w:rsidRPr="00201959">
              <w:t xml:space="preserve">13:30-13:40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8D86AF9" w14:textId="77777777" w:rsidR="00201959" w:rsidRPr="00201959" w:rsidRDefault="00201959" w:rsidP="00201959">
            <w:r w:rsidRPr="00201959">
              <w:t xml:space="preserve">Zakończenie konferencji </w:t>
            </w:r>
          </w:p>
        </w:tc>
      </w:tr>
    </w:tbl>
    <w:p w14:paraId="7A6045AD" w14:textId="77777777" w:rsidR="00201959" w:rsidRDefault="00201959"/>
    <w:sectPr w:rsidR="00201959" w:rsidSect="0020195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59"/>
    <w:rsid w:val="00023568"/>
    <w:rsid w:val="0008504A"/>
    <w:rsid w:val="00201959"/>
    <w:rsid w:val="00573762"/>
    <w:rsid w:val="005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B39"/>
  <w15:chartTrackingRefBased/>
  <w15:docId w15:val="{07EAE34E-EB1B-4D36-B52F-ADB88DA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1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9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19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1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1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1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1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9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95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195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1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1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1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1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1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1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1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19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1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195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195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195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19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2</cp:revision>
  <dcterms:created xsi:type="dcterms:W3CDTF">2025-02-10T12:19:00Z</dcterms:created>
  <dcterms:modified xsi:type="dcterms:W3CDTF">2025-02-10T12:25:00Z</dcterms:modified>
</cp:coreProperties>
</file>