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9FB27" w14:textId="77777777" w:rsidR="00F80C5A" w:rsidRDefault="009D4CE3" w:rsidP="00FB520B">
      <w:r>
        <w:t>1</w:t>
      </w:r>
      <w:r w:rsidR="00F80C5A">
        <w:t>7</w:t>
      </w:r>
      <w:r>
        <w:t>.0</w:t>
      </w:r>
      <w:r w:rsidR="00F80C5A">
        <w:t>4</w:t>
      </w:r>
      <w:r w:rsidR="00B0207A">
        <w:t>.2026</w:t>
      </w:r>
      <w:r>
        <w:t xml:space="preserve"> </w:t>
      </w:r>
      <w:r w:rsidR="00FB520B">
        <w:t>PIĄTEK</w:t>
      </w:r>
      <w:bookmarkStart w:id="0" w:name="_GoBack"/>
      <w:bookmarkEnd w:id="0"/>
    </w:p>
    <w:p w14:paraId="0644D46C" w14:textId="77777777" w:rsidR="00F80C5A" w:rsidRDefault="00F80C5A" w:rsidP="00FB520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6"/>
        <w:gridCol w:w="6290"/>
      </w:tblGrid>
      <w:tr w:rsidR="00F80C5A" w14:paraId="27E08E94" w14:textId="77777777" w:rsidTr="00F80C5A">
        <w:tc>
          <w:tcPr>
            <w:tcW w:w="3486" w:type="dxa"/>
          </w:tcPr>
          <w:p w14:paraId="1995F121" w14:textId="77777777" w:rsidR="00F80C5A" w:rsidRDefault="00F80C5A" w:rsidP="00F80C5A">
            <w:r>
              <w:t>09:00 - 09:30</w:t>
            </w:r>
          </w:p>
        </w:tc>
        <w:tc>
          <w:tcPr>
            <w:tcW w:w="6290" w:type="dxa"/>
            <w:vAlign w:val="center"/>
          </w:tcPr>
          <w:p w14:paraId="285033D1" w14:textId="77777777" w:rsidR="00F80C5A" w:rsidRDefault="00F80C5A" w:rsidP="00F80C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Anatomia prawidłowa serca i dużych naczyń Elżbieta </w:t>
            </w:r>
            <w:proofErr w:type="spellStart"/>
            <w:r>
              <w:rPr>
                <w:rFonts w:ascii="Calibri" w:hAnsi="Calibri" w:cs="Calibri"/>
                <w:color w:val="000000"/>
              </w:rPr>
              <w:t>Siek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(Lublin) 30 min</w:t>
            </w:r>
          </w:p>
        </w:tc>
      </w:tr>
      <w:tr w:rsidR="00F80C5A" w14:paraId="77CA87A4" w14:textId="77777777" w:rsidTr="00F80C5A">
        <w:tc>
          <w:tcPr>
            <w:tcW w:w="3486" w:type="dxa"/>
          </w:tcPr>
          <w:p w14:paraId="6CCA7956" w14:textId="77777777" w:rsidR="00F80C5A" w:rsidRDefault="00F80C5A" w:rsidP="00F80C5A">
            <w:r>
              <w:t>09:30 - 10:00</w:t>
            </w:r>
          </w:p>
        </w:tc>
        <w:tc>
          <w:tcPr>
            <w:tcW w:w="6290" w:type="dxa"/>
            <w:vAlign w:val="center"/>
          </w:tcPr>
          <w:p w14:paraId="2E9DD393" w14:textId="77777777" w:rsidR="00F80C5A" w:rsidRDefault="00F80C5A" w:rsidP="00F80C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Anomalie i odmiany anatomiczne </w:t>
            </w:r>
            <w:proofErr w:type="spellStart"/>
            <w:r>
              <w:rPr>
                <w:rFonts w:ascii="Calibri" w:hAnsi="Calibri" w:cs="Calibri"/>
                <w:color w:val="000000"/>
              </w:rPr>
              <w:t>tt</w:t>
            </w:r>
            <w:proofErr w:type="spellEnd"/>
            <w:r>
              <w:rPr>
                <w:rFonts w:ascii="Calibri" w:hAnsi="Calibri" w:cs="Calibri"/>
                <w:color w:val="000000"/>
              </w:rPr>
              <w:t>. wieńcowych Ilona Michałowska (W</w:t>
            </w:r>
            <w:r w:rsidR="00B0207A">
              <w:rPr>
                <w:rFonts w:ascii="Calibri" w:hAnsi="Calibri" w:cs="Calibri"/>
                <w:color w:val="000000"/>
              </w:rPr>
              <w:t>arsza</w:t>
            </w:r>
            <w:r>
              <w:rPr>
                <w:rFonts w:ascii="Calibri" w:hAnsi="Calibri" w:cs="Calibri"/>
                <w:color w:val="000000"/>
              </w:rPr>
              <w:t>wa) 30 min</w:t>
            </w:r>
          </w:p>
        </w:tc>
      </w:tr>
      <w:tr w:rsidR="00F80C5A" w14:paraId="004F92EF" w14:textId="77777777" w:rsidTr="00F80C5A">
        <w:tc>
          <w:tcPr>
            <w:tcW w:w="3486" w:type="dxa"/>
          </w:tcPr>
          <w:p w14:paraId="2FC2853B" w14:textId="77777777" w:rsidR="00F80C5A" w:rsidRDefault="00F80C5A" w:rsidP="00F80C5A">
            <w:r>
              <w:t>10:00 - 10:30</w:t>
            </w:r>
          </w:p>
        </w:tc>
        <w:tc>
          <w:tcPr>
            <w:tcW w:w="6290" w:type="dxa"/>
            <w:vAlign w:val="center"/>
          </w:tcPr>
          <w:p w14:paraId="547DFC94" w14:textId="77777777" w:rsidR="00F80C5A" w:rsidRDefault="00F80C5A" w:rsidP="00F80C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Obrazowanie serca w TK – wytyczne Piotr Tarkowski (Lublin) 30 min</w:t>
            </w:r>
          </w:p>
        </w:tc>
      </w:tr>
      <w:tr w:rsidR="00F80C5A" w14:paraId="521E722E" w14:textId="77777777" w:rsidTr="00F80C5A">
        <w:tc>
          <w:tcPr>
            <w:tcW w:w="3486" w:type="dxa"/>
          </w:tcPr>
          <w:p w14:paraId="07C49426" w14:textId="77777777" w:rsidR="00F80C5A" w:rsidRDefault="00F80C5A" w:rsidP="00F80C5A">
            <w:r>
              <w:t>10:30 - 11:00</w:t>
            </w:r>
          </w:p>
        </w:tc>
        <w:tc>
          <w:tcPr>
            <w:tcW w:w="6290" w:type="dxa"/>
            <w:vAlign w:val="center"/>
          </w:tcPr>
          <w:p w14:paraId="1B742790" w14:textId="77777777" w:rsidR="00F80C5A" w:rsidRDefault="00F80C5A" w:rsidP="00F80C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Przygotowanie pacjenta do badania, protokoły standardowe i celowane, artefakty w TK serca Giuseppe </w:t>
            </w:r>
            <w:proofErr w:type="spellStart"/>
            <w:r>
              <w:rPr>
                <w:rFonts w:ascii="Calibri" w:hAnsi="Calibri" w:cs="Calibri"/>
                <w:color w:val="000000"/>
              </w:rPr>
              <w:t>Muscoigiuri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r w:rsidR="00B0207A">
              <w:rPr>
                <w:rFonts w:ascii="Calibri" w:hAnsi="Calibri" w:cs="Calibri"/>
                <w:color w:val="000000"/>
              </w:rPr>
              <w:t>Bergamo</w:t>
            </w:r>
            <w:r>
              <w:rPr>
                <w:rFonts w:ascii="Calibri" w:hAnsi="Calibri" w:cs="Calibri"/>
                <w:color w:val="000000"/>
              </w:rPr>
              <w:t>) 30 min</w:t>
            </w:r>
          </w:p>
        </w:tc>
      </w:tr>
      <w:tr w:rsidR="00F80C5A" w14:paraId="71EF7B11" w14:textId="77777777" w:rsidTr="00B0207A">
        <w:tc>
          <w:tcPr>
            <w:tcW w:w="3486" w:type="dxa"/>
            <w:shd w:val="clear" w:color="auto" w:fill="BFBFBF" w:themeFill="background1" w:themeFillShade="BF"/>
          </w:tcPr>
          <w:p w14:paraId="750F261D" w14:textId="77777777" w:rsidR="00F80C5A" w:rsidRDefault="00F80C5A" w:rsidP="00FB520B">
            <w:r>
              <w:t>11:00 - 13:30</w:t>
            </w:r>
          </w:p>
        </w:tc>
        <w:tc>
          <w:tcPr>
            <w:tcW w:w="6290" w:type="dxa"/>
            <w:shd w:val="clear" w:color="auto" w:fill="BFBFBF" w:themeFill="background1" w:themeFillShade="BF"/>
          </w:tcPr>
          <w:p w14:paraId="283959FD" w14:textId="77777777" w:rsidR="00F80C5A" w:rsidRDefault="00F80C5A" w:rsidP="00FB520B">
            <w:r>
              <w:t>WARSZTATY: 2,5h</w:t>
            </w:r>
          </w:p>
          <w:p w14:paraId="61360F22" w14:textId="25E3ED3D" w:rsidR="00D53FEF" w:rsidRDefault="00D53FEF" w:rsidP="00FB520B">
            <w:r w:rsidRPr="00D53FEF">
              <w:t xml:space="preserve">Elżbieta </w:t>
            </w:r>
            <w:proofErr w:type="spellStart"/>
            <w:r w:rsidRPr="00D53FEF">
              <w:t>Siek</w:t>
            </w:r>
            <w:proofErr w:type="spellEnd"/>
            <w:r w:rsidRPr="00D53FEF">
              <w:t xml:space="preserve"> (Lublin), Ilona Michałowska (Warszawa), Piotr Tarkowski (Lublin), Giuseppe </w:t>
            </w:r>
            <w:proofErr w:type="spellStart"/>
            <w:r w:rsidRPr="00D53FEF">
              <w:t>Muscoigiuri</w:t>
            </w:r>
            <w:proofErr w:type="spellEnd"/>
            <w:r w:rsidRPr="00D53FEF">
              <w:t xml:space="preserve"> (Bergamo)</w:t>
            </w:r>
          </w:p>
        </w:tc>
      </w:tr>
      <w:tr w:rsidR="00F80C5A" w14:paraId="0D5CB882" w14:textId="77777777" w:rsidTr="00F80C5A">
        <w:tc>
          <w:tcPr>
            <w:tcW w:w="3486" w:type="dxa"/>
          </w:tcPr>
          <w:p w14:paraId="0B5134B7" w14:textId="77777777" w:rsidR="00F80C5A" w:rsidRDefault="00F80C5A" w:rsidP="00FB520B">
            <w:r>
              <w:t xml:space="preserve">13:30 - 14:30 </w:t>
            </w:r>
          </w:p>
        </w:tc>
        <w:tc>
          <w:tcPr>
            <w:tcW w:w="6290" w:type="dxa"/>
          </w:tcPr>
          <w:p w14:paraId="455FF592" w14:textId="77777777" w:rsidR="00F80C5A" w:rsidRDefault="00F80C5A" w:rsidP="00FB520B">
            <w:r>
              <w:t>Lunch</w:t>
            </w:r>
          </w:p>
        </w:tc>
      </w:tr>
      <w:tr w:rsidR="00F80C5A" w14:paraId="5DCD95DE" w14:textId="77777777" w:rsidTr="00ED7E65">
        <w:tc>
          <w:tcPr>
            <w:tcW w:w="3486" w:type="dxa"/>
          </w:tcPr>
          <w:p w14:paraId="391F1E3B" w14:textId="77777777" w:rsidR="00F80C5A" w:rsidRDefault="00F80C5A" w:rsidP="00F80C5A">
            <w:r>
              <w:t>14:30 - 15:00</w:t>
            </w:r>
          </w:p>
        </w:tc>
        <w:tc>
          <w:tcPr>
            <w:tcW w:w="6290" w:type="dxa"/>
            <w:vAlign w:val="bottom"/>
          </w:tcPr>
          <w:p w14:paraId="79D79073" w14:textId="77777777" w:rsidR="00F80C5A" w:rsidRDefault="00F80C5A" w:rsidP="00F80C5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Calcium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score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Bartłomiej Kędzierski (Wrocław) 30 min </w:t>
            </w:r>
          </w:p>
        </w:tc>
      </w:tr>
      <w:tr w:rsidR="00F80C5A" w14:paraId="060DD42A" w14:textId="77777777" w:rsidTr="00ED7E65">
        <w:tc>
          <w:tcPr>
            <w:tcW w:w="3486" w:type="dxa"/>
          </w:tcPr>
          <w:p w14:paraId="32FB5CDC" w14:textId="77777777" w:rsidR="00F80C5A" w:rsidRDefault="00F80C5A" w:rsidP="00F80C5A">
            <w:r>
              <w:t xml:space="preserve">15:00 - 16:00 </w:t>
            </w:r>
          </w:p>
        </w:tc>
        <w:tc>
          <w:tcPr>
            <w:tcW w:w="6290" w:type="dxa"/>
            <w:vAlign w:val="center"/>
          </w:tcPr>
          <w:p w14:paraId="70263D62" w14:textId="77777777" w:rsidR="00F80C5A" w:rsidRDefault="00F80C5A" w:rsidP="00F80C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Choroba </w:t>
            </w:r>
            <w:proofErr w:type="spellStart"/>
            <w:r>
              <w:rPr>
                <w:rFonts w:ascii="Calibri" w:hAnsi="Calibri" w:cs="Calibri"/>
                <w:color w:val="000000"/>
              </w:rPr>
              <w:t>niedokrwienna-klasyfikacja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radiologiczna CAD RADS 2,0. CAD RADS 3 i co dalej: Jagoda Fijałkowska, Katarzyna Sienkiewicz</w:t>
            </w:r>
            <w:r w:rsidR="00B0207A">
              <w:rPr>
                <w:rFonts w:ascii="Calibri" w:hAnsi="Calibri" w:cs="Calibri"/>
                <w:color w:val="000000"/>
              </w:rPr>
              <w:t xml:space="preserve"> (Gdańsk)</w:t>
            </w:r>
          </w:p>
        </w:tc>
      </w:tr>
      <w:tr w:rsidR="00F80C5A" w14:paraId="416864F1" w14:textId="77777777" w:rsidTr="00B0207A">
        <w:tc>
          <w:tcPr>
            <w:tcW w:w="3486" w:type="dxa"/>
            <w:shd w:val="clear" w:color="auto" w:fill="BFBFBF" w:themeFill="background1" w:themeFillShade="BF"/>
          </w:tcPr>
          <w:p w14:paraId="5B90F099" w14:textId="77777777" w:rsidR="00F80C5A" w:rsidRDefault="00F80C5A" w:rsidP="00FB520B">
            <w:r>
              <w:t xml:space="preserve">16:00 - 18:30 </w:t>
            </w:r>
          </w:p>
        </w:tc>
        <w:tc>
          <w:tcPr>
            <w:tcW w:w="6290" w:type="dxa"/>
            <w:shd w:val="clear" w:color="auto" w:fill="BFBFBF" w:themeFill="background1" w:themeFillShade="BF"/>
          </w:tcPr>
          <w:p w14:paraId="3410F49C" w14:textId="77777777" w:rsidR="00F80C5A" w:rsidRDefault="00F80C5A" w:rsidP="00FB520B">
            <w:r>
              <w:t>WARSZTATY: 2,5h</w:t>
            </w:r>
          </w:p>
          <w:p w14:paraId="626B1744" w14:textId="6ACA1D63" w:rsidR="00D53FEF" w:rsidRDefault="00D53FEF" w:rsidP="00FB520B">
            <w:r w:rsidRPr="00D53FEF">
              <w:t>Bartłomiej Kędzierski (Wrocław), Jagoda Fijałkowska, Katarzyna Sienkiewicz (Gdańsk)</w:t>
            </w:r>
          </w:p>
        </w:tc>
      </w:tr>
    </w:tbl>
    <w:p w14:paraId="5CF55833" w14:textId="77777777" w:rsidR="00F80C5A" w:rsidRDefault="00F80C5A" w:rsidP="00FB520B"/>
    <w:p w14:paraId="4B4596E3" w14:textId="77777777" w:rsidR="00F80C5A" w:rsidRDefault="00F80C5A" w:rsidP="00FB520B">
      <w:r>
        <w:t>18.04</w:t>
      </w:r>
      <w:r w:rsidR="00B0207A">
        <w:t>.2026</w:t>
      </w:r>
      <w:r>
        <w:t>: SOBOTA</w:t>
      </w:r>
    </w:p>
    <w:p w14:paraId="47BA4DB1" w14:textId="77777777" w:rsidR="00F80C5A" w:rsidRDefault="00F80C5A" w:rsidP="00FB520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6"/>
        <w:gridCol w:w="6290"/>
      </w:tblGrid>
      <w:tr w:rsidR="00F80C5A" w14:paraId="0E16E196" w14:textId="77777777" w:rsidTr="009156D3">
        <w:tc>
          <w:tcPr>
            <w:tcW w:w="3486" w:type="dxa"/>
          </w:tcPr>
          <w:p w14:paraId="5143673A" w14:textId="77777777" w:rsidR="00F80C5A" w:rsidRDefault="00F80C5A" w:rsidP="00F80C5A">
            <w:r>
              <w:t>09:00 - 09:45</w:t>
            </w:r>
          </w:p>
        </w:tc>
        <w:tc>
          <w:tcPr>
            <w:tcW w:w="6290" w:type="dxa"/>
            <w:vAlign w:val="center"/>
          </w:tcPr>
          <w:p w14:paraId="21DBF370" w14:textId="77777777" w:rsidR="00F80C5A" w:rsidRDefault="00F80C5A" w:rsidP="00F80C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Ocena tętnic wieńcowych po leczeniu </w:t>
            </w:r>
            <w:proofErr w:type="spellStart"/>
            <w:r>
              <w:rPr>
                <w:rFonts w:ascii="Calibri" w:hAnsi="Calibri" w:cs="Calibri"/>
                <w:color w:val="000000"/>
              </w:rPr>
              <w:t>rewaskularyzacyjnym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 pomostowaniu Grzegorz Staśkiewicz (Lublin) 45min</w:t>
            </w:r>
          </w:p>
        </w:tc>
      </w:tr>
      <w:tr w:rsidR="00F80C5A" w14:paraId="73BD0DBE" w14:textId="77777777" w:rsidTr="000C6F8F">
        <w:tc>
          <w:tcPr>
            <w:tcW w:w="3486" w:type="dxa"/>
          </w:tcPr>
          <w:p w14:paraId="1ED8FF6D" w14:textId="77777777" w:rsidR="00F80C5A" w:rsidRDefault="00F80C5A" w:rsidP="00F80C5A">
            <w:r>
              <w:t>09:45 - 10:30</w:t>
            </w:r>
          </w:p>
        </w:tc>
        <w:tc>
          <w:tcPr>
            <w:tcW w:w="6290" w:type="dxa"/>
            <w:vAlign w:val="bottom"/>
          </w:tcPr>
          <w:p w14:paraId="05CBBA77" w14:textId="77777777" w:rsidR="00F80C5A" w:rsidRDefault="00F80C5A" w:rsidP="00F80C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Obrazowanie aorty, planowanie TAVI Ilona Michałowska (Warszawa) 45 min</w:t>
            </w:r>
          </w:p>
        </w:tc>
      </w:tr>
      <w:tr w:rsidR="00F80C5A" w14:paraId="1A5BD5EE" w14:textId="77777777" w:rsidTr="00B0207A">
        <w:tc>
          <w:tcPr>
            <w:tcW w:w="3486" w:type="dxa"/>
            <w:shd w:val="clear" w:color="auto" w:fill="BFBFBF" w:themeFill="background1" w:themeFillShade="BF"/>
          </w:tcPr>
          <w:p w14:paraId="36C519CD" w14:textId="77777777" w:rsidR="00F80C5A" w:rsidRDefault="00F80C5A" w:rsidP="009156D3">
            <w:r>
              <w:t xml:space="preserve">10:30 - </w:t>
            </w:r>
            <w:r w:rsidR="00DE556D">
              <w:t>13:00</w:t>
            </w:r>
          </w:p>
        </w:tc>
        <w:tc>
          <w:tcPr>
            <w:tcW w:w="6290" w:type="dxa"/>
            <w:shd w:val="clear" w:color="auto" w:fill="BFBFBF" w:themeFill="background1" w:themeFillShade="BF"/>
            <w:vAlign w:val="center"/>
          </w:tcPr>
          <w:p w14:paraId="66D65C78" w14:textId="77777777" w:rsidR="00F80C5A" w:rsidRDefault="00F80C5A" w:rsidP="009156D3">
            <w:r>
              <w:t>WARSZTATY: 2</w:t>
            </w:r>
            <w:r w:rsidR="00DE556D">
              <w:t>,5</w:t>
            </w:r>
            <w:r>
              <w:t>h</w:t>
            </w:r>
          </w:p>
          <w:p w14:paraId="427B96FA" w14:textId="12648C6F" w:rsidR="00D53FEF" w:rsidRDefault="00D53FEF" w:rsidP="009156D3">
            <w:pPr>
              <w:rPr>
                <w:rFonts w:ascii="Calibri" w:hAnsi="Calibri" w:cs="Calibri"/>
                <w:color w:val="000000"/>
              </w:rPr>
            </w:pPr>
            <w:r w:rsidRPr="00D53FEF">
              <w:rPr>
                <w:rFonts w:ascii="Calibri" w:hAnsi="Calibri" w:cs="Calibri"/>
                <w:color w:val="000000"/>
              </w:rPr>
              <w:t>Grzegorz Staśkiewicz (Lublin), Ilona Michałowska (Warszawa)</w:t>
            </w:r>
          </w:p>
        </w:tc>
      </w:tr>
      <w:tr w:rsidR="00F80C5A" w14:paraId="14A1B092" w14:textId="77777777" w:rsidTr="009156D3">
        <w:tc>
          <w:tcPr>
            <w:tcW w:w="3486" w:type="dxa"/>
          </w:tcPr>
          <w:p w14:paraId="502ACE85" w14:textId="77777777" w:rsidR="00F80C5A" w:rsidRDefault="00F80C5A" w:rsidP="009156D3">
            <w:r>
              <w:t>1</w:t>
            </w:r>
            <w:r w:rsidR="00DE556D">
              <w:t>3</w:t>
            </w:r>
            <w:r>
              <w:t>:</w:t>
            </w:r>
            <w:r w:rsidR="00DE556D">
              <w:t>0</w:t>
            </w:r>
            <w:r>
              <w:t>0 - 14:00</w:t>
            </w:r>
          </w:p>
        </w:tc>
        <w:tc>
          <w:tcPr>
            <w:tcW w:w="6290" w:type="dxa"/>
            <w:vAlign w:val="center"/>
          </w:tcPr>
          <w:p w14:paraId="1541B3F6" w14:textId="77777777" w:rsidR="00F80C5A" w:rsidRDefault="00F80C5A" w:rsidP="00915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Lunch</w:t>
            </w:r>
          </w:p>
        </w:tc>
      </w:tr>
      <w:tr w:rsidR="00F80C5A" w14:paraId="035D55BC" w14:textId="77777777" w:rsidTr="009156D3">
        <w:tc>
          <w:tcPr>
            <w:tcW w:w="3486" w:type="dxa"/>
          </w:tcPr>
          <w:p w14:paraId="19FFA077" w14:textId="77777777" w:rsidR="00F80C5A" w:rsidRDefault="00F80C5A" w:rsidP="009156D3">
            <w:r>
              <w:t>14:00 - 14:45</w:t>
            </w:r>
          </w:p>
        </w:tc>
        <w:tc>
          <w:tcPr>
            <w:tcW w:w="6290" w:type="dxa"/>
          </w:tcPr>
          <w:p w14:paraId="7EBBBD62" w14:textId="77777777" w:rsidR="00F80C5A" w:rsidRPr="00F80C5A" w:rsidRDefault="00F80C5A" w:rsidP="00915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Obrazowanie wad serca w badaniu TK Elżbieta </w:t>
            </w:r>
            <w:proofErr w:type="spellStart"/>
            <w:r>
              <w:rPr>
                <w:rFonts w:ascii="Calibri" w:hAnsi="Calibri" w:cs="Calibri"/>
                <w:color w:val="000000"/>
              </w:rPr>
              <w:t>Czekajska-Chehab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(Lublin) 45 min</w:t>
            </w:r>
          </w:p>
        </w:tc>
      </w:tr>
      <w:tr w:rsidR="00F80C5A" w14:paraId="037EE318" w14:textId="77777777" w:rsidTr="009156D3">
        <w:tc>
          <w:tcPr>
            <w:tcW w:w="3486" w:type="dxa"/>
          </w:tcPr>
          <w:p w14:paraId="2EAECDF6" w14:textId="77777777" w:rsidR="00F80C5A" w:rsidRDefault="00F80C5A" w:rsidP="009156D3">
            <w:r>
              <w:t xml:space="preserve">14:45 - 15:30 </w:t>
            </w:r>
          </w:p>
        </w:tc>
        <w:tc>
          <w:tcPr>
            <w:tcW w:w="6290" w:type="dxa"/>
          </w:tcPr>
          <w:p w14:paraId="032026D8" w14:textId="77777777" w:rsidR="00F80C5A" w:rsidRPr="00F80C5A" w:rsidRDefault="00F80C5A" w:rsidP="00915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Zmiany pooperacyjne – obraz prawidłowy i powikłania </w:t>
            </w:r>
            <w:proofErr w:type="spellStart"/>
            <w:r>
              <w:rPr>
                <w:rFonts w:ascii="Calibri" w:hAnsi="Calibri" w:cs="Calibri"/>
                <w:color w:val="000000"/>
              </w:rPr>
              <w:t>Elzbieta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Siek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(Lublin) 45 min</w:t>
            </w:r>
          </w:p>
        </w:tc>
      </w:tr>
      <w:tr w:rsidR="00F80C5A" w14:paraId="0109F022" w14:textId="77777777" w:rsidTr="00B0207A">
        <w:tc>
          <w:tcPr>
            <w:tcW w:w="3486" w:type="dxa"/>
            <w:shd w:val="clear" w:color="auto" w:fill="BFBFBF" w:themeFill="background1" w:themeFillShade="BF"/>
          </w:tcPr>
          <w:p w14:paraId="35DAD328" w14:textId="77777777" w:rsidR="00F80C5A" w:rsidRDefault="00F80C5A" w:rsidP="009156D3">
            <w:r>
              <w:t>15:30 - 17:30</w:t>
            </w:r>
          </w:p>
        </w:tc>
        <w:tc>
          <w:tcPr>
            <w:tcW w:w="6290" w:type="dxa"/>
            <w:shd w:val="clear" w:color="auto" w:fill="BFBFBF" w:themeFill="background1" w:themeFillShade="BF"/>
            <w:vAlign w:val="bottom"/>
          </w:tcPr>
          <w:p w14:paraId="366C3373" w14:textId="77777777" w:rsidR="00F80C5A" w:rsidRDefault="00F80C5A" w:rsidP="009156D3">
            <w:r>
              <w:t>WARSZTATY: 2h</w:t>
            </w:r>
          </w:p>
          <w:p w14:paraId="26E38249" w14:textId="7779DD05" w:rsidR="00D53FEF" w:rsidRDefault="00D53FEF" w:rsidP="009156D3">
            <w:pPr>
              <w:rPr>
                <w:rFonts w:ascii="Calibri" w:hAnsi="Calibri" w:cs="Calibri"/>
                <w:color w:val="000000"/>
              </w:rPr>
            </w:pPr>
            <w:r w:rsidRPr="00D53FEF">
              <w:rPr>
                <w:rFonts w:ascii="Calibri" w:hAnsi="Calibri" w:cs="Calibri"/>
                <w:color w:val="000000"/>
              </w:rPr>
              <w:t xml:space="preserve">Elżbieta </w:t>
            </w:r>
            <w:proofErr w:type="spellStart"/>
            <w:r w:rsidRPr="00D53FEF">
              <w:rPr>
                <w:rFonts w:ascii="Calibri" w:hAnsi="Calibri" w:cs="Calibri"/>
                <w:color w:val="000000"/>
              </w:rPr>
              <w:t>Czekajska-Chehab</w:t>
            </w:r>
            <w:proofErr w:type="spellEnd"/>
            <w:r w:rsidRPr="00D53FEF">
              <w:rPr>
                <w:rFonts w:ascii="Calibri" w:hAnsi="Calibri" w:cs="Calibri"/>
                <w:color w:val="000000"/>
              </w:rPr>
              <w:t xml:space="preserve"> (Lublin), </w:t>
            </w:r>
            <w:proofErr w:type="spellStart"/>
            <w:r w:rsidRPr="00D53FEF">
              <w:rPr>
                <w:rFonts w:ascii="Calibri" w:hAnsi="Calibri" w:cs="Calibri"/>
                <w:color w:val="000000"/>
              </w:rPr>
              <w:t>Elzbieta</w:t>
            </w:r>
            <w:proofErr w:type="spellEnd"/>
            <w:r w:rsidRPr="00D53FE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53FEF">
              <w:rPr>
                <w:rFonts w:ascii="Calibri" w:hAnsi="Calibri" w:cs="Calibri"/>
                <w:color w:val="000000"/>
              </w:rPr>
              <w:t>Siek</w:t>
            </w:r>
            <w:proofErr w:type="spellEnd"/>
            <w:r w:rsidRPr="00D53FEF">
              <w:rPr>
                <w:rFonts w:ascii="Calibri" w:hAnsi="Calibri" w:cs="Calibri"/>
                <w:color w:val="000000"/>
              </w:rPr>
              <w:t xml:space="preserve"> (Lublin)</w:t>
            </w:r>
          </w:p>
        </w:tc>
      </w:tr>
    </w:tbl>
    <w:p w14:paraId="754DF202" w14:textId="77777777" w:rsidR="00F80C5A" w:rsidRDefault="00F80C5A" w:rsidP="00FB520B"/>
    <w:p w14:paraId="4A4A36A1" w14:textId="77777777" w:rsidR="006002FC" w:rsidRDefault="006002FC" w:rsidP="00FB520B"/>
    <w:sectPr w:rsidR="006002FC" w:rsidSect="00747A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20B"/>
    <w:rsid w:val="00021AEF"/>
    <w:rsid w:val="001D3C70"/>
    <w:rsid w:val="004C7E71"/>
    <w:rsid w:val="00561FBF"/>
    <w:rsid w:val="006002FC"/>
    <w:rsid w:val="006051D8"/>
    <w:rsid w:val="00747AAE"/>
    <w:rsid w:val="007507D1"/>
    <w:rsid w:val="007529CE"/>
    <w:rsid w:val="008103B1"/>
    <w:rsid w:val="009807CE"/>
    <w:rsid w:val="009D4CE3"/>
    <w:rsid w:val="00B0207A"/>
    <w:rsid w:val="00B67006"/>
    <w:rsid w:val="00C459E5"/>
    <w:rsid w:val="00D15E1A"/>
    <w:rsid w:val="00D53FEF"/>
    <w:rsid w:val="00DE556D"/>
    <w:rsid w:val="00E63AAA"/>
    <w:rsid w:val="00EA499B"/>
    <w:rsid w:val="00EA60D3"/>
    <w:rsid w:val="00F80C5A"/>
    <w:rsid w:val="00FB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61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C5A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0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C5A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0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8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Staśkiewicz</dc:creator>
  <cp:keywords/>
  <dc:description/>
  <cp:lastModifiedBy>Adam Krawczyk</cp:lastModifiedBy>
  <cp:revision>3</cp:revision>
  <dcterms:created xsi:type="dcterms:W3CDTF">2025-11-24T09:34:00Z</dcterms:created>
  <dcterms:modified xsi:type="dcterms:W3CDTF">2026-02-24T09:28:00Z</dcterms:modified>
</cp:coreProperties>
</file>