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5809" w14:textId="77777777" w:rsidR="00430700" w:rsidRPr="0089032E" w:rsidRDefault="00482F8C" w:rsidP="00B729D5">
      <w:pPr>
        <w:jc w:val="center"/>
        <w:rPr>
          <w:b/>
          <w:bCs/>
        </w:rPr>
      </w:pPr>
      <w:r w:rsidRPr="0089032E">
        <w:rPr>
          <w:b/>
          <w:bCs/>
        </w:rPr>
        <w:t>XV</w:t>
      </w:r>
      <w:r w:rsidR="003C1511" w:rsidRPr="0089032E">
        <w:rPr>
          <w:b/>
          <w:bCs/>
        </w:rPr>
        <w:t>I</w:t>
      </w:r>
      <w:r w:rsidR="003D7B06" w:rsidRPr="0089032E">
        <w:rPr>
          <w:b/>
          <w:bCs/>
        </w:rPr>
        <w:t>I</w:t>
      </w:r>
      <w:r w:rsidRPr="0089032E">
        <w:rPr>
          <w:b/>
          <w:bCs/>
        </w:rPr>
        <w:t xml:space="preserve"> KONFERENCJA NAUKOWO-SZKOLENIOWA </w:t>
      </w:r>
    </w:p>
    <w:p w14:paraId="3F8AB089" w14:textId="3842BDD5" w:rsidR="00842992" w:rsidRPr="0089032E" w:rsidRDefault="00482F8C" w:rsidP="00B729D5">
      <w:pPr>
        <w:jc w:val="center"/>
        <w:rPr>
          <w:b/>
          <w:bCs/>
        </w:rPr>
      </w:pPr>
      <w:r w:rsidRPr="0089032E">
        <w:rPr>
          <w:b/>
          <w:bCs/>
        </w:rPr>
        <w:t>POLSKIEGO TOWARZYSTWA ALZHEIMEROWSKIEGO</w:t>
      </w:r>
    </w:p>
    <w:p w14:paraId="46A33BE1" w14:textId="4563E41B" w:rsidR="00482F8C" w:rsidRPr="0089032E" w:rsidRDefault="00482F8C" w:rsidP="00B729D5">
      <w:pPr>
        <w:jc w:val="center"/>
      </w:pPr>
      <w:r w:rsidRPr="0089032E">
        <w:t>OTĘPIENIE W PRAKTYCE</w:t>
      </w:r>
      <w:r w:rsidR="00915C8D" w:rsidRPr="0089032E">
        <w:t xml:space="preserve"> KLINICZNEJ</w:t>
      </w:r>
    </w:p>
    <w:p w14:paraId="7F3D04D8" w14:textId="55406946" w:rsidR="00482F8C" w:rsidRPr="0089032E" w:rsidRDefault="003D7B06" w:rsidP="00B729D5">
      <w:pPr>
        <w:jc w:val="center"/>
      </w:pPr>
      <w:r w:rsidRPr="0089032E">
        <w:t>29</w:t>
      </w:r>
      <w:r w:rsidR="00482F8C" w:rsidRPr="0089032E">
        <w:t>-</w:t>
      </w:r>
      <w:r w:rsidR="003C1511" w:rsidRPr="0089032E">
        <w:t>3</w:t>
      </w:r>
      <w:r w:rsidRPr="0089032E">
        <w:t>0</w:t>
      </w:r>
      <w:r w:rsidR="00482F8C" w:rsidRPr="0089032E">
        <w:t xml:space="preserve"> </w:t>
      </w:r>
      <w:r w:rsidR="003C1511" w:rsidRPr="0089032E">
        <w:t>maja</w:t>
      </w:r>
      <w:r w:rsidR="00482F8C" w:rsidRPr="0089032E">
        <w:t xml:space="preserve"> 202</w:t>
      </w:r>
      <w:r w:rsidRPr="0089032E">
        <w:t>6</w:t>
      </w:r>
    </w:p>
    <w:p w14:paraId="60CBF177" w14:textId="757E1D4F" w:rsidR="003D7B06" w:rsidRPr="0089032E" w:rsidRDefault="003D7B06" w:rsidP="00B729D5">
      <w:pPr>
        <w:jc w:val="center"/>
      </w:pPr>
      <w:r w:rsidRPr="0089032E">
        <w:t>Hotel S</w:t>
      </w:r>
      <w:r w:rsidR="00120C2E" w:rsidRPr="0089032E">
        <w:t>o</w:t>
      </w:r>
      <w:r w:rsidRPr="0089032E">
        <w:t>un</w:t>
      </w:r>
      <w:r w:rsidR="00120C2E" w:rsidRPr="0089032E">
        <w:t xml:space="preserve">d </w:t>
      </w:r>
      <w:r w:rsidRPr="0089032E">
        <w:t>Garden</w:t>
      </w:r>
    </w:p>
    <w:p w14:paraId="0AFB4D62" w14:textId="2273E50D" w:rsidR="003D7B06" w:rsidRPr="0089032E" w:rsidRDefault="003D7B06" w:rsidP="00B729D5">
      <w:pPr>
        <w:jc w:val="center"/>
      </w:pPr>
      <w:r w:rsidRPr="0089032E">
        <w:t>ul. Żwirki i Wigury</w:t>
      </w:r>
      <w:r w:rsidR="00120C2E" w:rsidRPr="0089032E">
        <w:t xml:space="preserve"> 18,</w:t>
      </w:r>
      <w:r w:rsidRPr="0089032E">
        <w:t xml:space="preserve"> Warszawa</w:t>
      </w:r>
    </w:p>
    <w:p w14:paraId="181AB858" w14:textId="77777777" w:rsidR="00F93B03" w:rsidRPr="0089032E" w:rsidRDefault="00F93B03" w:rsidP="00B729D5">
      <w:pPr>
        <w:jc w:val="center"/>
      </w:pPr>
    </w:p>
    <w:p w14:paraId="157244EE" w14:textId="346815D7" w:rsidR="00F93B03" w:rsidRPr="0089032E" w:rsidRDefault="00F93B03" w:rsidP="00B729D5">
      <w:pPr>
        <w:jc w:val="center"/>
        <w:rPr>
          <w:b/>
          <w:bCs/>
        </w:rPr>
      </w:pPr>
      <w:r w:rsidRPr="0089032E">
        <w:rPr>
          <w:b/>
          <w:bCs/>
        </w:rPr>
        <w:t>Komitet organizacyjny i naukowy</w:t>
      </w:r>
    </w:p>
    <w:p w14:paraId="39437F03" w14:textId="49D36071" w:rsidR="00F93B03" w:rsidRPr="0089032E" w:rsidRDefault="00F93B03" w:rsidP="00B729D5">
      <w:pPr>
        <w:jc w:val="center"/>
      </w:pPr>
      <w:r w:rsidRPr="0089032E">
        <w:t>Prof. Tomasz Gabryelewicz</w:t>
      </w:r>
    </w:p>
    <w:p w14:paraId="05B22290" w14:textId="7296C727" w:rsidR="00F93B03" w:rsidRPr="0089032E" w:rsidRDefault="00F93B03" w:rsidP="00B729D5">
      <w:pPr>
        <w:jc w:val="center"/>
      </w:pPr>
      <w:r w:rsidRPr="0089032E">
        <w:t>Prof. Maria Barcikowska</w:t>
      </w:r>
    </w:p>
    <w:p w14:paraId="7AD2F8FC" w14:textId="2D2E4E06" w:rsidR="00F93B03" w:rsidRPr="0089032E" w:rsidRDefault="00F93B03" w:rsidP="00B729D5">
      <w:pPr>
        <w:jc w:val="center"/>
      </w:pPr>
      <w:r w:rsidRPr="0089032E">
        <w:t>Dr Anna Barczak</w:t>
      </w:r>
    </w:p>
    <w:p w14:paraId="20CE99EC" w14:textId="77777777" w:rsidR="00482F8C" w:rsidRPr="0089032E" w:rsidRDefault="00482F8C" w:rsidP="00B729D5"/>
    <w:p w14:paraId="30F3B173" w14:textId="5FE1A142" w:rsidR="00482F8C" w:rsidRPr="0089032E" w:rsidRDefault="00482F8C" w:rsidP="00D77DFB">
      <w:pPr>
        <w:jc w:val="center"/>
        <w:rPr>
          <w:b/>
          <w:bCs/>
        </w:rPr>
      </w:pPr>
      <w:r w:rsidRPr="0089032E">
        <w:rPr>
          <w:b/>
          <w:bCs/>
        </w:rPr>
        <w:t>PROGRAM</w:t>
      </w:r>
      <w:r w:rsidR="00D77DFB" w:rsidRPr="0089032E">
        <w:rPr>
          <w:b/>
          <w:bCs/>
        </w:rPr>
        <w:t xml:space="preserve"> KONFERENCJI</w:t>
      </w:r>
    </w:p>
    <w:p w14:paraId="0FEB63E5" w14:textId="1E50E331" w:rsidR="00482F8C" w:rsidRPr="0089032E" w:rsidRDefault="003D7B06" w:rsidP="00B729D5">
      <w:r w:rsidRPr="0089032E">
        <w:t>29</w:t>
      </w:r>
      <w:r w:rsidR="00482F8C" w:rsidRPr="0089032E">
        <w:t>.0</w:t>
      </w:r>
      <w:r w:rsidRPr="0089032E">
        <w:t>5</w:t>
      </w:r>
      <w:r w:rsidR="00482F8C" w:rsidRPr="0089032E">
        <w:t>.202</w:t>
      </w:r>
      <w:r w:rsidRPr="0089032E">
        <w:t>6</w:t>
      </w:r>
      <w:r w:rsidR="00482F8C" w:rsidRPr="0089032E">
        <w:t xml:space="preserve"> Piątek</w:t>
      </w:r>
    </w:p>
    <w:p w14:paraId="199FD928" w14:textId="77777777" w:rsidR="003E15A8" w:rsidRPr="0089032E" w:rsidRDefault="003E15A8" w:rsidP="00B729D5"/>
    <w:p w14:paraId="19232655" w14:textId="50E85F42" w:rsidR="0066075D" w:rsidRPr="0089032E" w:rsidRDefault="00482F8C" w:rsidP="00B729D5">
      <w:r w:rsidRPr="0089032E">
        <w:t>1</w:t>
      </w:r>
      <w:r w:rsidR="004032EF" w:rsidRPr="0089032E">
        <w:t>0</w:t>
      </w:r>
      <w:r w:rsidR="00283C20" w:rsidRPr="0089032E">
        <w:t>:</w:t>
      </w:r>
      <w:r w:rsidR="00915C8D" w:rsidRPr="0089032E">
        <w:t>0</w:t>
      </w:r>
      <w:r w:rsidRPr="0089032E">
        <w:t>0-12</w:t>
      </w:r>
      <w:r w:rsidR="00283C20" w:rsidRPr="0089032E">
        <w:t>:</w:t>
      </w:r>
      <w:r w:rsidR="004032EF" w:rsidRPr="0089032E">
        <w:t>00</w:t>
      </w:r>
      <w:r w:rsidRPr="0089032E">
        <w:t xml:space="preserve"> Warsztat neuropsychologiczny</w:t>
      </w:r>
    </w:p>
    <w:p w14:paraId="7552E6E4" w14:textId="74A1427D" w:rsidR="0066075D" w:rsidRPr="0089032E" w:rsidRDefault="00747A57" w:rsidP="00747A57">
      <w:pPr>
        <w:rPr>
          <w:i/>
          <w:iCs/>
          <w:color w:val="000000" w:themeColor="text1"/>
        </w:rPr>
      </w:pPr>
      <w:bookmarkStart w:id="0" w:name="_Hlk154652791"/>
      <w:r w:rsidRPr="0089032E">
        <w:rPr>
          <w:i/>
          <w:iCs/>
          <w:color w:val="000000" w:themeColor="text1"/>
        </w:rPr>
        <w:t xml:space="preserve">- </w:t>
      </w:r>
      <w:r w:rsidR="003E15A8" w:rsidRPr="0089032E">
        <w:rPr>
          <w:i/>
          <w:iCs/>
          <w:color w:val="000000" w:themeColor="text1"/>
        </w:rPr>
        <w:t xml:space="preserve">prof. dr hab. n. o </w:t>
      </w:r>
      <w:proofErr w:type="spellStart"/>
      <w:r w:rsidR="003E15A8" w:rsidRPr="0089032E">
        <w:rPr>
          <w:i/>
          <w:iCs/>
          <w:color w:val="000000" w:themeColor="text1"/>
        </w:rPr>
        <w:t>zdr</w:t>
      </w:r>
      <w:proofErr w:type="spellEnd"/>
      <w:r w:rsidR="003E15A8" w:rsidRPr="0089032E">
        <w:rPr>
          <w:i/>
          <w:iCs/>
          <w:color w:val="000000" w:themeColor="text1"/>
        </w:rPr>
        <w:t xml:space="preserve">. </w:t>
      </w:r>
      <w:r w:rsidR="0066075D" w:rsidRPr="0089032E">
        <w:rPr>
          <w:b/>
          <w:bCs/>
          <w:i/>
          <w:iCs/>
          <w:color w:val="000000" w:themeColor="text1"/>
        </w:rPr>
        <w:t xml:space="preserve">Emilia </w:t>
      </w:r>
      <w:r w:rsidR="003E15A8" w:rsidRPr="0089032E">
        <w:rPr>
          <w:b/>
          <w:bCs/>
          <w:i/>
          <w:iCs/>
          <w:color w:val="000000" w:themeColor="text1"/>
        </w:rPr>
        <w:t xml:space="preserve">J. </w:t>
      </w:r>
      <w:r w:rsidR="0066075D" w:rsidRPr="0089032E">
        <w:rPr>
          <w:b/>
          <w:bCs/>
          <w:i/>
          <w:iCs/>
          <w:color w:val="000000" w:themeColor="text1"/>
        </w:rPr>
        <w:t>Sitek</w:t>
      </w:r>
      <w:bookmarkEnd w:id="0"/>
      <w:r w:rsidRPr="0089032E">
        <w:rPr>
          <w:i/>
          <w:iCs/>
          <w:color w:val="000000" w:themeColor="text1"/>
        </w:rPr>
        <w:t xml:space="preserve">, </w:t>
      </w:r>
      <w:r w:rsidR="003E15A8" w:rsidRPr="0089032E">
        <w:rPr>
          <w:i/>
          <w:iCs/>
          <w:color w:val="000000" w:themeColor="text1"/>
        </w:rPr>
        <w:t xml:space="preserve">dr n. med. </w:t>
      </w:r>
      <w:r w:rsidR="003E15A8" w:rsidRPr="0089032E">
        <w:rPr>
          <w:b/>
          <w:bCs/>
          <w:i/>
          <w:iCs/>
          <w:color w:val="000000" w:themeColor="text1"/>
        </w:rPr>
        <w:t>Anna Barczak</w:t>
      </w:r>
      <w:r w:rsidR="003E15A8" w:rsidRPr="0089032E">
        <w:rPr>
          <w:i/>
          <w:iCs/>
          <w:color w:val="000000" w:themeColor="text1"/>
        </w:rPr>
        <w:t xml:space="preserve"> </w:t>
      </w:r>
    </w:p>
    <w:p w14:paraId="1A02A913" w14:textId="77777777" w:rsidR="00482F8C" w:rsidRPr="0089032E" w:rsidRDefault="00482F8C" w:rsidP="00B729D5">
      <w:pPr>
        <w:rPr>
          <w:color w:val="000000" w:themeColor="text1"/>
        </w:rPr>
      </w:pPr>
    </w:p>
    <w:p w14:paraId="731CEC21" w14:textId="1CBB2BAB" w:rsidR="00482F8C" w:rsidRPr="0089032E" w:rsidRDefault="00482F8C" w:rsidP="00B729D5">
      <w:pPr>
        <w:rPr>
          <w:b/>
          <w:bCs/>
        </w:rPr>
      </w:pPr>
      <w:r w:rsidRPr="0089032E">
        <w:rPr>
          <w:b/>
          <w:bCs/>
        </w:rPr>
        <w:t>12</w:t>
      </w:r>
      <w:r w:rsidR="00283C20" w:rsidRPr="0089032E">
        <w:rPr>
          <w:b/>
          <w:bCs/>
        </w:rPr>
        <w:t>:</w:t>
      </w:r>
      <w:r w:rsidRPr="0089032E">
        <w:rPr>
          <w:b/>
          <w:bCs/>
        </w:rPr>
        <w:t>00-13</w:t>
      </w:r>
      <w:r w:rsidR="00283C20" w:rsidRPr="0089032E">
        <w:rPr>
          <w:b/>
          <w:bCs/>
        </w:rPr>
        <w:t>:</w:t>
      </w:r>
      <w:r w:rsidRPr="0089032E">
        <w:rPr>
          <w:b/>
          <w:bCs/>
        </w:rPr>
        <w:t xml:space="preserve">00 </w:t>
      </w:r>
      <w:r w:rsidR="007A3F8F" w:rsidRPr="0089032E">
        <w:rPr>
          <w:b/>
          <w:bCs/>
        </w:rPr>
        <w:t xml:space="preserve">Rejestracja i </w:t>
      </w:r>
      <w:r w:rsidRPr="0089032E">
        <w:rPr>
          <w:b/>
          <w:bCs/>
        </w:rPr>
        <w:t>Lunch</w:t>
      </w:r>
    </w:p>
    <w:p w14:paraId="379BB0F7" w14:textId="77777777" w:rsidR="00482F8C" w:rsidRPr="0089032E" w:rsidRDefault="00482F8C" w:rsidP="00B729D5"/>
    <w:p w14:paraId="29B78DED" w14:textId="154FD9C6" w:rsidR="004F3315" w:rsidRPr="0089032E" w:rsidRDefault="00482F8C" w:rsidP="00B729D5">
      <w:r w:rsidRPr="0089032E">
        <w:t>13</w:t>
      </w:r>
      <w:r w:rsidR="00283C20" w:rsidRPr="0089032E">
        <w:t>:</w:t>
      </w:r>
      <w:r w:rsidRPr="0089032E">
        <w:t>00-13</w:t>
      </w:r>
      <w:r w:rsidR="00283C20" w:rsidRPr="0089032E">
        <w:t>:</w:t>
      </w:r>
      <w:r w:rsidRPr="0089032E">
        <w:t>1</w:t>
      </w:r>
      <w:r w:rsidR="00A84963" w:rsidRPr="0089032E">
        <w:t>0</w:t>
      </w:r>
      <w:r w:rsidRPr="0089032E">
        <w:t xml:space="preserve"> Otwarcie konferencji </w:t>
      </w:r>
    </w:p>
    <w:p w14:paraId="6AE0BAAF" w14:textId="50A6CA6D" w:rsidR="00482F8C" w:rsidRPr="0089032E" w:rsidRDefault="0056235F" w:rsidP="00B729D5">
      <w:pPr>
        <w:rPr>
          <w:i/>
          <w:iCs/>
          <w:color w:val="000000" w:themeColor="text1"/>
        </w:rPr>
      </w:pPr>
      <w:bookmarkStart w:id="1" w:name="_Hlk222132418"/>
      <w:r w:rsidRPr="0089032E">
        <w:rPr>
          <w:i/>
          <w:iCs/>
        </w:rPr>
        <w:t xml:space="preserve">- </w:t>
      </w:r>
      <w:r w:rsidR="00482F8C" w:rsidRPr="0089032E">
        <w:rPr>
          <w:i/>
          <w:iCs/>
          <w:color w:val="000000" w:themeColor="text1"/>
        </w:rPr>
        <w:t>prof. dr hab.</w:t>
      </w:r>
      <w:r w:rsidR="003E15A8" w:rsidRPr="0089032E">
        <w:rPr>
          <w:i/>
          <w:iCs/>
          <w:color w:val="000000" w:themeColor="text1"/>
        </w:rPr>
        <w:t xml:space="preserve"> </w:t>
      </w:r>
      <w:r w:rsidR="00482F8C" w:rsidRPr="0089032E">
        <w:rPr>
          <w:i/>
          <w:iCs/>
          <w:color w:val="000000" w:themeColor="text1"/>
        </w:rPr>
        <w:t xml:space="preserve">med. </w:t>
      </w:r>
      <w:r w:rsidR="00482F8C" w:rsidRPr="0089032E">
        <w:rPr>
          <w:b/>
          <w:bCs/>
          <w:i/>
          <w:iCs/>
          <w:color w:val="000000" w:themeColor="text1"/>
        </w:rPr>
        <w:t xml:space="preserve">Tomasz </w:t>
      </w:r>
      <w:r w:rsidR="00FE32A7" w:rsidRPr="0089032E">
        <w:rPr>
          <w:b/>
          <w:bCs/>
          <w:i/>
          <w:iCs/>
          <w:color w:val="000000" w:themeColor="text1"/>
        </w:rPr>
        <w:t>Gabryelewicz</w:t>
      </w:r>
      <w:bookmarkEnd w:id="1"/>
      <w:r w:rsidR="00FE32A7" w:rsidRPr="0089032E">
        <w:rPr>
          <w:i/>
          <w:iCs/>
          <w:color w:val="000000" w:themeColor="text1"/>
        </w:rPr>
        <w:t>,</w:t>
      </w:r>
      <w:r w:rsidR="00FE32A7" w:rsidRPr="0089032E">
        <w:rPr>
          <w:b/>
          <w:bCs/>
          <w:i/>
          <w:iCs/>
          <w:color w:val="000000" w:themeColor="text1"/>
        </w:rPr>
        <w:t xml:space="preserve"> </w:t>
      </w:r>
      <w:r w:rsidR="00FE32A7" w:rsidRPr="0089032E">
        <w:rPr>
          <w:i/>
          <w:iCs/>
          <w:color w:val="000000" w:themeColor="text1"/>
        </w:rPr>
        <w:t>Przewodniczący</w:t>
      </w:r>
      <w:r w:rsidR="0027211A" w:rsidRPr="0089032E">
        <w:rPr>
          <w:i/>
          <w:iCs/>
          <w:color w:val="000000" w:themeColor="text1"/>
        </w:rPr>
        <w:t xml:space="preserve"> Polskiego Towarzystwa Alzheimerowskiego</w:t>
      </w:r>
    </w:p>
    <w:p w14:paraId="4A66CC4D" w14:textId="77777777" w:rsidR="00A84963" w:rsidRPr="0089032E" w:rsidRDefault="00A84963" w:rsidP="00B729D5">
      <w:pPr>
        <w:rPr>
          <w:color w:val="FF0000"/>
        </w:rPr>
      </w:pPr>
    </w:p>
    <w:p w14:paraId="6FE118BB" w14:textId="34EB2AF1" w:rsidR="0054781C" w:rsidRPr="0089032E" w:rsidRDefault="00482F8C" w:rsidP="004F3315">
      <w:r w:rsidRPr="0089032E">
        <w:rPr>
          <w:color w:val="000000" w:themeColor="text1"/>
        </w:rPr>
        <w:t>13</w:t>
      </w:r>
      <w:r w:rsidR="00283C20" w:rsidRPr="0089032E">
        <w:rPr>
          <w:color w:val="000000" w:themeColor="text1"/>
        </w:rPr>
        <w:t>:</w:t>
      </w:r>
      <w:r w:rsidRPr="0089032E">
        <w:rPr>
          <w:color w:val="000000" w:themeColor="text1"/>
        </w:rPr>
        <w:t>1</w:t>
      </w:r>
      <w:r w:rsidR="00A84963" w:rsidRPr="0089032E">
        <w:rPr>
          <w:color w:val="000000" w:themeColor="text1"/>
        </w:rPr>
        <w:t>0</w:t>
      </w:r>
      <w:r w:rsidRPr="0089032E">
        <w:rPr>
          <w:color w:val="000000" w:themeColor="text1"/>
        </w:rPr>
        <w:t>-1</w:t>
      </w:r>
      <w:r w:rsidR="00A84963" w:rsidRPr="0089032E">
        <w:rPr>
          <w:color w:val="000000" w:themeColor="text1"/>
        </w:rPr>
        <w:t>3</w:t>
      </w:r>
      <w:r w:rsidR="00283C20" w:rsidRPr="0089032E">
        <w:rPr>
          <w:color w:val="000000" w:themeColor="text1"/>
        </w:rPr>
        <w:t>:</w:t>
      </w:r>
      <w:r w:rsidR="00A84963" w:rsidRPr="0089032E">
        <w:rPr>
          <w:color w:val="000000" w:themeColor="text1"/>
        </w:rPr>
        <w:t>40</w:t>
      </w:r>
      <w:r w:rsidR="00A84963" w:rsidRPr="0089032E">
        <w:rPr>
          <w:b/>
          <w:bCs/>
          <w:color w:val="000000" w:themeColor="text1"/>
        </w:rPr>
        <w:t xml:space="preserve"> </w:t>
      </w:r>
      <w:r w:rsidR="00C30BF9" w:rsidRPr="0089032E">
        <w:t>L</w:t>
      </w:r>
      <w:r w:rsidR="00E75CBA" w:rsidRPr="0089032E">
        <w:t>eki przeciwdepresyj</w:t>
      </w:r>
      <w:r w:rsidR="00C30BF9" w:rsidRPr="0089032E">
        <w:t>ne – przegląd uproszczeń i kontrowersji</w:t>
      </w:r>
    </w:p>
    <w:p w14:paraId="6088DA78" w14:textId="139CCB74" w:rsidR="004F3315" w:rsidRPr="0089032E" w:rsidRDefault="004F3315" w:rsidP="004F3315">
      <w:pPr>
        <w:rPr>
          <w:i/>
          <w:iCs/>
          <w:color w:val="000000" w:themeColor="text1"/>
        </w:rPr>
      </w:pPr>
      <w:r w:rsidRPr="0089032E">
        <w:rPr>
          <w:b/>
          <w:bCs/>
          <w:i/>
          <w:iCs/>
          <w:color w:val="000000" w:themeColor="text1"/>
        </w:rPr>
        <w:t xml:space="preserve">- </w:t>
      </w:r>
      <w:r w:rsidRPr="0089032E">
        <w:rPr>
          <w:i/>
          <w:iCs/>
          <w:color w:val="000000" w:themeColor="text1"/>
        </w:rPr>
        <w:t xml:space="preserve">Gość specjalny </w:t>
      </w:r>
      <w:r w:rsidR="0014472C" w:rsidRPr="0089032E">
        <w:rPr>
          <w:i/>
          <w:iCs/>
        </w:rPr>
        <w:t>–</w:t>
      </w:r>
      <w:r w:rsidRPr="0089032E">
        <w:rPr>
          <w:i/>
          <w:iCs/>
        </w:rPr>
        <w:t xml:space="preserve"> </w:t>
      </w:r>
      <w:r w:rsidR="0014472C" w:rsidRPr="0089032E">
        <w:rPr>
          <w:i/>
          <w:iCs/>
        </w:rPr>
        <w:t>prof. dr hab. n. med.</w:t>
      </w:r>
      <w:r w:rsidRPr="0089032E">
        <w:rPr>
          <w:b/>
          <w:bCs/>
          <w:i/>
          <w:iCs/>
        </w:rPr>
        <w:t xml:space="preserve"> Przemysław Bieńkowski</w:t>
      </w:r>
    </w:p>
    <w:p w14:paraId="15681C19" w14:textId="77777777" w:rsidR="00A84963" w:rsidRPr="0089032E" w:rsidRDefault="00A84963" w:rsidP="00B729D5">
      <w:pPr>
        <w:rPr>
          <w:b/>
          <w:bCs/>
          <w:color w:val="FF0000"/>
        </w:rPr>
      </w:pPr>
    </w:p>
    <w:p w14:paraId="24931674" w14:textId="0E25477A" w:rsidR="00F85389" w:rsidRPr="0089032E" w:rsidRDefault="00A84963" w:rsidP="00B729D5">
      <w:r w:rsidRPr="0089032E">
        <w:t>13</w:t>
      </w:r>
      <w:r w:rsidR="00283C20" w:rsidRPr="0089032E">
        <w:t>:</w:t>
      </w:r>
      <w:r w:rsidRPr="0089032E">
        <w:t>40-15</w:t>
      </w:r>
      <w:r w:rsidR="00283C20" w:rsidRPr="0089032E">
        <w:t>:</w:t>
      </w:r>
      <w:r w:rsidRPr="0089032E">
        <w:t>10</w:t>
      </w:r>
      <w:r w:rsidR="00482F8C" w:rsidRPr="0089032E">
        <w:t xml:space="preserve"> </w:t>
      </w:r>
      <w:r w:rsidR="00482F8C" w:rsidRPr="0089032E">
        <w:rPr>
          <w:b/>
          <w:bCs/>
        </w:rPr>
        <w:t xml:space="preserve">SESJA </w:t>
      </w:r>
      <w:r w:rsidR="00430700" w:rsidRPr="0089032E">
        <w:rPr>
          <w:b/>
          <w:bCs/>
        </w:rPr>
        <w:t xml:space="preserve">I </w:t>
      </w:r>
      <w:r w:rsidR="00F85389" w:rsidRPr="0089032E">
        <w:t xml:space="preserve">Aktualne wytyczne dotyczące </w:t>
      </w:r>
      <w:r w:rsidR="008A2A8F" w:rsidRPr="0089032E">
        <w:t>diagnosty</w:t>
      </w:r>
      <w:r w:rsidR="00F85389" w:rsidRPr="0089032E">
        <w:t xml:space="preserve">ki </w:t>
      </w:r>
      <w:r w:rsidR="00E75CBA" w:rsidRPr="0089032E">
        <w:t>i pro</w:t>
      </w:r>
      <w:r w:rsidR="00AE2A8A" w:rsidRPr="0089032E">
        <w:t>filaktyki</w:t>
      </w:r>
      <w:r w:rsidR="00E75CBA" w:rsidRPr="0089032E">
        <w:t xml:space="preserve"> </w:t>
      </w:r>
      <w:r w:rsidR="008A2A8F" w:rsidRPr="0089032E">
        <w:t>chorób otępiennych</w:t>
      </w:r>
    </w:p>
    <w:p w14:paraId="6E27A03D" w14:textId="6DAFF05F" w:rsidR="003D7B06" w:rsidRPr="0089032E" w:rsidRDefault="00790E43" w:rsidP="00B729D5">
      <w:pPr>
        <w:rPr>
          <w:b/>
          <w:bCs/>
          <w:i/>
          <w:iCs/>
          <w:color w:val="000000" w:themeColor="text1"/>
        </w:rPr>
      </w:pPr>
      <w:r w:rsidRPr="0089032E">
        <w:rPr>
          <w:i/>
          <w:iCs/>
        </w:rPr>
        <w:t>Prowadzenie</w:t>
      </w:r>
      <w:r w:rsidR="00FC30C5" w:rsidRPr="0089032E">
        <w:rPr>
          <w:i/>
          <w:iCs/>
        </w:rPr>
        <w:t xml:space="preserve">: prof. dr hab. med. </w:t>
      </w:r>
      <w:r w:rsidR="00120C2E" w:rsidRPr="0089032E">
        <w:rPr>
          <w:b/>
          <w:bCs/>
          <w:i/>
          <w:iCs/>
          <w:color w:val="000000" w:themeColor="text1"/>
        </w:rPr>
        <w:t>Tomasz Gabryelewicz</w:t>
      </w:r>
      <w:r w:rsidR="00E75CBA" w:rsidRPr="0089032E">
        <w:rPr>
          <w:b/>
          <w:bCs/>
          <w:i/>
          <w:iCs/>
          <w:color w:val="000000" w:themeColor="text1"/>
        </w:rPr>
        <w:t xml:space="preserve">,  </w:t>
      </w:r>
      <w:r w:rsidR="00FC30C5" w:rsidRPr="0089032E">
        <w:rPr>
          <w:i/>
          <w:iCs/>
          <w:color w:val="000000" w:themeColor="text1"/>
        </w:rPr>
        <w:t xml:space="preserve">dr hab. n. med. prof. </w:t>
      </w:r>
      <w:proofErr w:type="spellStart"/>
      <w:r w:rsidR="00FC30C5" w:rsidRPr="0089032E">
        <w:rPr>
          <w:i/>
          <w:iCs/>
          <w:color w:val="000000" w:themeColor="text1"/>
        </w:rPr>
        <w:t>nadzw</w:t>
      </w:r>
      <w:proofErr w:type="spellEnd"/>
      <w:r w:rsidR="00FC30C5" w:rsidRPr="0089032E">
        <w:rPr>
          <w:i/>
          <w:iCs/>
          <w:color w:val="000000" w:themeColor="text1"/>
        </w:rPr>
        <w:t>.</w:t>
      </w:r>
      <w:r w:rsidR="00FC30C5" w:rsidRPr="0089032E">
        <w:rPr>
          <w:b/>
          <w:bCs/>
          <w:i/>
          <w:iCs/>
          <w:color w:val="000000" w:themeColor="text1"/>
        </w:rPr>
        <w:t xml:space="preserve"> </w:t>
      </w:r>
      <w:r w:rsidR="00E75CBA" w:rsidRPr="0089032E">
        <w:rPr>
          <w:b/>
          <w:bCs/>
          <w:i/>
          <w:iCs/>
          <w:color w:val="000000" w:themeColor="text1"/>
        </w:rPr>
        <w:t>Agnieszka Gorzkowska</w:t>
      </w:r>
    </w:p>
    <w:p w14:paraId="0E744668" w14:textId="77777777" w:rsidR="00FC30C5" w:rsidRPr="0089032E" w:rsidRDefault="00FC30C5" w:rsidP="00B729D5">
      <w:pPr>
        <w:rPr>
          <w:b/>
          <w:bCs/>
          <w:i/>
          <w:iCs/>
        </w:rPr>
      </w:pPr>
    </w:p>
    <w:p w14:paraId="1DCF04FF" w14:textId="499DD691" w:rsidR="00120C2E" w:rsidRPr="0089032E" w:rsidRDefault="006F21DD" w:rsidP="00CC75B4">
      <w:pPr>
        <w:rPr>
          <w:rFonts w:cstheme="minorHAnsi"/>
        </w:rPr>
      </w:pPr>
      <w:r w:rsidRPr="0089032E">
        <w:rPr>
          <w:rFonts w:cstheme="minorHAnsi"/>
        </w:rPr>
        <w:t xml:space="preserve">13:40-14:00 </w:t>
      </w:r>
      <w:r w:rsidR="00120C2E" w:rsidRPr="0089032E">
        <w:rPr>
          <w:rFonts w:cstheme="minorHAnsi"/>
        </w:rPr>
        <w:t>Podstawowe rekomendacje diagnostyki  chorób otępiennych – ścieżka pacjenta. Stanowisko Sekcji Alzheimerowskiej Polskiego Towarzystwa Neurologicznego i Polskiego Towarzystwa Alzheimerowskiego 2026</w:t>
      </w:r>
    </w:p>
    <w:p w14:paraId="5B0296EA" w14:textId="2CBC65AB" w:rsidR="00A35073" w:rsidRPr="0089032E" w:rsidRDefault="00A35073" w:rsidP="00CC75B4">
      <w:pPr>
        <w:rPr>
          <w:rFonts w:cstheme="minorHAnsi"/>
          <w:i/>
          <w:iCs/>
        </w:rPr>
      </w:pPr>
      <w:r w:rsidRPr="0089032E">
        <w:rPr>
          <w:rFonts w:cstheme="minorHAnsi"/>
          <w:i/>
          <w:iCs/>
        </w:rPr>
        <w:t xml:space="preserve">- </w:t>
      </w:r>
      <w:r w:rsidRPr="0089032E">
        <w:rPr>
          <w:rFonts w:cstheme="minorHAnsi"/>
          <w:i/>
          <w:iCs/>
          <w:color w:val="000000" w:themeColor="text1"/>
          <w:lang w:val="en-US"/>
        </w:rPr>
        <w:t xml:space="preserve">dr hab. n. med. prof. </w:t>
      </w:r>
      <w:proofErr w:type="spellStart"/>
      <w:r w:rsidRPr="0089032E">
        <w:rPr>
          <w:rFonts w:cstheme="minorHAnsi"/>
          <w:i/>
          <w:iCs/>
          <w:color w:val="000000" w:themeColor="text1"/>
          <w:lang w:val="en-US"/>
        </w:rPr>
        <w:t>nadzw</w:t>
      </w:r>
      <w:proofErr w:type="spellEnd"/>
      <w:r w:rsidRPr="0089032E">
        <w:rPr>
          <w:rFonts w:cstheme="minorHAnsi"/>
          <w:i/>
          <w:iCs/>
          <w:color w:val="000000" w:themeColor="text1"/>
          <w:lang w:val="en-US"/>
        </w:rPr>
        <w:t xml:space="preserve">. </w:t>
      </w:r>
      <w:r w:rsidRPr="0089032E">
        <w:rPr>
          <w:rFonts w:cstheme="minorHAnsi"/>
          <w:b/>
          <w:bCs/>
          <w:i/>
          <w:iCs/>
          <w:color w:val="000000" w:themeColor="text1"/>
        </w:rPr>
        <w:t>Agnieszka Gorzkowska</w:t>
      </w:r>
    </w:p>
    <w:p w14:paraId="5FC76800" w14:textId="77777777" w:rsidR="00CC75B4" w:rsidRPr="0089032E" w:rsidRDefault="00CC75B4" w:rsidP="00CC75B4">
      <w:pPr>
        <w:rPr>
          <w:rFonts w:cstheme="minorHAnsi"/>
        </w:rPr>
      </w:pPr>
    </w:p>
    <w:p w14:paraId="7CD8E0BE" w14:textId="2DD4D894" w:rsidR="00E75CBA" w:rsidRPr="0089032E" w:rsidRDefault="006F21DD" w:rsidP="00CC75B4">
      <w:pPr>
        <w:rPr>
          <w:color w:val="000000" w:themeColor="text1"/>
        </w:rPr>
      </w:pPr>
      <w:r w:rsidRPr="0089032E">
        <w:rPr>
          <w:color w:val="000000" w:themeColor="text1"/>
        </w:rPr>
        <w:t xml:space="preserve">14:00-14:20 </w:t>
      </w:r>
      <w:r w:rsidR="005E496F" w:rsidRPr="0089032E">
        <w:rPr>
          <w:color w:val="000000" w:themeColor="text1"/>
        </w:rPr>
        <w:t>Rekomendacje i k</w:t>
      </w:r>
      <w:r w:rsidR="00BE2646" w:rsidRPr="0089032E">
        <w:rPr>
          <w:color w:val="000000" w:themeColor="text1"/>
        </w:rPr>
        <w:t xml:space="preserve">ontrowersje </w:t>
      </w:r>
      <w:proofErr w:type="spellStart"/>
      <w:r w:rsidR="00BE2646" w:rsidRPr="0089032E">
        <w:rPr>
          <w:color w:val="000000" w:themeColor="text1"/>
        </w:rPr>
        <w:t>idotyczące</w:t>
      </w:r>
      <w:proofErr w:type="spellEnd"/>
      <w:r w:rsidR="00BE2646" w:rsidRPr="0089032E">
        <w:rPr>
          <w:color w:val="000000" w:themeColor="text1"/>
        </w:rPr>
        <w:t xml:space="preserve"> badań </w:t>
      </w:r>
      <w:proofErr w:type="spellStart"/>
      <w:r w:rsidR="00BE2646" w:rsidRPr="0089032E">
        <w:rPr>
          <w:color w:val="000000" w:themeColor="text1"/>
        </w:rPr>
        <w:t>biomarkerów</w:t>
      </w:r>
      <w:proofErr w:type="spellEnd"/>
      <w:r w:rsidR="00BE2646" w:rsidRPr="0089032E">
        <w:rPr>
          <w:color w:val="000000" w:themeColor="text1"/>
        </w:rPr>
        <w:t xml:space="preserve"> w chorobie Alzheimera</w:t>
      </w:r>
    </w:p>
    <w:p w14:paraId="626487CE" w14:textId="30CE0CAD" w:rsidR="00ED267C" w:rsidRPr="0089032E" w:rsidRDefault="00ED267C" w:rsidP="00CC75B4">
      <w:pPr>
        <w:rPr>
          <w:i/>
          <w:iCs/>
          <w:color w:val="000000" w:themeColor="text1"/>
        </w:rPr>
      </w:pPr>
      <w:r w:rsidRPr="0089032E">
        <w:rPr>
          <w:i/>
          <w:iCs/>
          <w:color w:val="000000" w:themeColor="text1"/>
        </w:rPr>
        <w:t xml:space="preserve">- </w:t>
      </w:r>
      <w:r w:rsidRPr="0089032E">
        <w:rPr>
          <w:i/>
          <w:iCs/>
          <w:color w:val="000000" w:themeColor="text1"/>
          <w:lang w:val="en-US"/>
        </w:rPr>
        <w:t xml:space="preserve">prof. dr hab. n. med. </w:t>
      </w:r>
      <w:r w:rsidRPr="0089032E">
        <w:rPr>
          <w:b/>
          <w:bCs/>
          <w:i/>
          <w:iCs/>
          <w:color w:val="000000" w:themeColor="text1"/>
        </w:rPr>
        <w:t>Tomasz Gabryelewicz</w:t>
      </w:r>
    </w:p>
    <w:p w14:paraId="0CADF6D7" w14:textId="77777777" w:rsidR="00CC75B4" w:rsidRPr="0089032E" w:rsidRDefault="00CC75B4" w:rsidP="00CC75B4">
      <w:pPr>
        <w:rPr>
          <w:color w:val="000000" w:themeColor="text1"/>
        </w:rPr>
      </w:pPr>
    </w:p>
    <w:p w14:paraId="239CC00B" w14:textId="3A67CD52" w:rsidR="00CC75B4" w:rsidRPr="0089032E" w:rsidRDefault="006F21DD" w:rsidP="00CC75B4">
      <w:r w:rsidRPr="0089032E">
        <w:t xml:space="preserve">14:20-14:40 </w:t>
      </w:r>
      <w:r w:rsidR="00E75CBA" w:rsidRPr="0089032E">
        <w:t>Odpowiednie odżywianie i modulacja osi jelit</w:t>
      </w:r>
      <w:r w:rsidR="00491B80" w:rsidRPr="0089032E">
        <w:t>a</w:t>
      </w:r>
      <w:r w:rsidR="00E75CBA" w:rsidRPr="0089032E">
        <w:t>-mózg w zapobieganiu chorobom neurodegeneracyjnym</w:t>
      </w:r>
    </w:p>
    <w:p w14:paraId="0F242362" w14:textId="64E7826C" w:rsidR="00ED267C" w:rsidRPr="0089032E" w:rsidRDefault="00ED267C" w:rsidP="00CC75B4">
      <w:pPr>
        <w:rPr>
          <w:b/>
          <w:bCs/>
          <w:i/>
          <w:iCs/>
        </w:rPr>
      </w:pPr>
      <w:r w:rsidRPr="0089032E">
        <w:rPr>
          <w:i/>
          <w:iCs/>
        </w:rPr>
        <w:t>- mgr</w:t>
      </w:r>
      <w:r w:rsidRPr="0089032E">
        <w:rPr>
          <w:b/>
          <w:bCs/>
          <w:i/>
          <w:iCs/>
        </w:rPr>
        <w:t xml:space="preserve"> Katarzyna Szczechowiak</w:t>
      </w:r>
    </w:p>
    <w:p w14:paraId="7B8D1AB9" w14:textId="77777777" w:rsidR="00CC75B4" w:rsidRPr="0089032E" w:rsidRDefault="00CC75B4" w:rsidP="00CC75B4">
      <w:pPr>
        <w:pStyle w:val="Akapitzlist"/>
        <w:rPr>
          <w:b/>
          <w:bCs/>
        </w:rPr>
      </w:pPr>
    </w:p>
    <w:p w14:paraId="656C894C" w14:textId="39D96503" w:rsidR="00BE2646" w:rsidRPr="0089032E" w:rsidRDefault="006F21DD" w:rsidP="00CC75B4">
      <w:r w:rsidRPr="0089032E">
        <w:rPr>
          <w:color w:val="000000" w:themeColor="text1"/>
        </w:rPr>
        <w:t xml:space="preserve">14:40-15:00 </w:t>
      </w:r>
      <w:r w:rsidR="006F47A0" w:rsidRPr="0089032E">
        <w:rPr>
          <w:color w:val="000000" w:themeColor="text1"/>
        </w:rPr>
        <w:t xml:space="preserve">Rekomendacje i kontrowersje dotyczące </w:t>
      </w:r>
      <w:r w:rsidR="006F47A0" w:rsidRPr="0089032E">
        <w:t>profilaktyki choroby Alzheimera</w:t>
      </w:r>
    </w:p>
    <w:p w14:paraId="6D60F76A" w14:textId="77777777" w:rsidR="00FA4CE4" w:rsidRPr="0089032E" w:rsidRDefault="00587A34" w:rsidP="00CC75B4">
      <w:pPr>
        <w:rPr>
          <w:i/>
          <w:iCs/>
          <w:color w:val="000000" w:themeColor="text1"/>
        </w:rPr>
      </w:pPr>
      <w:r w:rsidRPr="0089032E">
        <w:rPr>
          <w:i/>
          <w:iCs/>
        </w:rPr>
        <w:t xml:space="preserve">- </w:t>
      </w:r>
      <w:r w:rsidRPr="0089032E">
        <w:rPr>
          <w:i/>
          <w:iCs/>
          <w:lang w:val="en-US"/>
        </w:rPr>
        <w:t xml:space="preserve">prof. dr hab. n. med. </w:t>
      </w:r>
      <w:r w:rsidRPr="0089032E">
        <w:rPr>
          <w:b/>
          <w:bCs/>
          <w:i/>
          <w:iCs/>
        </w:rPr>
        <w:t>Maria Barcikowska</w:t>
      </w:r>
    </w:p>
    <w:p w14:paraId="6A017B82" w14:textId="148FD812" w:rsidR="00092421" w:rsidRPr="0089032E" w:rsidRDefault="006F21DD" w:rsidP="00CC75B4">
      <w:pPr>
        <w:rPr>
          <w:i/>
          <w:iCs/>
          <w:color w:val="000000" w:themeColor="text1"/>
        </w:rPr>
      </w:pPr>
      <w:r w:rsidRPr="0089032E">
        <w:rPr>
          <w:color w:val="000000" w:themeColor="text1"/>
        </w:rPr>
        <w:lastRenderedPageBreak/>
        <w:t xml:space="preserve">15:00-15:10 </w:t>
      </w:r>
      <w:r w:rsidR="00092421" w:rsidRPr="0089032E">
        <w:rPr>
          <w:color w:val="000000" w:themeColor="text1"/>
        </w:rPr>
        <w:t>Dyskusja</w:t>
      </w:r>
    </w:p>
    <w:p w14:paraId="4C7C4351" w14:textId="2641DCDD" w:rsidR="00482F8C" w:rsidRPr="0089032E" w:rsidRDefault="00482F8C" w:rsidP="00B729D5">
      <w:pPr>
        <w:pStyle w:val="Akapitzlist"/>
        <w:rPr>
          <w:color w:val="000000" w:themeColor="text1"/>
        </w:rPr>
      </w:pPr>
    </w:p>
    <w:p w14:paraId="562F65A6" w14:textId="7B09E2E9" w:rsidR="00482F8C" w:rsidRPr="0089032E" w:rsidRDefault="00482F8C" w:rsidP="00B729D5">
      <w:pPr>
        <w:rPr>
          <w:b/>
          <w:bCs/>
        </w:rPr>
      </w:pPr>
      <w:r w:rsidRPr="0089032E">
        <w:rPr>
          <w:b/>
          <w:bCs/>
        </w:rPr>
        <w:t>1</w:t>
      </w:r>
      <w:r w:rsidR="00A84963" w:rsidRPr="0089032E">
        <w:rPr>
          <w:b/>
          <w:bCs/>
        </w:rPr>
        <w:t>5</w:t>
      </w:r>
      <w:r w:rsidR="00283C20" w:rsidRPr="0089032E">
        <w:rPr>
          <w:b/>
          <w:bCs/>
        </w:rPr>
        <w:t>:</w:t>
      </w:r>
      <w:r w:rsidR="00A84963" w:rsidRPr="0089032E">
        <w:rPr>
          <w:b/>
          <w:bCs/>
        </w:rPr>
        <w:t>10</w:t>
      </w:r>
      <w:r w:rsidRPr="0089032E">
        <w:rPr>
          <w:b/>
          <w:bCs/>
        </w:rPr>
        <w:t>-1</w:t>
      </w:r>
      <w:r w:rsidR="00A84963" w:rsidRPr="0089032E">
        <w:rPr>
          <w:b/>
          <w:bCs/>
        </w:rPr>
        <w:t>5</w:t>
      </w:r>
      <w:r w:rsidR="00283C20" w:rsidRPr="0089032E">
        <w:rPr>
          <w:b/>
          <w:bCs/>
        </w:rPr>
        <w:t>:</w:t>
      </w:r>
      <w:r w:rsidR="00A84963" w:rsidRPr="0089032E">
        <w:rPr>
          <w:b/>
          <w:bCs/>
        </w:rPr>
        <w:t>30</w:t>
      </w:r>
      <w:r w:rsidRPr="0089032E">
        <w:rPr>
          <w:b/>
          <w:bCs/>
        </w:rPr>
        <w:t xml:space="preserve"> Przerwa kawowa</w:t>
      </w:r>
    </w:p>
    <w:p w14:paraId="77D1142F" w14:textId="77777777" w:rsidR="006F4C2D" w:rsidRPr="0089032E" w:rsidRDefault="006F4C2D" w:rsidP="00B729D5"/>
    <w:p w14:paraId="14BFE0E7" w14:textId="694DB1E4" w:rsidR="00482F8C" w:rsidRPr="0089032E" w:rsidRDefault="00A84963" w:rsidP="00B729D5">
      <w:r w:rsidRPr="0089032E">
        <w:t>15</w:t>
      </w:r>
      <w:r w:rsidR="007348BC" w:rsidRPr="0089032E">
        <w:t>:</w:t>
      </w:r>
      <w:r w:rsidR="00353A83" w:rsidRPr="0089032E">
        <w:t>3</w:t>
      </w:r>
      <w:r w:rsidRPr="0089032E">
        <w:t>0</w:t>
      </w:r>
      <w:r w:rsidR="00482F8C" w:rsidRPr="0089032E">
        <w:t>-1</w:t>
      </w:r>
      <w:r w:rsidRPr="0089032E">
        <w:t>7</w:t>
      </w:r>
      <w:r w:rsidR="007348BC" w:rsidRPr="0089032E">
        <w:t>:</w:t>
      </w:r>
      <w:r w:rsidR="006F4C2D" w:rsidRPr="0089032E">
        <w:t>2</w:t>
      </w:r>
      <w:r w:rsidRPr="0089032E">
        <w:t>0</w:t>
      </w:r>
      <w:r w:rsidR="00482F8C" w:rsidRPr="0089032E">
        <w:t xml:space="preserve"> </w:t>
      </w:r>
      <w:r w:rsidR="00482F8C" w:rsidRPr="0089032E">
        <w:rPr>
          <w:b/>
          <w:bCs/>
        </w:rPr>
        <w:t xml:space="preserve">SESJA </w:t>
      </w:r>
      <w:r w:rsidR="000F75C0" w:rsidRPr="0089032E">
        <w:rPr>
          <w:b/>
          <w:bCs/>
        </w:rPr>
        <w:t>II</w:t>
      </w:r>
      <w:r w:rsidR="000F75C0" w:rsidRPr="0089032E">
        <w:t xml:space="preserve"> </w:t>
      </w:r>
      <w:r w:rsidR="009A645B" w:rsidRPr="0089032E">
        <w:t>Now</w:t>
      </w:r>
      <w:r w:rsidR="00DB5A10" w:rsidRPr="0089032E">
        <w:t xml:space="preserve">e terapie farmakologiczne modyfikujące przebieg choroby Alzheimera </w:t>
      </w:r>
    </w:p>
    <w:p w14:paraId="5E7F8992" w14:textId="5F03E0CE" w:rsidR="009523AC" w:rsidRPr="0089032E" w:rsidRDefault="00F945FB" w:rsidP="00B729D5">
      <w:pPr>
        <w:rPr>
          <w:i/>
          <w:iCs/>
          <w:color w:val="000000" w:themeColor="text1"/>
        </w:rPr>
      </w:pPr>
      <w:r w:rsidRPr="0089032E">
        <w:rPr>
          <w:i/>
          <w:iCs/>
        </w:rPr>
        <w:t>Prowadzenie</w:t>
      </w:r>
      <w:r w:rsidR="000F75C0" w:rsidRPr="0089032E">
        <w:rPr>
          <w:i/>
          <w:iCs/>
        </w:rPr>
        <w:t xml:space="preserve">: </w:t>
      </w:r>
      <w:r w:rsidR="003C027F" w:rsidRPr="0089032E">
        <w:rPr>
          <w:i/>
          <w:iCs/>
          <w:lang w:val="en-US"/>
        </w:rPr>
        <w:t xml:space="preserve">prof. dr hab. n. med. </w:t>
      </w:r>
      <w:r w:rsidR="003C027F" w:rsidRPr="0089032E">
        <w:rPr>
          <w:b/>
          <w:bCs/>
          <w:i/>
          <w:iCs/>
        </w:rPr>
        <w:t>Maria Barcikowska</w:t>
      </w:r>
      <w:r w:rsidR="003C027F" w:rsidRPr="0089032E">
        <w:rPr>
          <w:i/>
          <w:iCs/>
          <w:color w:val="000000" w:themeColor="text1"/>
        </w:rPr>
        <w:t xml:space="preserve">, </w:t>
      </w:r>
      <w:r w:rsidR="000F75C0" w:rsidRPr="0089032E">
        <w:rPr>
          <w:i/>
          <w:iCs/>
        </w:rPr>
        <w:t xml:space="preserve">dr hab. n. med. </w:t>
      </w:r>
      <w:r w:rsidR="00E75CBA" w:rsidRPr="0089032E">
        <w:rPr>
          <w:b/>
          <w:bCs/>
          <w:i/>
          <w:iCs/>
          <w:color w:val="000000" w:themeColor="text1"/>
        </w:rPr>
        <w:t xml:space="preserve">Joanna Siuda </w:t>
      </w:r>
    </w:p>
    <w:p w14:paraId="08DF9DE9" w14:textId="77777777" w:rsidR="00080D04" w:rsidRPr="0089032E" w:rsidRDefault="00080D04" w:rsidP="00B729D5">
      <w:pPr>
        <w:rPr>
          <w:b/>
          <w:bCs/>
          <w:i/>
          <w:iCs/>
          <w:color w:val="000000" w:themeColor="text1"/>
        </w:rPr>
      </w:pPr>
    </w:p>
    <w:p w14:paraId="7E02E06D" w14:textId="77E4A9F7" w:rsidR="00B826E2" w:rsidRPr="0089032E" w:rsidRDefault="00E43484" w:rsidP="00E43484">
      <w:pPr>
        <w:rPr>
          <w:color w:val="000000" w:themeColor="text1"/>
        </w:rPr>
      </w:pPr>
      <w:r w:rsidRPr="0089032E">
        <w:rPr>
          <w:color w:val="000000" w:themeColor="text1"/>
        </w:rPr>
        <w:t>15:</w:t>
      </w:r>
      <w:r w:rsidR="007348BC" w:rsidRPr="0089032E">
        <w:rPr>
          <w:color w:val="000000" w:themeColor="text1"/>
        </w:rPr>
        <w:t>3</w:t>
      </w:r>
      <w:r w:rsidRPr="0089032E">
        <w:rPr>
          <w:color w:val="000000" w:themeColor="text1"/>
        </w:rPr>
        <w:t>0-1</w:t>
      </w:r>
      <w:r w:rsidR="007348BC" w:rsidRPr="0089032E">
        <w:rPr>
          <w:color w:val="000000" w:themeColor="text1"/>
        </w:rPr>
        <w:t>5</w:t>
      </w:r>
      <w:r w:rsidRPr="0089032E">
        <w:rPr>
          <w:color w:val="000000" w:themeColor="text1"/>
        </w:rPr>
        <w:t>:</w:t>
      </w:r>
      <w:r w:rsidR="007348BC" w:rsidRPr="0089032E">
        <w:rPr>
          <w:color w:val="000000" w:themeColor="text1"/>
        </w:rPr>
        <w:t>5</w:t>
      </w:r>
      <w:r w:rsidRPr="0089032E">
        <w:rPr>
          <w:color w:val="000000" w:themeColor="text1"/>
        </w:rPr>
        <w:t xml:space="preserve">0 </w:t>
      </w:r>
      <w:r w:rsidR="00B826E2" w:rsidRPr="0089032E">
        <w:rPr>
          <w:color w:val="000000" w:themeColor="text1"/>
        </w:rPr>
        <w:t>Badanie tomografii pozytonowej w kwalifikowaniu pacjentów do kuracji przeciwciałem monoklonalnym i w ocenie skuteczności leczenia</w:t>
      </w:r>
    </w:p>
    <w:p w14:paraId="6ADB4C3A" w14:textId="492F761A" w:rsidR="00E43484" w:rsidRPr="0089032E" w:rsidRDefault="00E43484" w:rsidP="00E43484">
      <w:pPr>
        <w:rPr>
          <w:b/>
          <w:bCs/>
          <w:i/>
          <w:iCs/>
          <w:color w:val="000000" w:themeColor="text1"/>
        </w:rPr>
      </w:pPr>
      <w:r w:rsidRPr="0089032E">
        <w:rPr>
          <w:i/>
          <w:iCs/>
          <w:color w:val="000000" w:themeColor="text1"/>
        </w:rPr>
        <w:t xml:space="preserve">- dr n. med. Bogna </w:t>
      </w:r>
      <w:proofErr w:type="spellStart"/>
      <w:r w:rsidRPr="0089032E">
        <w:rPr>
          <w:b/>
          <w:bCs/>
          <w:i/>
          <w:iCs/>
          <w:color w:val="000000" w:themeColor="text1"/>
        </w:rPr>
        <w:t>Brockhuis</w:t>
      </w:r>
      <w:proofErr w:type="spellEnd"/>
    </w:p>
    <w:p w14:paraId="5613E52B" w14:textId="77777777" w:rsidR="005172F1" w:rsidRPr="0089032E" w:rsidRDefault="005172F1" w:rsidP="00E43484">
      <w:pPr>
        <w:rPr>
          <w:i/>
          <w:iCs/>
          <w:color w:val="000000" w:themeColor="text1"/>
        </w:rPr>
      </w:pPr>
    </w:p>
    <w:p w14:paraId="167F4C3A" w14:textId="000E6390" w:rsidR="005172F1" w:rsidRPr="0089032E" w:rsidRDefault="005172F1" w:rsidP="005172F1">
      <w:pPr>
        <w:rPr>
          <w:rFonts w:cstheme="minorHAnsi"/>
          <w:color w:val="0A0A0A"/>
          <w:shd w:val="clear" w:color="auto" w:fill="FFFFFF"/>
        </w:rPr>
      </w:pPr>
      <w:r w:rsidRPr="0089032E">
        <w:t>1</w:t>
      </w:r>
      <w:r w:rsidR="007348BC" w:rsidRPr="0089032E">
        <w:t>5</w:t>
      </w:r>
      <w:r w:rsidRPr="0089032E">
        <w:t>:</w:t>
      </w:r>
      <w:r w:rsidR="007348BC" w:rsidRPr="0089032E">
        <w:t>5</w:t>
      </w:r>
      <w:r w:rsidRPr="0089032E">
        <w:t>0-16:</w:t>
      </w:r>
      <w:r w:rsidR="007348BC" w:rsidRPr="0089032E">
        <w:t>1</w:t>
      </w:r>
      <w:r w:rsidRPr="0089032E">
        <w:t xml:space="preserve">0 Neuroradiologiczne rozpoznawanie i monitorowanie </w:t>
      </w:r>
      <w:r w:rsidRPr="0089032E">
        <w:rPr>
          <w:rFonts w:cstheme="minorHAnsi"/>
        </w:rPr>
        <w:t xml:space="preserve">ARIA </w:t>
      </w:r>
      <w:r w:rsidRPr="0089032E">
        <w:rPr>
          <w:rFonts w:cstheme="minorHAnsi"/>
          <w:color w:val="0A0A0A"/>
          <w:shd w:val="clear" w:color="auto" w:fill="FFFFFF"/>
        </w:rPr>
        <w:t>(Amyloid-</w:t>
      </w:r>
      <w:proofErr w:type="spellStart"/>
      <w:r w:rsidRPr="0089032E">
        <w:rPr>
          <w:rFonts w:cstheme="minorHAnsi"/>
          <w:color w:val="0A0A0A"/>
          <w:shd w:val="clear" w:color="auto" w:fill="FFFFFF"/>
        </w:rPr>
        <w:t>Related</w:t>
      </w:r>
      <w:proofErr w:type="spellEnd"/>
      <w:r w:rsidRPr="0089032E">
        <w:rPr>
          <w:rFonts w:cstheme="minorHAnsi"/>
          <w:color w:val="0A0A0A"/>
          <w:shd w:val="clear" w:color="auto" w:fill="FFFFFF"/>
        </w:rPr>
        <w:t xml:space="preserve"> </w:t>
      </w:r>
      <w:proofErr w:type="spellStart"/>
      <w:r w:rsidRPr="0089032E">
        <w:rPr>
          <w:rFonts w:cstheme="minorHAnsi"/>
          <w:color w:val="0A0A0A"/>
          <w:shd w:val="clear" w:color="auto" w:fill="FFFFFF"/>
        </w:rPr>
        <w:t>Imaging</w:t>
      </w:r>
      <w:proofErr w:type="spellEnd"/>
      <w:r w:rsidRPr="0089032E">
        <w:rPr>
          <w:rFonts w:cstheme="minorHAnsi"/>
          <w:color w:val="0A0A0A"/>
          <w:shd w:val="clear" w:color="auto" w:fill="FFFFFF"/>
        </w:rPr>
        <w:t xml:space="preserve"> </w:t>
      </w:r>
      <w:proofErr w:type="spellStart"/>
      <w:r w:rsidRPr="0089032E">
        <w:rPr>
          <w:rFonts w:cstheme="minorHAnsi"/>
          <w:color w:val="0A0A0A"/>
          <w:shd w:val="clear" w:color="auto" w:fill="FFFFFF"/>
        </w:rPr>
        <w:t>Abnormalities</w:t>
      </w:r>
      <w:proofErr w:type="spellEnd"/>
      <w:r w:rsidRPr="0089032E">
        <w:rPr>
          <w:rFonts w:cstheme="minorHAnsi"/>
          <w:color w:val="0A0A0A"/>
          <w:shd w:val="clear" w:color="auto" w:fill="FFFFFF"/>
        </w:rPr>
        <w:t>) związanych z terapiami lekami anty-amyloidowymi</w:t>
      </w:r>
    </w:p>
    <w:p w14:paraId="2C9BF801" w14:textId="77777777" w:rsidR="005172F1" w:rsidRPr="0089032E" w:rsidRDefault="005172F1" w:rsidP="005172F1">
      <w:pPr>
        <w:rPr>
          <w:b/>
          <w:bCs/>
          <w:i/>
          <w:iCs/>
        </w:rPr>
      </w:pPr>
      <w:r w:rsidRPr="0089032E">
        <w:rPr>
          <w:rFonts w:cstheme="minorHAnsi"/>
          <w:i/>
          <w:iCs/>
          <w:color w:val="0A0A0A"/>
          <w:shd w:val="clear" w:color="auto" w:fill="FFFFFF"/>
        </w:rPr>
        <w:t xml:space="preserve">- </w:t>
      </w:r>
      <w:r w:rsidRPr="0089032E">
        <w:rPr>
          <w:i/>
          <w:iCs/>
          <w:color w:val="000000" w:themeColor="text1"/>
        </w:rPr>
        <w:t xml:space="preserve">prof. dr hab. n. med. </w:t>
      </w:r>
      <w:r w:rsidRPr="0089032E">
        <w:rPr>
          <w:b/>
          <w:bCs/>
          <w:i/>
          <w:iCs/>
        </w:rPr>
        <w:t>Anna Zimny</w:t>
      </w:r>
    </w:p>
    <w:p w14:paraId="1AF0256D" w14:textId="77777777" w:rsidR="005172F1" w:rsidRPr="0089032E" w:rsidRDefault="005172F1" w:rsidP="005172F1">
      <w:pPr>
        <w:rPr>
          <w:b/>
          <w:bCs/>
          <w:i/>
          <w:iCs/>
        </w:rPr>
      </w:pPr>
    </w:p>
    <w:p w14:paraId="5076E095" w14:textId="0F3838CA" w:rsidR="005172F1" w:rsidRPr="0089032E" w:rsidRDefault="005172F1" w:rsidP="005172F1">
      <w:pPr>
        <w:rPr>
          <w:color w:val="000000" w:themeColor="text1"/>
        </w:rPr>
      </w:pPr>
      <w:r w:rsidRPr="0089032E">
        <w:rPr>
          <w:color w:val="000000" w:themeColor="text1"/>
        </w:rPr>
        <w:t>16:</w:t>
      </w:r>
      <w:r w:rsidR="007348BC" w:rsidRPr="0089032E">
        <w:rPr>
          <w:color w:val="000000" w:themeColor="text1"/>
        </w:rPr>
        <w:t>1</w:t>
      </w:r>
      <w:r w:rsidRPr="0089032E">
        <w:rPr>
          <w:color w:val="000000" w:themeColor="text1"/>
        </w:rPr>
        <w:t>0-1</w:t>
      </w:r>
      <w:r w:rsidR="007348BC" w:rsidRPr="0089032E">
        <w:rPr>
          <w:color w:val="000000" w:themeColor="text1"/>
        </w:rPr>
        <w:t>6</w:t>
      </w:r>
      <w:r w:rsidRPr="0089032E">
        <w:rPr>
          <w:color w:val="000000" w:themeColor="text1"/>
        </w:rPr>
        <w:t>:</w:t>
      </w:r>
      <w:r w:rsidR="007348BC" w:rsidRPr="0089032E">
        <w:rPr>
          <w:color w:val="000000" w:themeColor="text1"/>
        </w:rPr>
        <w:t>3</w:t>
      </w:r>
      <w:r w:rsidRPr="0089032E">
        <w:rPr>
          <w:color w:val="000000" w:themeColor="text1"/>
        </w:rPr>
        <w:t xml:space="preserve">0 </w:t>
      </w:r>
      <w:r w:rsidR="005B63EA" w:rsidRPr="0089032E">
        <w:rPr>
          <w:color w:val="000000" w:themeColor="text1"/>
        </w:rPr>
        <w:t>Przeciwciała anty-amyloidowe w praktyce klinicznej – część I</w:t>
      </w:r>
    </w:p>
    <w:p w14:paraId="588E0689" w14:textId="5CD32EBE" w:rsidR="005B63EA" w:rsidRPr="0089032E" w:rsidRDefault="005B63EA" w:rsidP="005172F1">
      <w:pPr>
        <w:rPr>
          <w:rFonts w:cstheme="minorHAnsi"/>
          <w:i/>
          <w:iCs/>
          <w:color w:val="0A0A0A"/>
          <w:shd w:val="clear" w:color="auto" w:fill="FFFFFF"/>
        </w:rPr>
      </w:pPr>
      <w:r w:rsidRPr="0089032E">
        <w:rPr>
          <w:i/>
          <w:iCs/>
          <w:color w:val="000000" w:themeColor="text1"/>
        </w:rPr>
        <w:t xml:space="preserve">- dr hab. n. med. prof. </w:t>
      </w:r>
      <w:proofErr w:type="spellStart"/>
      <w:r w:rsidRPr="0089032E">
        <w:rPr>
          <w:i/>
          <w:iCs/>
          <w:color w:val="000000" w:themeColor="text1"/>
        </w:rPr>
        <w:t>nadzw</w:t>
      </w:r>
      <w:proofErr w:type="spellEnd"/>
      <w:r w:rsidRPr="0089032E">
        <w:rPr>
          <w:i/>
          <w:iCs/>
          <w:color w:val="000000" w:themeColor="text1"/>
        </w:rPr>
        <w:t xml:space="preserve">. </w:t>
      </w:r>
      <w:r w:rsidRPr="0089032E">
        <w:rPr>
          <w:b/>
          <w:bCs/>
          <w:i/>
          <w:iCs/>
          <w:color w:val="000000" w:themeColor="text1"/>
        </w:rPr>
        <w:t>Agnieszka Gorzkowska</w:t>
      </w:r>
    </w:p>
    <w:p w14:paraId="6663468F" w14:textId="77777777" w:rsidR="00E43484" w:rsidRPr="0089032E" w:rsidRDefault="00E43484" w:rsidP="00E43484"/>
    <w:p w14:paraId="58C89924" w14:textId="3587A38C" w:rsidR="001B55BA" w:rsidRPr="0089032E" w:rsidRDefault="00E43484" w:rsidP="00E43484">
      <w:pPr>
        <w:rPr>
          <w:rFonts w:cstheme="minorHAnsi"/>
          <w:shd w:val="clear" w:color="auto" w:fill="FFFFFF"/>
        </w:rPr>
      </w:pPr>
      <w:r w:rsidRPr="0089032E">
        <w:rPr>
          <w:rFonts w:ascii="Arial" w:hAnsi="Arial" w:cs="Arial"/>
          <w:sz w:val="21"/>
          <w:szCs w:val="21"/>
          <w:shd w:val="clear" w:color="auto" w:fill="FFFFFF"/>
        </w:rPr>
        <w:t>16:</w:t>
      </w:r>
      <w:r w:rsidR="007348BC" w:rsidRPr="0089032E">
        <w:rPr>
          <w:rFonts w:ascii="Arial" w:hAnsi="Arial" w:cs="Arial"/>
          <w:sz w:val="21"/>
          <w:szCs w:val="21"/>
          <w:shd w:val="clear" w:color="auto" w:fill="FFFFFF"/>
        </w:rPr>
        <w:t>3</w:t>
      </w:r>
      <w:r w:rsidRPr="0089032E">
        <w:rPr>
          <w:rFonts w:ascii="Arial" w:hAnsi="Arial" w:cs="Arial"/>
          <w:sz w:val="21"/>
          <w:szCs w:val="21"/>
          <w:shd w:val="clear" w:color="auto" w:fill="FFFFFF"/>
        </w:rPr>
        <w:t>0-16:</w:t>
      </w:r>
      <w:r w:rsidR="007348BC" w:rsidRPr="0089032E">
        <w:rPr>
          <w:rFonts w:ascii="Arial" w:hAnsi="Arial" w:cs="Arial"/>
          <w:sz w:val="21"/>
          <w:szCs w:val="21"/>
          <w:shd w:val="clear" w:color="auto" w:fill="FFFFFF"/>
        </w:rPr>
        <w:t>5</w:t>
      </w:r>
      <w:r w:rsidRPr="0089032E">
        <w:rPr>
          <w:rFonts w:ascii="Arial" w:hAnsi="Arial" w:cs="Arial"/>
          <w:sz w:val="21"/>
          <w:szCs w:val="21"/>
          <w:shd w:val="clear" w:color="auto" w:fill="FFFFFF"/>
        </w:rPr>
        <w:t xml:space="preserve">0 </w:t>
      </w:r>
      <w:r w:rsidR="00B826E2" w:rsidRPr="0089032E">
        <w:rPr>
          <w:rFonts w:ascii="Arial" w:hAnsi="Arial" w:cs="Arial"/>
          <w:sz w:val="21"/>
          <w:szCs w:val="21"/>
          <w:shd w:val="clear" w:color="auto" w:fill="FFFFFF"/>
        </w:rPr>
        <w:t xml:space="preserve">Zastosowanie </w:t>
      </w:r>
      <w:r w:rsidR="00B826E2" w:rsidRPr="0089032E">
        <w:rPr>
          <w:rFonts w:cstheme="minorHAnsi"/>
          <w:shd w:val="clear" w:color="auto" w:fill="FFFFFF"/>
        </w:rPr>
        <w:t>p</w:t>
      </w:r>
      <w:r w:rsidR="001B55BA" w:rsidRPr="0089032E">
        <w:rPr>
          <w:rFonts w:cstheme="minorHAnsi"/>
          <w:shd w:val="clear" w:color="auto" w:fill="FFFFFF"/>
        </w:rPr>
        <w:t>rzeciwciał</w:t>
      </w:r>
      <w:r w:rsidR="00B826E2" w:rsidRPr="0089032E">
        <w:rPr>
          <w:rFonts w:cstheme="minorHAnsi"/>
          <w:shd w:val="clear" w:color="auto" w:fill="FFFFFF"/>
        </w:rPr>
        <w:t xml:space="preserve"> anty-amyloidowych w praktyce klinicznej</w:t>
      </w:r>
      <w:r w:rsidR="005172F1" w:rsidRPr="0089032E">
        <w:rPr>
          <w:rFonts w:cstheme="minorHAnsi"/>
          <w:shd w:val="clear" w:color="auto" w:fill="FFFFFF"/>
        </w:rPr>
        <w:t xml:space="preserve"> – część II</w:t>
      </w:r>
    </w:p>
    <w:p w14:paraId="172E7545" w14:textId="3D1CAF71" w:rsidR="00DB5A10" w:rsidRPr="0089032E" w:rsidRDefault="00E43484" w:rsidP="00E43484">
      <w:pPr>
        <w:rPr>
          <w:b/>
          <w:bCs/>
          <w:i/>
          <w:iCs/>
        </w:rPr>
      </w:pPr>
      <w:r w:rsidRPr="0089032E">
        <w:rPr>
          <w:rFonts w:cstheme="minorHAnsi"/>
          <w:i/>
          <w:iCs/>
        </w:rPr>
        <w:t xml:space="preserve">- </w:t>
      </w:r>
      <w:r w:rsidRPr="0089032E">
        <w:rPr>
          <w:i/>
          <w:iCs/>
        </w:rPr>
        <w:t xml:space="preserve">dr hab. n. med. </w:t>
      </w:r>
      <w:r w:rsidRPr="0089032E">
        <w:rPr>
          <w:b/>
          <w:bCs/>
          <w:i/>
          <w:iCs/>
        </w:rPr>
        <w:t>Joanna Siuda</w:t>
      </w:r>
    </w:p>
    <w:p w14:paraId="740ACA0A" w14:textId="77777777" w:rsidR="00166052" w:rsidRPr="0089032E" w:rsidRDefault="00166052" w:rsidP="00E43484">
      <w:pPr>
        <w:rPr>
          <w:color w:val="000000" w:themeColor="text1"/>
        </w:rPr>
      </w:pPr>
    </w:p>
    <w:p w14:paraId="5E6751C3" w14:textId="3ED78101" w:rsidR="00166052" w:rsidRPr="0089032E" w:rsidRDefault="00AD054D" w:rsidP="00E43484">
      <w:pPr>
        <w:rPr>
          <w:color w:val="000000" w:themeColor="text1"/>
        </w:rPr>
      </w:pPr>
      <w:r w:rsidRPr="0089032E">
        <w:rPr>
          <w:color w:val="000000" w:themeColor="text1"/>
        </w:rPr>
        <w:t xml:space="preserve">16:50-17:10 </w:t>
      </w:r>
      <w:r w:rsidR="00DF2814" w:rsidRPr="0089032E">
        <w:rPr>
          <w:color w:val="000000" w:themeColor="text1"/>
        </w:rPr>
        <w:t>Przypadki DONA</w:t>
      </w:r>
    </w:p>
    <w:p w14:paraId="466342DA" w14:textId="2523DE6F" w:rsidR="00DF2814" w:rsidRPr="0089032E" w:rsidRDefault="00DF2814" w:rsidP="00E43484">
      <w:pPr>
        <w:rPr>
          <w:i/>
          <w:iCs/>
          <w:color w:val="000000" w:themeColor="text1"/>
        </w:rPr>
      </w:pPr>
      <w:r w:rsidRPr="0089032E">
        <w:rPr>
          <w:i/>
          <w:iCs/>
          <w:color w:val="000000" w:themeColor="text1"/>
        </w:rPr>
        <w:t xml:space="preserve">- dr n. med. </w:t>
      </w:r>
      <w:r w:rsidRPr="0089032E">
        <w:rPr>
          <w:b/>
          <w:bCs/>
          <w:i/>
          <w:iCs/>
          <w:color w:val="000000" w:themeColor="text1"/>
        </w:rPr>
        <w:t>Maciej Czarnecki</w:t>
      </w:r>
    </w:p>
    <w:p w14:paraId="4E7F95BA" w14:textId="77777777" w:rsidR="00E43484" w:rsidRPr="0089032E" w:rsidRDefault="00E43484" w:rsidP="00E43484"/>
    <w:p w14:paraId="452D0DAF" w14:textId="102C92D8" w:rsidR="00092421" w:rsidRPr="0089032E" w:rsidRDefault="007D0AB0" w:rsidP="00E43484">
      <w:r w:rsidRPr="0089032E">
        <w:rPr>
          <w:color w:val="000000" w:themeColor="text1"/>
        </w:rPr>
        <w:t xml:space="preserve">17:10-17:20 </w:t>
      </w:r>
      <w:r w:rsidR="00092421" w:rsidRPr="0089032E">
        <w:rPr>
          <w:color w:val="000000" w:themeColor="text1"/>
        </w:rPr>
        <w:t>Dyskusja</w:t>
      </w:r>
    </w:p>
    <w:p w14:paraId="142583B2" w14:textId="77777777" w:rsidR="00A84963" w:rsidRPr="0089032E" w:rsidRDefault="00A84963" w:rsidP="00B729D5"/>
    <w:p w14:paraId="7E39F424" w14:textId="434945DB" w:rsidR="00A84963" w:rsidRPr="0089032E" w:rsidRDefault="00A84963" w:rsidP="00B729D5">
      <w:pPr>
        <w:rPr>
          <w:b/>
          <w:bCs/>
        </w:rPr>
      </w:pPr>
      <w:r w:rsidRPr="0089032E">
        <w:rPr>
          <w:b/>
          <w:bCs/>
        </w:rPr>
        <w:t>17</w:t>
      </w:r>
      <w:r w:rsidR="00E467EB" w:rsidRPr="0089032E">
        <w:rPr>
          <w:b/>
          <w:bCs/>
        </w:rPr>
        <w:t>:</w:t>
      </w:r>
      <w:r w:rsidR="006F4C2D" w:rsidRPr="0089032E">
        <w:rPr>
          <w:b/>
          <w:bCs/>
        </w:rPr>
        <w:t>2</w:t>
      </w:r>
      <w:r w:rsidRPr="0089032E">
        <w:rPr>
          <w:b/>
          <w:bCs/>
        </w:rPr>
        <w:t>0-17</w:t>
      </w:r>
      <w:r w:rsidR="00E467EB" w:rsidRPr="0089032E">
        <w:rPr>
          <w:b/>
          <w:bCs/>
        </w:rPr>
        <w:t>:</w:t>
      </w:r>
      <w:r w:rsidR="006F4C2D" w:rsidRPr="0089032E">
        <w:rPr>
          <w:b/>
          <w:bCs/>
        </w:rPr>
        <w:t>4</w:t>
      </w:r>
      <w:r w:rsidRPr="0089032E">
        <w:rPr>
          <w:b/>
          <w:bCs/>
        </w:rPr>
        <w:t>0 Przerwa kawowa</w:t>
      </w:r>
    </w:p>
    <w:p w14:paraId="1057F6ED" w14:textId="77777777" w:rsidR="00A84963" w:rsidRPr="0089032E" w:rsidRDefault="00A84963" w:rsidP="00B729D5"/>
    <w:p w14:paraId="5EE11D75" w14:textId="59D6B18A" w:rsidR="00F945FB" w:rsidRPr="0089032E" w:rsidRDefault="00A84963" w:rsidP="00B729D5">
      <w:r w:rsidRPr="0089032E">
        <w:t>17</w:t>
      </w:r>
      <w:r w:rsidR="00E467EB" w:rsidRPr="0089032E">
        <w:t>:</w:t>
      </w:r>
      <w:r w:rsidR="006F4C2D" w:rsidRPr="0089032E">
        <w:t>4</w:t>
      </w:r>
      <w:r w:rsidRPr="0089032E">
        <w:t>0-19</w:t>
      </w:r>
      <w:r w:rsidR="00E467EB" w:rsidRPr="0089032E">
        <w:t>:</w:t>
      </w:r>
      <w:r w:rsidR="006F4C2D" w:rsidRPr="0089032E">
        <w:t>1</w:t>
      </w:r>
      <w:r w:rsidRPr="0089032E">
        <w:t xml:space="preserve">0 </w:t>
      </w:r>
      <w:r w:rsidRPr="0089032E">
        <w:rPr>
          <w:b/>
          <w:bCs/>
        </w:rPr>
        <w:t>SESJA</w:t>
      </w:r>
      <w:r w:rsidR="0076395A" w:rsidRPr="0089032E">
        <w:rPr>
          <w:b/>
          <w:bCs/>
        </w:rPr>
        <w:t xml:space="preserve"> III </w:t>
      </w:r>
      <w:r w:rsidR="00082B03" w:rsidRPr="0089032E">
        <w:t>Wpływ objawów neuropsychiatrycznych na przebieg otępienia</w:t>
      </w:r>
    </w:p>
    <w:p w14:paraId="52496426" w14:textId="6B071FCF" w:rsidR="0082746A" w:rsidRPr="0089032E" w:rsidRDefault="00F945FB" w:rsidP="0082746A">
      <w:pPr>
        <w:rPr>
          <w:i/>
          <w:iCs/>
        </w:rPr>
      </w:pPr>
      <w:r w:rsidRPr="0089032E">
        <w:rPr>
          <w:i/>
          <w:iCs/>
        </w:rPr>
        <w:t>Prowadzenie</w:t>
      </w:r>
      <w:r w:rsidR="0082746A" w:rsidRPr="0089032E">
        <w:rPr>
          <w:i/>
          <w:iCs/>
        </w:rPr>
        <w:t xml:space="preserve">: prof. dr hab. med. </w:t>
      </w:r>
      <w:r w:rsidR="0082746A" w:rsidRPr="0089032E">
        <w:rPr>
          <w:b/>
          <w:bCs/>
          <w:i/>
          <w:iCs/>
        </w:rPr>
        <w:t>Tomasz Gabryelewicz</w:t>
      </w:r>
      <w:r w:rsidR="0082746A" w:rsidRPr="0089032E">
        <w:rPr>
          <w:i/>
          <w:iCs/>
        </w:rPr>
        <w:t xml:space="preserve">, dr hab. n. med. </w:t>
      </w:r>
      <w:r w:rsidR="0082746A" w:rsidRPr="0089032E">
        <w:rPr>
          <w:b/>
          <w:bCs/>
          <w:i/>
          <w:iCs/>
        </w:rPr>
        <w:t>Jakub Kaźmierski</w:t>
      </w:r>
      <w:r w:rsidR="0082746A" w:rsidRPr="0089032E">
        <w:rPr>
          <w:i/>
          <w:iCs/>
        </w:rPr>
        <w:t xml:space="preserve">, prof. UM </w:t>
      </w:r>
    </w:p>
    <w:p w14:paraId="7754F582" w14:textId="77777777" w:rsidR="0056235F" w:rsidRPr="0089032E" w:rsidRDefault="0056235F" w:rsidP="00B729D5">
      <w:pPr>
        <w:rPr>
          <w:b/>
          <w:bCs/>
        </w:rPr>
      </w:pPr>
    </w:p>
    <w:p w14:paraId="7CF41396" w14:textId="58931B80" w:rsidR="0054781C" w:rsidRPr="0089032E" w:rsidRDefault="00E467EB" w:rsidP="0082746A">
      <w:pPr>
        <w:rPr>
          <w:color w:val="000000" w:themeColor="text1"/>
        </w:rPr>
      </w:pPr>
      <w:r w:rsidRPr="0089032E">
        <w:rPr>
          <w:color w:val="000000" w:themeColor="text1"/>
        </w:rPr>
        <w:t xml:space="preserve">17:40-18:00 </w:t>
      </w:r>
      <w:r w:rsidR="00DB5A10" w:rsidRPr="0089032E">
        <w:rPr>
          <w:color w:val="000000" w:themeColor="text1"/>
        </w:rPr>
        <w:t>Zaczyna się od łagodnych zaburzeń zachowania (</w:t>
      </w:r>
      <w:proofErr w:type="spellStart"/>
      <w:r w:rsidR="0054781C" w:rsidRPr="0089032E">
        <w:rPr>
          <w:color w:val="000000" w:themeColor="text1"/>
        </w:rPr>
        <w:t>Mild</w:t>
      </w:r>
      <w:proofErr w:type="spellEnd"/>
      <w:r w:rsidR="0054781C" w:rsidRPr="0089032E">
        <w:rPr>
          <w:color w:val="000000" w:themeColor="text1"/>
        </w:rPr>
        <w:t xml:space="preserve"> </w:t>
      </w:r>
      <w:proofErr w:type="spellStart"/>
      <w:r w:rsidR="0054781C" w:rsidRPr="0089032E">
        <w:rPr>
          <w:color w:val="000000" w:themeColor="text1"/>
        </w:rPr>
        <w:t>Behavioural</w:t>
      </w:r>
      <w:proofErr w:type="spellEnd"/>
      <w:r w:rsidR="0054781C" w:rsidRPr="0089032E">
        <w:rPr>
          <w:color w:val="000000" w:themeColor="text1"/>
        </w:rPr>
        <w:t xml:space="preserve"> </w:t>
      </w:r>
      <w:proofErr w:type="spellStart"/>
      <w:r w:rsidR="0054781C" w:rsidRPr="0089032E">
        <w:rPr>
          <w:color w:val="000000" w:themeColor="text1"/>
        </w:rPr>
        <w:t>Impairment</w:t>
      </w:r>
      <w:proofErr w:type="spellEnd"/>
      <w:r w:rsidR="0054781C" w:rsidRPr="0089032E">
        <w:rPr>
          <w:color w:val="000000" w:themeColor="text1"/>
        </w:rPr>
        <w:t xml:space="preserve"> </w:t>
      </w:r>
      <w:r w:rsidR="00DB5A10" w:rsidRPr="0089032E">
        <w:rPr>
          <w:color w:val="000000" w:themeColor="text1"/>
        </w:rPr>
        <w:t xml:space="preserve">- </w:t>
      </w:r>
      <w:r w:rsidR="0054781C" w:rsidRPr="0089032E">
        <w:rPr>
          <w:color w:val="000000" w:themeColor="text1"/>
        </w:rPr>
        <w:t>MBI)</w:t>
      </w:r>
    </w:p>
    <w:p w14:paraId="1093B531" w14:textId="1F597C3E" w:rsidR="0082746A" w:rsidRPr="0089032E" w:rsidRDefault="0082746A" w:rsidP="0082746A">
      <w:pPr>
        <w:rPr>
          <w:i/>
          <w:iCs/>
          <w:color w:val="000000" w:themeColor="text1"/>
        </w:rPr>
      </w:pPr>
      <w:r w:rsidRPr="0089032E">
        <w:rPr>
          <w:i/>
          <w:iCs/>
          <w:color w:val="000000" w:themeColor="text1"/>
        </w:rPr>
        <w:t xml:space="preserve">- prof. dr hab. med. </w:t>
      </w:r>
      <w:r w:rsidRPr="0089032E">
        <w:rPr>
          <w:b/>
          <w:bCs/>
          <w:i/>
          <w:iCs/>
          <w:color w:val="000000" w:themeColor="text1"/>
        </w:rPr>
        <w:t>Tomasz Gabryelewicz</w:t>
      </w:r>
    </w:p>
    <w:p w14:paraId="201FC2F9" w14:textId="77777777" w:rsidR="0082746A" w:rsidRPr="0089032E" w:rsidRDefault="0082746A" w:rsidP="0082746A">
      <w:pPr>
        <w:rPr>
          <w:color w:val="000000" w:themeColor="text1"/>
        </w:rPr>
      </w:pPr>
    </w:p>
    <w:p w14:paraId="5F93440C" w14:textId="1E8B1FBD" w:rsidR="001B55BA" w:rsidRPr="0089032E" w:rsidRDefault="00E467EB" w:rsidP="0082746A">
      <w:r w:rsidRPr="0089032E">
        <w:t>18:00</w:t>
      </w:r>
      <w:r w:rsidR="0042134E" w:rsidRPr="0089032E">
        <w:t xml:space="preserve">-18:20 </w:t>
      </w:r>
      <w:r w:rsidR="00DB5A10" w:rsidRPr="0089032E">
        <w:t>Zaburzenia afektywne</w:t>
      </w:r>
      <w:r w:rsidR="00F85CC3" w:rsidRPr="0089032E">
        <w:t xml:space="preserve"> – przypadki kliniczne</w:t>
      </w:r>
    </w:p>
    <w:p w14:paraId="3CC9D315" w14:textId="11A94680" w:rsidR="0082746A" w:rsidRPr="0089032E" w:rsidRDefault="0082746A" w:rsidP="0082746A">
      <w:pPr>
        <w:rPr>
          <w:i/>
          <w:iCs/>
        </w:rPr>
      </w:pPr>
      <w:r w:rsidRPr="0089032E">
        <w:rPr>
          <w:i/>
          <w:iCs/>
        </w:rPr>
        <w:t xml:space="preserve">- dr n. med. </w:t>
      </w:r>
      <w:r w:rsidRPr="0089032E">
        <w:rPr>
          <w:b/>
          <w:bCs/>
          <w:i/>
          <w:iCs/>
        </w:rPr>
        <w:t>Radosław Magierski</w:t>
      </w:r>
    </w:p>
    <w:p w14:paraId="526137DE" w14:textId="77777777" w:rsidR="0082746A" w:rsidRPr="0089032E" w:rsidRDefault="0082746A" w:rsidP="0082746A"/>
    <w:p w14:paraId="08BCD09B" w14:textId="2C16A7E9" w:rsidR="001B55BA" w:rsidRPr="0089032E" w:rsidRDefault="0042134E" w:rsidP="0082746A">
      <w:r w:rsidRPr="0089032E">
        <w:t xml:space="preserve">18:20-18:40 </w:t>
      </w:r>
      <w:r w:rsidR="00DB5A10" w:rsidRPr="0089032E">
        <w:t>Zaburzenia psychotyczne</w:t>
      </w:r>
      <w:r w:rsidR="00F85CC3" w:rsidRPr="0089032E">
        <w:t xml:space="preserve"> -przypadki kliniczne</w:t>
      </w:r>
    </w:p>
    <w:p w14:paraId="6A13EC89" w14:textId="087106B3" w:rsidR="0082746A" w:rsidRPr="0089032E" w:rsidRDefault="0082746A" w:rsidP="0082746A">
      <w:pPr>
        <w:rPr>
          <w:i/>
          <w:iCs/>
        </w:rPr>
      </w:pPr>
      <w:r w:rsidRPr="0089032E">
        <w:t xml:space="preserve">- </w:t>
      </w:r>
      <w:r w:rsidRPr="0089032E">
        <w:rPr>
          <w:i/>
          <w:iCs/>
        </w:rPr>
        <w:t xml:space="preserve">dr hab. n. med. </w:t>
      </w:r>
      <w:r w:rsidRPr="0089032E">
        <w:rPr>
          <w:b/>
          <w:bCs/>
          <w:i/>
          <w:iCs/>
        </w:rPr>
        <w:t>Jakub Kaźmierski</w:t>
      </w:r>
      <w:r w:rsidRPr="0089032E">
        <w:rPr>
          <w:i/>
          <w:iCs/>
        </w:rPr>
        <w:t xml:space="preserve">, prof. UM </w:t>
      </w:r>
    </w:p>
    <w:p w14:paraId="7101E834" w14:textId="77777777" w:rsidR="0082746A" w:rsidRPr="0089032E" w:rsidRDefault="0082746A" w:rsidP="0082746A">
      <w:pPr>
        <w:rPr>
          <w:color w:val="000000" w:themeColor="text1"/>
        </w:rPr>
      </w:pPr>
    </w:p>
    <w:p w14:paraId="102EF542" w14:textId="41ED2CA7" w:rsidR="0054781C" w:rsidRPr="0089032E" w:rsidRDefault="0042134E" w:rsidP="0082746A">
      <w:r w:rsidRPr="0089032E">
        <w:t xml:space="preserve">18:40-19:00 </w:t>
      </w:r>
      <w:r w:rsidR="000C1CE4" w:rsidRPr="0089032E">
        <w:t xml:space="preserve">Problemy prawne związane z </w:t>
      </w:r>
      <w:r w:rsidR="0054781C" w:rsidRPr="0089032E">
        <w:t>ubezwłasnowolni</w:t>
      </w:r>
      <w:r w:rsidR="000C1CE4" w:rsidRPr="0089032E">
        <w:t>eniem</w:t>
      </w:r>
      <w:r w:rsidR="0054781C" w:rsidRPr="0089032E">
        <w:t xml:space="preserve"> pacjenta z ot</w:t>
      </w:r>
      <w:r w:rsidR="00FE5B2C" w:rsidRPr="0089032E">
        <w:t>ę</w:t>
      </w:r>
      <w:r w:rsidR="0054781C" w:rsidRPr="0089032E">
        <w:t>pienie</w:t>
      </w:r>
      <w:r w:rsidR="000C1CE4" w:rsidRPr="0089032E">
        <w:t>m</w:t>
      </w:r>
    </w:p>
    <w:p w14:paraId="52890434" w14:textId="5EFCADFA" w:rsidR="0082746A" w:rsidRPr="0089032E" w:rsidRDefault="0082746A" w:rsidP="0082746A">
      <w:pPr>
        <w:rPr>
          <w:i/>
          <w:iCs/>
        </w:rPr>
      </w:pPr>
      <w:r w:rsidRPr="0089032E">
        <w:rPr>
          <w:i/>
          <w:iCs/>
        </w:rPr>
        <w:t xml:space="preserve">- dr hab. n. med. </w:t>
      </w:r>
      <w:r w:rsidRPr="0089032E">
        <w:rPr>
          <w:b/>
          <w:bCs/>
          <w:i/>
          <w:iCs/>
        </w:rPr>
        <w:t>Urszula Drozdowska</w:t>
      </w:r>
    </w:p>
    <w:p w14:paraId="4B0D211C" w14:textId="77777777" w:rsidR="0082746A" w:rsidRPr="0089032E" w:rsidRDefault="0082746A" w:rsidP="0082746A"/>
    <w:p w14:paraId="707C4DAD" w14:textId="77777777" w:rsidR="0042134E" w:rsidRPr="0089032E" w:rsidRDefault="0042134E" w:rsidP="00B729D5">
      <w:r w:rsidRPr="0089032E">
        <w:t xml:space="preserve">19:00-19:10 </w:t>
      </w:r>
      <w:r w:rsidR="00092421" w:rsidRPr="0089032E">
        <w:t>Dyskusja</w:t>
      </w:r>
    </w:p>
    <w:p w14:paraId="624B8C4E" w14:textId="5B4B3D52" w:rsidR="00A84963" w:rsidRPr="0089032E" w:rsidRDefault="003D7B06" w:rsidP="00B729D5">
      <w:r w:rsidRPr="0089032E">
        <w:lastRenderedPageBreak/>
        <w:t>30</w:t>
      </w:r>
      <w:r w:rsidR="00A84963" w:rsidRPr="0089032E">
        <w:t>.0</w:t>
      </w:r>
      <w:r w:rsidRPr="0089032E">
        <w:t>5</w:t>
      </w:r>
      <w:r w:rsidR="00A84963" w:rsidRPr="0089032E">
        <w:t>.202</w:t>
      </w:r>
      <w:r w:rsidRPr="0089032E">
        <w:t>6</w:t>
      </w:r>
      <w:r w:rsidR="00A84963" w:rsidRPr="0089032E">
        <w:t xml:space="preserve"> Sobota</w:t>
      </w:r>
    </w:p>
    <w:p w14:paraId="07527FE1" w14:textId="77777777" w:rsidR="00A84963" w:rsidRPr="0089032E" w:rsidRDefault="00A84963" w:rsidP="00B729D5"/>
    <w:p w14:paraId="030091AA" w14:textId="101A6476" w:rsidR="00A84963" w:rsidRPr="0089032E" w:rsidRDefault="00386C81" w:rsidP="00B729D5">
      <w:r w:rsidRPr="0089032E">
        <w:t>0</w:t>
      </w:r>
      <w:r w:rsidR="00A84963" w:rsidRPr="0089032E">
        <w:t>9</w:t>
      </w:r>
      <w:r w:rsidR="00C1127F" w:rsidRPr="0089032E">
        <w:t>:</w:t>
      </w:r>
      <w:r w:rsidR="00A84963" w:rsidRPr="0089032E">
        <w:t>00-10</w:t>
      </w:r>
      <w:r w:rsidR="00C1127F" w:rsidRPr="0089032E">
        <w:t>:</w:t>
      </w:r>
      <w:r w:rsidR="009274BC" w:rsidRPr="0089032E">
        <w:t>3</w:t>
      </w:r>
      <w:r w:rsidR="005338FF" w:rsidRPr="0089032E">
        <w:t>0</w:t>
      </w:r>
      <w:r w:rsidR="00A84963" w:rsidRPr="0089032E">
        <w:t xml:space="preserve"> </w:t>
      </w:r>
      <w:r w:rsidR="00A84963" w:rsidRPr="0089032E">
        <w:rPr>
          <w:b/>
          <w:bCs/>
        </w:rPr>
        <w:t xml:space="preserve">SESJA </w:t>
      </w:r>
      <w:r w:rsidR="00C1127F" w:rsidRPr="0089032E">
        <w:rPr>
          <w:b/>
          <w:bCs/>
        </w:rPr>
        <w:t xml:space="preserve">IV </w:t>
      </w:r>
      <w:r w:rsidR="00DB5A10" w:rsidRPr="0089032E">
        <w:t>Otępienie w praktyce klinicznej</w:t>
      </w:r>
    </w:p>
    <w:p w14:paraId="19687C23" w14:textId="03224372" w:rsidR="0054781C" w:rsidRPr="0089032E" w:rsidRDefault="00F945FB" w:rsidP="007175FD">
      <w:pPr>
        <w:rPr>
          <w:b/>
          <w:bCs/>
        </w:rPr>
      </w:pPr>
      <w:r w:rsidRPr="0089032E">
        <w:t>Prowadzenie</w:t>
      </w:r>
      <w:r w:rsidR="00C1127F" w:rsidRPr="0089032E">
        <w:t xml:space="preserve">: </w:t>
      </w:r>
      <w:r w:rsidR="00C1127F" w:rsidRPr="0089032E">
        <w:rPr>
          <w:i/>
          <w:iCs/>
          <w:color w:val="000000" w:themeColor="text1"/>
        </w:rPr>
        <w:t xml:space="preserve">dr n. med. </w:t>
      </w:r>
      <w:r w:rsidR="00C1127F" w:rsidRPr="0089032E">
        <w:rPr>
          <w:b/>
          <w:bCs/>
          <w:i/>
          <w:iCs/>
          <w:color w:val="000000" w:themeColor="text1"/>
        </w:rPr>
        <w:t>Anna Barczak</w:t>
      </w:r>
      <w:r w:rsidR="00B729D5" w:rsidRPr="0089032E">
        <w:rPr>
          <w:b/>
          <w:bCs/>
        </w:rPr>
        <w:t xml:space="preserve">, </w:t>
      </w:r>
      <w:r w:rsidR="00C1127F" w:rsidRPr="0089032E">
        <w:rPr>
          <w:b/>
          <w:bCs/>
        </w:rPr>
        <w:t xml:space="preserve"> </w:t>
      </w:r>
      <w:r w:rsidR="00C1127F" w:rsidRPr="0089032E">
        <w:rPr>
          <w:i/>
          <w:iCs/>
        </w:rPr>
        <w:t xml:space="preserve">prof. dr hab. n. med. </w:t>
      </w:r>
      <w:r w:rsidR="00B729D5" w:rsidRPr="0089032E">
        <w:rPr>
          <w:b/>
          <w:bCs/>
          <w:i/>
          <w:iCs/>
        </w:rPr>
        <w:t>Monika Białecka</w:t>
      </w:r>
    </w:p>
    <w:p w14:paraId="6926E485" w14:textId="77777777" w:rsidR="005A1B05" w:rsidRPr="0089032E" w:rsidRDefault="005A1B05" w:rsidP="007175FD">
      <w:pPr>
        <w:rPr>
          <w:b/>
          <w:bCs/>
        </w:rPr>
      </w:pPr>
    </w:p>
    <w:p w14:paraId="487FCA35" w14:textId="0655BDF6" w:rsidR="0054781C" w:rsidRPr="0089032E" w:rsidRDefault="0084002F" w:rsidP="007175FD">
      <w:r w:rsidRPr="0089032E">
        <w:t xml:space="preserve">09:00-09:20 </w:t>
      </w:r>
      <w:r w:rsidR="005A1B05" w:rsidRPr="0089032E">
        <w:t>Nowe metody oceny przesiewowej zaburzeń funkcji poznawczych</w:t>
      </w:r>
    </w:p>
    <w:p w14:paraId="48BA3A63" w14:textId="55D2DCC8" w:rsidR="00F42DDA" w:rsidRPr="0089032E" w:rsidRDefault="00F42DDA" w:rsidP="007175FD">
      <w:pPr>
        <w:rPr>
          <w:i/>
          <w:iCs/>
        </w:rPr>
      </w:pPr>
      <w:r w:rsidRPr="0089032E">
        <w:rPr>
          <w:i/>
          <w:iCs/>
        </w:rPr>
        <w:t xml:space="preserve">- dr n. med. </w:t>
      </w:r>
      <w:r w:rsidRPr="0089032E">
        <w:rPr>
          <w:b/>
          <w:bCs/>
          <w:i/>
          <w:iCs/>
        </w:rPr>
        <w:t>Anna Barczak</w:t>
      </w:r>
    </w:p>
    <w:p w14:paraId="68056FAA" w14:textId="77777777" w:rsidR="007175FD" w:rsidRPr="0089032E" w:rsidRDefault="007175FD" w:rsidP="007175FD"/>
    <w:p w14:paraId="695B9E6F" w14:textId="7CD8E6A9" w:rsidR="00CB0340" w:rsidRPr="0089032E" w:rsidRDefault="0084002F" w:rsidP="007175FD">
      <w:r w:rsidRPr="0089032E">
        <w:t xml:space="preserve">09:20-09:40 </w:t>
      </w:r>
      <w:r w:rsidR="0054781C" w:rsidRPr="0089032E">
        <w:t>Błędy w leczeniu zaburzeń poznawczych - na styku neurologii i medycyny rodzinnej</w:t>
      </w:r>
    </w:p>
    <w:p w14:paraId="2D02DFA0" w14:textId="165DABBD" w:rsidR="00F42DDA" w:rsidRPr="0089032E" w:rsidRDefault="00F42DDA" w:rsidP="007175FD">
      <w:pPr>
        <w:rPr>
          <w:i/>
          <w:iCs/>
        </w:rPr>
      </w:pPr>
      <w:r w:rsidRPr="0089032E">
        <w:rPr>
          <w:i/>
          <w:iCs/>
        </w:rPr>
        <w:t xml:space="preserve">- </w:t>
      </w:r>
      <w:bookmarkStart w:id="2" w:name="_Hlk222906751"/>
      <w:r w:rsidRPr="0089032E">
        <w:rPr>
          <w:i/>
          <w:iCs/>
          <w:lang w:val="en-US"/>
        </w:rPr>
        <w:t xml:space="preserve">prof. dr hab. n. med. </w:t>
      </w:r>
      <w:r w:rsidRPr="0089032E">
        <w:rPr>
          <w:b/>
          <w:bCs/>
          <w:i/>
          <w:iCs/>
        </w:rPr>
        <w:t>Monika Białecka</w:t>
      </w:r>
      <w:bookmarkEnd w:id="2"/>
    </w:p>
    <w:p w14:paraId="0A97A8B0" w14:textId="77777777" w:rsidR="007175FD" w:rsidRPr="0089032E" w:rsidRDefault="007175FD" w:rsidP="007175FD"/>
    <w:p w14:paraId="2AF76F13" w14:textId="4ED75726" w:rsidR="003D7B06" w:rsidRPr="0089032E" w:rsidRDefault="0084002F" w:rsidP="007175FD">
      <w:pP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89032E">
        <w:t xml:space="preserve">09:40-10:00 </w:t>
      </w:r>
      <w:r w:rsidR="00DB5A10" w:rsidRPr="0089032E">
        <w:t>Jak to się robi w Ameryce</w:t>
      </w:r>
      <w:r w:rsidR="00976C3B" w:rsidRPr="0089032E">
        <w:t>?</w:t>
      </w:r>
      <w:r w:rsidR="00F72AA7" w:rsidRPr="0089032E">
        <w:rPr>
          <w:rFonts w:ascii="Calibri" w:hAnsi="Calibri" w:cs="Calibri"/>
          <w:color w:val="5E327C"/>
          <w:sz w:val="28"/>
          <w:szCs w:val="28"/>
        </w:rPr>
        <w:t xml:space="preserve"> </w:t>
      </w:r>
      <w:r w:rsidR="00F72AA7" w:rsidRPr="0089032E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Przeciwciała monoklonalne w chorobie Alzheimera – kwalifikacja pacjenta, personalizacja terapii oraz bilans korzyści i ryzyka w sytuacjach niestandardowych</w:t>
      </w:r>
    </w:p>
    <w:p w14:paraId="38792644" w14:textId="5A3F9C28" w:rsidR="00EC1916" w:rsidRPr="0089032E" w:rsidRDefault="00EC1916" w:rsidP="007175FD">
      <w:pP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89032E">
        <w:rPr>
          <w:rFonts w:ascii="Calibri" w:eastAsia="Times New Roman" w:hAnsi="Calibri" w:cs="Calibri"/>
          <w:i/>
          <w:iCs/>
          <w:color w:val="000000" w:themeColor="text1"/>
          <w:kern w:val="0"/>
          <w:lang w:eastAsia="pl-PL"/>
          <w14:ligatures w14:val="none"/>
        </w:rPr>
        <w:t xml:space="preserve">- </w:t>
      </w:r>
      <w:bookmarkStart w:id="3" w:name="_Hlk222906902"/>
      <w:r w:rsidRPr="0089032E">
        <w:rPr>
          <w:i/>
          <w:iCs/>
          <w:lang w:val="en-US"/>
        </w:rPr>
        <w:t>prof. dr hab. n. med.</w:t>
      </w:r>
      <w:r w:rsidRPr="0089032E">
        <w:rPr>
          <w:b/>
          <w:bCs/>
          <w:i/>
          <w:iCs/>
          <w:lang w:val="en-US"/>
        </w:rPr>
        <w:t xml:space="preserve"> </w:t>
      </w:r>
      <w:r w:rsidRPr="0089032E">
        <w:rPr>
          <w:b/>
          <w:bCs/>
          <w:i/>
          <w:iCs/>
        </w:rPr>
        <w:t xml:space="preserve">Kasia Gustaw </w:t>
      </w:r>
      <w:proofErr w:type="spellStart"/>
      <w:r w:rsidRPr="0089032E">
        <w:rPr>
          <w:b/>
          <w:bCs/>
          <w:i/>
          <w:iCs/>
        </w:rPr>
        <w:t>Rothenberg</w:t>
      </w:r>
      <w:proofErr w:type="spellEnd"/>
      <w:r w:rsidR="007E77F9" w:rsidRPr="0089032E">
        <w:rPr>
          <w:b/>
          <w:bCs/>
          <w:i/>
          <w:iCs/>
        </w:rPr>
        <w:t>,</w:t>
      </w:r>
      <w:r w:rsidRPr="0089032E">
        <w:rPr>
          <w:b/>
          <w:bCs/>
          <w:i/>
          <w:iCs/>
        </w:rPr>
        <w:t xml:space="preserve"> </w:t>
      </w:r>
      <w:bookmarkEnd w:id="3"/>
      <w:r w:rsidRPr="0089032E">
        <w:t xml:space="preserve">(Center for Brain </w:t>
      </w:r>
      <w:proofErr w:type="spellStart"/>
      <w:r w:rsidRPr="0089032E">
        <w:t>Health</w:t>
      </w:r>
      <w:proofErr w:type="spellEnd"/>
      <w:r w:rsidRPr="0089032E">
        <w:t xml:space="preserve">; Cleveland </w:t>
      </w:r>
      <w:proofErr w:type="spellStart"/>
      <w:r w:rsidRPr="0089032E">
        <w:t>Clinic</w:t>
      </w:r>
      <w:proofErr w:type="spellEnd"/>
      <w:r w:rsidRPr="0089032E">
        <w:t>, USA)</w:t>
      </w:r>
    </w:p>
    <w:p w14:paraId="651BE49A" w14:textId="77777777" w:rsidR="007175FD" w:rsidRPr="0089032E" w:rsidRDefault="007175FD" w:rsidP="007175FD">
      <w:pP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</w:p>
    <w:p w14:paraId="6CE6C059" w14:textId="6860A3AD" w:rsidR="003D7B06" w:rsidRPr="0089032E" w:rsidRDefault="0084002F" w:rsidP="007175FD">
      <w:pPr>
        <w:rPr>
          <w:rFonts w:cstheme="minorHAnsi"/>
          <w:color w:val="212121"/>
          <w:shd w:val="clear" w:color="auto" w:fill="FFFFFF"/>
        </w:rPr>
      </w:pPr>
      <w:r w:rsidRPr="0089032E">
        <w:rPr>
          <w:rFonts w:cstheme="minorHAnsi"/>
          <w:color w:val="212121"/>
          <w:shd w:val="clear" w:color="auto" w:fill="FFFFFF"/>
        </w:rPr>
        <w:t xml:space="preserve">10:00-10:20 </w:t>
      </w:r>
      <w:r w:rsidR="00DB5A10" w:rsidRPr="0089032E">
        <w:rPr>
          <w:rFonts w:cstheme="minorHAnsi"/>
          <w:color w:val="212121"/>
          <w:shd w:val="clear" w:color="auto" w:fill="FFFFFF"/>
        </w:rPr>
        <w:t>Jak to się robi w Szwecji</w:t>
      </w:r>
      <w:r w:rsidR="00976C3B" w:rsidRPr="0089032E">
        <w:rPr>
          <w:rFonts w:cstheme="minorHAnsi"/>
          <w:color w:val="212121"/>
          <w:shd w:val="clear" w:color="auto" w:fill="FFFFFF"/>
        </w:rPr>
        <w:t>?</w:t>
      </w:r>
      <w:r w:rsidR="00F72AA7" w:rsidRPr="0089032E">
        <w:rPr>
          <w:rFonts w:cstheme="minorHAnsi"/>
          <w:color w:val="212121"/>
          <w:shd w:val="clear" w:color="auto" w:fill="FFFFFF"/>
        </w:rPr>
        <w:t xml:space="preserve"> Doświadczenia klinicystki dotyczące ścieżki terapeutycznej i organizacyjnej w otępieniu</w:t>
      </w:r>
    </w:p>
    <w:p w14:paraId="11B52951" w14:textId="6D804448" w:rsidR="00CA060B" w:rsidRPr="0089032E" w:rsidRDefault="00CA060B" w:rsidP="007175FD">
      <w:pPr>
        <w:rPr>
          <w:rFonts w:cstheme="minorHAnsi"/>
          <w:i/>
          <w:iCs/>
          <w:color w:val="212121"/>
          <w:shd w:val="clear" w:color="auto" w:fill="FFFFFF"/>
        </w:rPr>
      </w:pPr>
      <w:r w:rsidRPr="0089032E">
        <w:rPr>
          <w:rFonts w:cstheme="minorHAnsi"/>
          <w:i/>
          <w:iCs/>
          <w:color w:val="212121"/>
          <w:shd w:val="clear" w:color="auto" w:fill="FFFFFF"/>
        </w:rPr>
        <w:t>-</w:t>
      </w:r>
      <w:r w:rsidRPr="0089032E">
        <w:rPr>
          <w:rFonts w:cstheme="minorHAnsi"/>
          <w:i/>
          <w:iCs/>
        </w:rPr>
        <w:t xml:space="preserve"> prof. dr hab. n. med.</w:t>
      </w:r>
      <w:r w:rsidRPr="0089032E">
        <w:rPr>
          <w:rFonts w:cstheme="minorHAnsi"/>
          <w:b/>
          <w:bCs/>
          <w:i/>
          <w:iCs/>
        </w:rPr>
        <w:t xml:space="preserve"> Dorota Religa, </w:t>
      </w:r>
      <w:r w:rsidRPr="0089032E">
        <w:rPr>
          <w:rFonts w:cstheme="minorHAnsi"/>
        </w:rPr>
        <w:t>(</w:t>
      </w:r>
      <w:proofErr w:type="spellStart"/>
      <w:r w:rsidRPr="0089032E">
        <w:rPr>
          <w:rFonts w:cstheme="minorHAnsi"/>
          <w:color w:val="212121"/>
          <w:shd w:val="clear" w:color="auto" w:fill="FFFFFF"/>
        </w:rPr>
        <w:t>Karolinska</w:t>
      </w:r>
      <w:proofErr w:type="spellEnd"/>
      <w:r w:rsidRPr="0089032E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Pr="0089032E">
        <w:rPr>
          <w:rFonts w:cstheme="minorHAnsi"/>
          <w:color w:val="212121"/>
          <w:shd w:val="clear" w:color="auto" w:fill="FFFFFF"/>
        </w:rPr>
        <w:t>Institute</w:t>
      </w:r>
      <w:proofErr w:type="spellEnd"/>
      <w:r w:rsidRPr="0089032E">
        <w:rPr>
          <w:rFonts w:cstheme="minorHAnsi"/>
          <w:color w:val="212121"/>
          <w:shd w:val="clear" w:color="auto" w:fill="FFFFFF"/>
        </w:rPr>
        <w:t xml:space="preserve">, </w:t>
      </w:r>
      <w:proofErr w:type="spellStart"/>
      <w:r w:rsidRPr="0089032E">
        <w:rPr>
          <w:rFonts w:cstheme="minorHAnsi"/>
          <w:color w:val="212121"/>
          <w:shd w:val="clear" w:color="auto" w:fill="FFFFFF"/>
        </w:rPr>
        <w:t>Stockholm</w:t>
      </w:r>
      <w:proofErr w:type="spellEnd"/>
      <w:r w:rsidRPr="0089032E">
        <w:rPr>
          <w:rFonts w:cstheme="minorHAnsi"/>
          <w:color w:val="212121"/>
          <w:shd w:val="clear" w:color="auto" w:fill="FFFFFF"/>
        </w:rPr>
        <w:t xml:space="preserve">, </w:t>
      </w:r>
      <w:proofErr w:type="spellStart"/>
      <w:r w:rsidRPr="0089032E">
        <w:rPr>
          <w:rFonts w:cstheme="minorHAnsi"/>
          <w:color w:val="212121"/>
          <w:shd w:val="clear" w:color="auto" w:fill="FFFFFF"/>
        </w:rPr>
        <w:t>Sweden</w:t>
      </w:r>
      <w:proofErr w:type="spellEnd"/>
      <w:r w:rsidRPr="0089032E">
        <w:rPr>
          <w:rFonts w:cstheme="minorHAnsi"/>
          <w:color w:val="212121"/>
          <w:shd w:val="clear" w:color="auto" w:fill="FFFFFF"/>
        </w:rPr>
        <w:t>)</w:t>
      </w:r>
    </w:p>
    <w:p w14:paraId="67CFF032" w14:textId="77777777" w:rsidR="007175FD" w:rsidRPr="0089032E" w:rsidRDefault="007175FD" w:rsidP="007175FD">
      <w:pPr>
        <w:rPr>
          <w:rFonts w:cstheme="minorHAnsi"/>
          <w:b/>
          <w:bCs/>
        </w:rPr>
      </w:pPr>
    </w:p>
    <w:p w14:paraId="06C37F44" w14:textId="36DFA140" w:rsidR="00092421" w:rsidRPr="0089032E" w:rsidRDefault="006E0D96" w:rsidP="007175FD">
      <w:r w:rsidRPr="0089032E">
        <w:t>10:20-10:</w:t>
      </w:r>
      <w:r w:rsidR="009274BC" w:rsidRPr="0089032E">
        <w:t>3</w:t>
      </w:r>
      <w:r w:rsidRPr="0089032E">
        <w:t xml:space="preserve">0 </w:t>
      </w:r>
      <w:r w:rsidR="00092421" w:rsidRPr="0089032E">
        <w:t>Dyskusja</w:t>
      </w:r>
    </w:p>
    <w:p w14:paraId="3498BEF1" w14:textId="77777777" w:rsidR="00392F67" w:rsidRPr="0089032E" w:rsidRDefault="00392F67" w:rsidP="00B729D5"/>
    <w:p w14:paraId="37567B01" w14:textId="65FCDCD5" w:rsidR="00386C81" w:rsidRPr="0089032E" w:rsidRDefault="00386C81" w:rsidP="00B729D5">
      <w:pPr>
        <w:rPr>
          <w:b/>
          <w:bCs/>
        </w:rPr>
      </w:pPr>
      <w:r w:rsidRPr="0089032E">
        <w:rPr>
          <w:b/>
          <w:bCs/>
        </w:rPr>
        <w:t>1</w:t>
      </w:r>
      <w:r w:rsidR="00246EB1" w:rsidRPr="0089032E">
        <w:rPr>
          <w:b/>
          <w:bCs/>
        </w:rPr>
        <w:t>0</w:t>
      </w:r>
      <w:r w:rsidR="00951181" w:rsidRPr="0089032E">
        <w:rPr>
          <w:b/>
          <w:bCs/>
        </w:rPr>
        <w:t>:</w:t>
      </w:r>
      <w:r w:rsidR="009274BC" w:rsidRPr="0089032E">
        <w:rPr>
          <w:b/>
          <w:bCs/>
        </w:rPr>
        <w:t>3</w:t>
      </w:r>
      <w:r w:rsidRPr="0089032E">
        <w:rPr>
          <w:b/>
          <w:bCs/>
        </w:rPr>
        <w:t>0-1</w:t>
      </w:r>
      <w:r w:rsidR="009274BC" w:rsidRPr="0089032E">
        <w:rPr>
          <w:b/>
          <w:bCs/>
        </w:rPr>
        <w:t>0:5</w:t>
      </w:r>
      <w:r w:rsidRPr="0089032E">
        <w:rPr>
          <w:b/>
          <w:bCs/>
        </w:rPr>
        <w:t>0 Przerwa kawowa</w:t>
      </w:r>
    </w:p>
    <w:p w14:paraId="0BB9B5E0" w14:textId="77777777" w:rsidR="00386C81" w:rsidRPr="0089032E" w:rsidRDefault="00386C81" w:rsidP="00B729D5"/>
    <w:p w14:paraId="4982F075" w14:textId="1D404D79" w:rsidR="00C61B44" w:rsidRPr="0089032E" w:rsidRDefault="00386C81" w:rsidP="00C61B44">
      <w:r w:rsidRPr="0089032E">
        <w:t>1</w:t>
      </w:r>
      <w:r w:rsidR="009274BC" w:rsidRPr="0089032E">
        <w:t>0</w:t>
      </w:r>
      <w:r w:rsidR="0076619B" w:rsidRPr="0089032E">
        <w:t>:</w:t>
      </w:r>
      <w:r w:rsidR="009274BC" w:rsidRPr="0089032E">
        <w:t>5</w:t>
      </w:r>
      <w:r w:rsidR="00246EB1" w:rsidRPr="0089032E">
        <w:t>0</w:t>
      </w:r>
      <w:r w:rsidRPr="0089032E">
        <w:t>-1</w:t>
      </w:r>
      <w:r w:rsidR="00405CA2" w:rsidRPr="0089032E">
        <w:t>2</w:t>
      </w:r>
      <w:r w:rsidR="0076619B" w:rsidRPr="0089032E">
        <w:t>:</w:t>
      </w:r>
      <w:r w:rsidR="00102DBD" w:rsidRPr="0089032E">
        <w:t>2</w:t>
      </w:r>
      <w:r w:rsidRPr="0089032E">
        <w:t xml:space="preserve">0 </w:t>
      </w:r>
      <w:r w:rsidRPr="0089032E">
        <w:rPr>
          <w:b/>
          <w:bCs/>
        </w:rPr>
        <w:t xml:space="preserve">SESJA </w:t>
      </w:r>
      <w:bookmarkStart w:id="4" w:name="_Hlk222133252"/>
      <w:r w:rsidR="00FB4202" w:rsidRPr="0089032E">
        <w:rPr>
          <w:b/>
          <w:bCs/>
        </w:rPr>
        <w:t xml:space="preserve">V </w:t>
      </w:r>
      <w:r w:rsidR="00C61B44" w:rsidRPr="0089032E">
        <w:t xml:space="preserve">Choroba Alzheimera i inne typy otępień </w:t>
      </w:r>
    </w:p>
    <w:p w14:paraId="3F4F9AD0" w14:textId="3CD6E7AB" w:rsidR="00C61B44" w:rsidRPr="0089032E" w:rsidRDefault="00C61B44" w:rsidP="00C61B44">
      <w:pPr>
        <w:rPr>
          <w:b/>
          <w:bCs/>
          <w:i/>
          <w:iCs/>
        </w:rPr>
      </w:pPr>
      <w:r w:rsidRPr="0089032E">
        <w:rPr>
          <w:i/>
          <w:iCs/>
        </w:rPr>
        <w:t>Prowadzenie</w:t>
      </w:r>
      <w:r w:rsidR="00FB4202" w:rsidRPr="0089032E">
        <w:rPr>
          <w:i/>
          <w:iCs/>
        </w:rPr>
        <w:t xml:space="preserve">: </w:t>
      </w:r>
      <w:r w:rsidR="00FB4202" w:rsidRPr="0089032E">
        <w:rPr>
          <w:i/>
          <w:iCs/>
          <w:lang w:val="en-US"/>
        </w:rPr>
        <w:t xml:space="preserve">prof. dr hab. n. med. </w:t>
      </w:r>
      <w:r w:rsidRPr="0089032E">
        <w:rPr>
          <w:b/>
          <w:bCs/>
          <w:i/>
          <w:iCs/>
        </w:rPr>
        <w:t>Maria Barcikowska</w:t>
      </w:r>
      <w:r w:rsidR="00FB4202" w:rsidRPr="0089032E">
        <w:rPr>
          <w:i/>
          <w:iCs/>
        </w:rPr>
        <w:t xml:space="preserve">, </w:t>
      </w:r>
      <w:r w:rsidR="00FB4202" w:rsidRPr="0089032E">
        <w:rPr>
          <w:i/>
          <w:iCs/>
          <w:color w:val="000000" w:themeColor="text1"/>
        </w:rPr>
        <w:t xml:space="preserve">prof. dr hab. n. o </w:t>
      </w:r>
      <w:proofErr w:type="spellStart"/>
      <w:r w:rsidR="00FB4202" w:rsidRPr="0089032E">
        <w:rPr>
          <w:i/>
          <w:iCs/>
          <w:color w:val="000000" w:themeColor="text1"/>
        </w:rPr>
        <w:t>zdr</w:t>
      </w:r>
      <w:proofErr w:type="spellEnd"/>
      <w:r w:rsidR="00FB4202" w:rsidRPr="0089032E">
        <w:rPr>
          <w:i/>
          <w:iCs/>
          <w:color w:val="000000" w:themeColor="text1"/>
        </w:rPr>
        <w:t xml:space="preserve">. </w:t>
      </w:r>
      <w:r w:rsidRPr="0089032E">
        <w:rPr>
          <w:b/>
          <w:bCs/>
          <w:i/>
          <w:iCs/>
        </w:rPr>
        <w:t>Emilia J. Sitek</w:t>
      </w:r>
    </w:p>
    <w:p w14:paraId="731A920A" w14:textId="77777777" w:rsidR="00FB4202" w:rsidRPr="0089032E" w:rsidRDefault="00FB4202" w:rsidP="00C61B44">
      <w:pPr>
        <w:rPr>
          <w:i/>
          <w:iCs/>
        </w:rPr>
      </w:pPr>
    </w:p>
    <w:p w14:paraId="6BF2F407" w14:textId="007919E1" w:rsidR="00C61B44" w:rsidRPr="0089032E" w:rsidRDefault="001A0E1B" w:rsidP="00FB4202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89032E">
        <w:rPr>
          <w:rFonts w:ascii="Arial" w:hAnsi="Arial" w:cs="Arial"/>
          <w:sz w:val="21"/>
          <w:szCs w:val="21"/>
          <w:shd w:val="clear" w:color="auto" w:fill="FFFFFF"/>
        </w:rPr>
        <w:t xml:space="preserve">10:50-11:10 </w:t>
      </w:r>
      <w:r w:rsidR="00C61B44" w:rsidRPr="0089032E">
        <w:rPr>
          <w:rFonts w:ascii="Arial" w:hAnsi="Arial" w:cs="Arial"/>
          <w:sz w:val="21"/>
          <w:szCs w:val="21"/>
          <w:shd w:val="clear" w:color="auto" w:fill="FFFFFF"/>
        </w:rPr>
        <w:t>Interakcje nerwowo-naczyniowe w chorobie Alzheimera: od mechanizmów do leczenia</w:t>
      </w:r>
    </w:p>
    <w:p w14:paraId="4BBFD55D" w14:textId="7ED16DD2" w:rsidR="00405CA2" w:rsidRPr="0089032E" w:rsidRDefault="00405CA2" w:rsidP="00FB4202">
      <w:pPr>
        <w:rPr>
          <w:rFonts w:ascii="Arial" w:hAnsi="Arial" w:cs="Arial"/>
          <w:i/>
          <w:iCs/>
          <w:sz w:val="21"/>
          <w:szCs w:val="21"/>
          <w:shd w:val="clear" w:color="auto" w:fill="FFFFFF"/>
        </w:rPr>
      </w:pPr>
      <w:r w:rsidRPr="0089032E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- </w:t>
      </w:r>
      <w:r w:rsidRPr="0089032E">
        <w:rPr>
          <w:i/>
          <w:iCs/>
          <w:lang w:val="en-US"/>
        </w:rPr>
        <w:t xml:space="preserve">prof. dr hab. n. med. </w:t>
      </w:r>
      <w:r w:rsidRPr="0089032E">
        <w:rPr>
          <w:b/>
          <w:bCs/>
          <w:i/>
          <w:iCs/>
        </w:rPr>
        <w:t>Maria Barcikowska</w:t>
      </w:r>
    </w:p>
    <w:p w14:paraId="4326DDE3" w14:textId="77777777" w:rsidR="00FB4202" w:rsidRPr="0089032E" w:rsidRDefault="00FB4202" w:rsidP="00FB4202"/>
    <w:p w14:paraId="67F3D10D" w14:textId="6EDC0DB8" w:rsidR="005338FF" w:rsidRPr="0089032E" w:rsidRDefault="001A0E1B" w:rsidP="00FB4202">
      <w:r w:rsidRPr="0089032E">
        <w:t xml:space="preserve">11:10-11:30 </w:t>
      </w:r>
      <w:r w:rsidR="00037A8C" w:rsidRPr="0089032E">
        <w:t>Specyficzne z</w:t>
      </w:r>
      <w:r w:rsidR="005338FF" w:rsidRPr="0089032E">
        <w:t>aburzenia snu w chorobie Alzheimera</w:t>
      </w:r>
    </w:p>
    <w:p w14:paraId="05B656D5" w14:textId="5D8DDF35" w:rsidR="001F5C6F" w:rsidRPr="0089032E" w:rsidRDefault="001F5C6F" w:rsidP="00FB4202">
      <w:pPr>
        <w:rPr>
          <w:i/>
          <w:iCs/>
        </w:rPr>
      </w:pPr>
      <w:r w:rsidRPr="0089032E">
        <w:rPr>
          <w:i/>
          <w:iCs/>
        </w:rPr>
        <w:t xml:space="preserve">- </w:t>
      </w:r>
      <w:r w:rsidRPr="0089032E">
        <w:rPr>
          <w:i/>
          <w:iCs/>
          <w:lang w:val="en-US"/>
        </w:rPr>
        <w:t xml:space="preserve">prof. dr hab. n. med. </w:t>
      </w:r>
      <w:r w:rsidRPr="0089032E">
        <w:rPr>
          <w:b/>
          <w:bCs/>
          <w:i/>
          <w:iCs/>
        </w:rPr>
        <w:t xml:space="preserve">Adam </w:t>
      </w:r>
      <w:proofErr w:type="spellStart"/>
      <w:r w:rsidRPr="0089032E">
        <w:rPr>
          <w:b/>
          <w:bCs/>
          <w:i/>
          <w:iCs/>
        </w:rPr>
        <w:t>Wichniak</w:t>
      </w:r>
      <w:proofErr w:type="spellEnd"/>
    </w:p>
    <w:p w14:paraId="5683759C" w14:textId="77777777" w:rsidR="00FB4202" w:rsidRPr="0089032E" w:rsidRDefault="00FB4202" w:rsidP="00FB4202"/>
    <w:p w14:paraId="6288A1E8" w14:textId="05EB30C3" w:rsidR="00C61B44" w:rsidRPr="0089032E" w:rsidRDefault="001A0E1B" w:rsidP="00FB4202">
      <w:r w:rsidRPr="0089032E">
        <w:t xml:space="preserve">11:30-11:50 </w:t>
      </w:r>
      <w:r w:rsidR="00C61B44" w:rsidRPr="0089032E">
        <w:t>Diagnostyka różnicowa postępującego porażenia nadjądrowego i zwyrodnienia korowo-podstawnego</w:t>
      </w:r>
    </w:p>
    <w:p w14:paraId="17B1BB10" w14:textId="01BD808A" w:rsidR="00FB4202" w:rsidRPr="0089032E" w:rsidRDefault="001F5C6F" w:rsidP="00FB4202">
      <w:pPr>
        <w:rPr>
          <w:b/>
          <w:bCs/>
          <w:i/>
          <w:iCs/>
        </w:rPr>
      </w:pPr>
      <w:r w:rsidRPr="0089032E">
        <w:rPr>
          <w:i/>
          <w:iCs/>
        </w:rPr>
        <w:t>- prof. dr hab. n.</w:t>
      </w:r>
      <w:r w:rsidR="00A6460E" w:rsidRPr="0089032E">
        <w:rPr>
          <w:i/>
          <w:iCs/>
        </w:rPr>
        <w:t xml:space="preserve"> </w:t>
      </w:r>
      <w:r w:rsidRPr="0089032E">
        <w:rPr>
          <w:i/>
          <w:iCs/>
        </w:rPr>
        <w:t xml:space="preserve">o </w:t>
      </w:r>
      <w:proofErr w:type="spellStart"/>
      <w:r w:rsidRPr="0089032E">
        <w:rPr>
          <w:i/>
          <w:iCs/>
        </w:rPr>
        <w:t>zdr</w:t>
      </w:r>
      <w:proofErr w:type="spellEnd"/>
      <w:r w:rsidRPr="0089032E">
        <w:rPr>
          <w:i/>
          <w:iCs/>
        </w:rPr>
        <w:t xml:space="preserve">. </w:t>
      </w:r>
      <w:r w:rsidRPr="0089032E">
        <w:rPr>
          <w:b/>
          <w:bCs/>
          <w:i/>
          <w:iCs/>
        </w:rPr>
        <w:t>Emilia J. Sitek</w:t>
      </w:r>
    </w:p>
    <w:p w14:paraId="734A5192" w14:textId="77777777" w:rsidR="001F5C6F" w:rsidRPr="0089032E" w:rsidRDefault="001F5C6F" w:rsidP="00FB4202"/>
    <w:p w14:paraId="2EB83ABE" w14:textId="7DF5F238" w:rsidR="00C61B44" w:rsidRPr="0089032E" w:rsidRDefault="001A0E1B" w:rsidP="001F5C6F">
      <w:pPr>
        <w:rPr>
          <w:color w:val="000000" w:themeColor="text1"/>
        </w:rPr>
      </w:pPr>
      <w:r w:rsidRPr="0089032E">
        <w:rPr>
          <w:color w:val="000000" w:themeColor="text1"/>
        </w:rPr>
        <w:t>11:50-12</w:t>
      </w:r>
      <w:r w:rsidR="00C73765" w:rsidRPr="0089032E">
        <w:rPr>
          <w:color w:val="000000" w:themeColor="text1"/>
        </w:rPr>
        <w:t xml:space="preserve">:10 </w:t>
      </w:r>
      <w:r w:rsidR="00C61B44" w:rsidRPr="0089032E">
        <w:rPr>
          <w:color w:val="000000" w:themeColor="text1"/>
        </w:rPr>
        <w:t xml:space="preserve">Różnicowanie i postępowanie w zaniku wieloukładowym i otępieniu z ciałami </w:t>
      </w:r>
      <w:proofErr w:type="spellStart"/>
      <w:r w:rsidR="00C61B44" w:rsidRPr="0089032E">
        <w:rPr>
          <w:color w:val="000000" w:themeColor="text1"/>
        </w:rPr>
        <w:t>Lewy’ego</w:t>
      </w:r>
      <w:proofErr w:type="spellEnd"/>
    </w:p>
    <w:p w14:paraId="27189DDE" w14:textId="6E983B1B" w:rsidR="00A6460E" w:rsidRPr="0089032E" w:rsidRDefault="00A6460E" w:rsidP="001F5C6F">
      <w:pPr>
        <w:rPr>
          <w:i/>
          <w:iCs/>
          <w:color w:val="000000" w:themeColor="text1"/>
        </w:rPr>
      </w:pPr>
      <w:r w:rsidRPr="0089032E">
        <w:rPr>
          <w:i/>
          <w:iCs/>
          <w:color w:val="000000" w:themeColor="text1"/>
        </w:rPr>
        <w:t xml:space="preserve">- </w:t>
      </w:r>
      <w:r w:rsidRPr="0089032E">
        <w:rPr>
          <w:i/>
          <w:iCs/>
          <w:color w:val="000000" w:themeColor="text1"/>
          <w:lang w:val="en-US"/>
        </w:rPr>
        <w:t xml:space="preserve">prof. dr hab. n. med. </w:t>
      </w:r>
      <w:r w:rsidRPr="0089032E">
        <w:rPr>
          <w:b/>
          <w:bCs/>
          <w:i/>
          <w:iCs/>
          <w:color w:val="000000" w:themeColor="text1"/>
        </w:rPr>
        <w:t>Halina Sienkiewicz-Jarosz</w:t>
      </w:r>
    </w:p>
    <w:p w14:paraId="078C0B70" w14:textId="77777777" w:rsidR="00174771" w:rsidRPr="0089032E" w:rsidRDefault="00174771" w:rsidP="00174771">
      <w:pPr>
        <w:jc w:val="both"/>
        <w:rPr>
          <w:color w:val="000000" w:themeColor="text1"/>
        </w:rPr>
      </w:pPr>
    </w:p>
    <w:p w14:paraId="6CB24F5B" w14:textId="7932AC83" w:rsidR="00C61B44" w:rsidRPr="0089032E" w:rsidRDefault="00C73765" w:rsidP="00174771">
      <w:pPr>
        <w:jc w:val="both"/>
        <w:rPr>
          <w:color w:val="000000" w:themeColor="text1"/>
        </w:rPr>
      </w:pPr>
      <w:r w:rsidRPr="0089032E">
        <w:rPr>
          <w:color w:val="000000" w:themeColor="text1"/>
        </w:rPr>
        <w:t>12:</w:t>
      </w:r>
      <w:r w:rsidR="00715903" w:rsidRPr="0089032E">
        <w:rPr>
          <w:color w:val="000000" w:themeColor="text1"/>
        </w:rPr>
        <w:t>1</w:t>
      </w:r>
      <w:r w:rsidRPr="0089032E">
        <w:rPr>
          <w:color w:val="000000" w:themeColor="text1"/>
        </w:rPr>
        <w:t>0-12:</w:t>
      </w:r>
      <w:r w:rsidR="00715903" w:rsidRPr="0089032E">
        <w:rPr>
          <w:color w:val="000000" w:themeColor="text1"/>
        </w:rPr>
        <w:t>2</w:t>
      </w:r>
      <w:r w:rsidRPr="0089032E">
        <w:rPr>
          <w:color w:val="000000" w:themeColor="text1"/>
        </w:rPr>
        <w:t xml:space="preserve">0 </w:t>
      </w:r>
      <w:r w:rsidR="00092421" w:rsidRPr="0089032E">
        <w:rPr>
          <w:color w:val="000000" w:themeColor="text1"/>
        </w:rPr>
        <w:t>Dyskusja</w:t>
      </w:r>
    </w:p>
    <w:bookmarkEnd w:id="4"/>
    <w:p w14:paraId="58D5B863" w14:textId="77777777" w:rsidR="00C73765" w:rsidRPr="0089032E" w:rsidRDefault="00C73765" w:rsidP="00B729D5">
      <w:pPr>
        <w:rPr>
          <w:i/>
          <w:iCs/>
        </w:rPr>
      </w:pPr>
    </w:p>
    <w:p w14:paraId="37D23E06" w14:textId="4ED833A5" w:rsidR="00386C81" w:rsidRPr="0089032E" w:rsidRDefault="00386C81" w:rsidP="00B729D5">
      <w:pPr>
        <w:rPr>
          <w:rFonts w:cstheme="minorHAnsi"/>
          <w:b/>
          <w:bCs/>
        </w:rPr>
      </w:pPr>
      <w:r w:rsidRPr="0089032E">
        <w:rPr>
          <w:rFonts w:cstheme="minorHAnsi"/>
          <w:b/>
          <w:bCs/>
        </w:rPr>
        <w:t>1</w:t>
      </w:r>
      <w:r w:rsidR="00C73765" w:rsidRPr="0089032E">
        <w:rPr>
          <w:rFonts w:cstheme="minorHAnsi"/>
          <w:b/>
          <w:bCs/>
        </w:rPr>
        <w:t>2</w:t>
      </w:r>
      <w:r w:rsidR="00715903" w:rsidRPr="0089032E">
        <w:rPr>
          <w:rFonts w:cstheme="minorHAnsi"/>
          <w:b/>
          <w:bCs/>
        </w:rPr>
        <w:t>:2</w:t>
      </w:r>
      <w:r w:rsidRPr="0089032E">
        <w:rPr>
          <w:rFonts w:cstheme="minorHAnsi"/>
          <w:b/>
          <w:bCs/>
        </w:rPr>
        <w:t>0</w:t>
      </w:r>
      <w:r w:rsidR="00715903" w:rsidRPr="0089032E">
        <w:rPr>
          <w:rFonts w:cstheme="minorHAnsi"/>
          <w:b/>
          <w:bCs/>
        </w:rPr>
        <w:t>-</w:t>
      </w:r>
      <w:r w:rsidRPr="0089032E">
        <w:rPr>
          <w:rFonts w:cstheme="minorHAnsi"/>
          <w:b/>
          <w:bCs/>
        </w:rPr>
        <w:t>1</w:t>
      </w:r>
      <w:r w:rsidR="00715903" w:rsidRPr="0089032E">
        <w:rPr>
          <w:rFonts w:cstheme="minorHAnsi"/>
          <w:b/>
          <w:bCs/>
        </w:rPr>
        <w:t>2:4</w:t>
      </w:r>
      <w:r w:rsidRPr="0089032E">
        <w:rPr>
          <w:rFonts w:cstheme="minorHAnsi"/>
          <w:b/>
          <w:bCs/>
        </w:rPr>
        <w:t>0 Przerwa kawowa</w:t>
      </w:r>
    </w:p>
    <w:p w14:paraId="53F33321" w14:textId="77777777" w:rsidR="00246EB1" w:rsidRPr="0089032E" w:rsidRDefault="00246EB1" w:rsidP="00B729D5">
      <w:pPr>
        <w:rPr>
          <w:rFonts w:cstheme="minorHAnsi"/>
        </w:rPr>
      </w:pPr>
    </w:p>
    <w:p w14:paraId="2867F388" w14:textId="07FE0561" w:rsidR="004D116D" w:rsidRPr="0089032E" w:rsidRDefault="00246EB1" w:rsidP="00B729D5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89032E">
        <w:rPr>
          <w:rFonts w:asciiTheme="minorHAnsi" w:hAnsiTheme="minorHAnsi" w:cstheme="minorHAnsi"/>
        </w:rPr>
        <w:lastRenderedPageBreak/>
        <w:t>1</w:t>
      </w:r>
      <w:r w:rsidR="004D116D" w:rsidRPr="0089032E">
        <w:rPr>
          <w:rFonts w:asciiTheme="minorHAnsi" w:hAnsiTheme="minorHAnsi" w:cstheme="minorHAnsi"/>
        </w:rPr>
        <w:t>2:4</w:t>
      </w:r>
      <w:r w:rsidRPr="0089032E">
        <w:rPr>
          <w:rFonts w:asciiTheme="minorHAnsi" w:hAnsiTheme="minorHAnsi" w:cstheme="minorHAnsi"/>
        </w:rPr>
        <w:t>0-13</w:t>
      </w:r>
      <w:r w:rsidR="006173F8" w:rsidRPr="0089032E">
        <w:rPr>
          <w:rFonts w:asciiTheme="minorHAnsi" w:hAnsiTheme="minorHAnsi" w:cstheme="minorHAnsi"/>
        </w:rPr>
        <w:t>:0</w:t>
      </w:r>
      <w:r w:rsidRPr="0089032E">
        <w:rPr>
          <w:rFonts w:asciiTheme="minorHAnsi" w:hAnsiTheme="minorHAnsi" w:cstheme="minorHAnsi"/>
        </w:rPr>
        <w:t xml:space="preserve">0 </w:t>
      </w:r>
      <w:r w:rsidR="004D116D" w:rsidRPr="0089032E">
        <w:rPr>
          <w:rFonts w:asciiTheme="minorHAnsi" w:hAnsiTheme="minorHAnsi" w:cstheme="minorHAnsi"/>
        </w:rPr>
        <w:t xml:space="preserve"> </w:t>
      </w:r>
      <w:r w:rsidR="009841E0" w:rsidRPr="0089032E">
        <w:rPr>
          <w:rFonts w:asciiTheme="minorHAnsi" w:hAnsiTheme="minorHAnsi" w:cstheme="minorHAnsi"/>
        </w:rPr>
        <w:t>Pacjent z MCI w 2026 roku – co na prawdę możemy zaproponować poza farmakoterapią?</w:t>
      </w:r>
    </w:p>
    <w:p w14:paraId="17DBF8B6" w14:textId="1EE092AF" w:rsidR="00246EB1" w:rsidRPr="0089032E" w:rsidRDefault="004D116D" w:rsidP="00B729D5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89032E">
        <w:rPr>
          <w:rFonts w:asciiTheme="minorHAnsi" w:hAnsiTheme="minorHAnsi" w:cstheme="minorHAnsi"/>
          <w:b/>
          <w:bCs/>
          <w:i/>
          <w:iCs/>
        </w:rPr>
        <w:t xml:space="preserve">- </w:t>
      </w:r>
      <w:r w:rsidRPr="0089032E">
        <w:rPr>
          <w:rFonts w:asciiTheme="minorHAnsi" w:hAnsiTheme="minorHAnsi" w:cstheme="minorHAnsi"/>
          <w:i/>
          <w:iCs/>
          <w:color w:val="000000" w:themeColor="text1"/>
        </w:rPr>
        <w:t xml:space="preserve">dr hab. n. med. prof. </w:t>
      </w:r>
      <w:proofErr w:type="spellStart"/>
      <w:r w:rsidRPr="0089032E">
        <w:rPr>
          <w:rFonts w:asciiTheme="minorHAnsi" w:hAnsiTheme="minorHAnsi" w:cstheme="minorHAnsi"/>
          <w:i/>
          <w:iCs/>
          <w:color w:val="000000" w:themeColor="text1"/>
        </w:rPr>
        <w:t>nadzw</w:t>
      </w:r>
      <w:proofErr w:type="spellEnd"/>
      <w:r w:rsidRPr="0089032E">
        <w:rPr>
          <w:rFonts w:asciiTheme="minorHAnsi" w:hAnsiTheme="minorHAnsi" w:cstheme="minorHAnsi"/>
          <w:i/>
          <w:iCs/>
          <w:color w:val="000000" w:themeColor="text1"/>
        </w:rPr>
        <w:t xml:space="preserve">. </w:t>
      </w:r>
      <w:r w:rsidRPr="0089032E">
        <w:rPr>
          <w:rFonts w:asciiTheme="minorHAnsi" w:hAnsiTheme="minorHAnsi" w:cstheme="minorHAnsi"/>
          <w:b/>
          <w:bCs/>
          <w:i/>
          <w:iCs/>
          <w:color w:val="000000" w:themeColor="text1"/>
        </w:rPr>
        <w:t>Agnieszka Gorzkowska</w:t>
      </w:r>
    </w:p>
    <w:p w14:paraId="1F044E12" w14:textId="77777777" w:rsidR="003E15A8" w:rsidRPr="0089032E" w:rsidRDefault="003E15A8" w:rsidP="00B729D5"/>
    <w:p w14:paraId="15A1EEB6" w14:textId="217FF09F" w:rsidR="00C61B44" w:rsidRPr="0089032E" w:rsidRDefault="00386C81" w:rsidP="00C61B44">
      <w:r w:rsidRPr="0089032E">
        <w:t>13</w:t>
      </w:r>
      <w:r w:rsidR="00436748" w:rsidRPr="0089032E">
        <w:t>:</w:t>
      </w:r>
      <w:r w:rsidR="002D1AB9" w:rsidRPr="0089032E">
        <w:t>0</w:t>
      </w:r>
      <w:r w:rsidRPr="0089032E">
        <w:t>0-1</w:t>
      </w:r>
      <w:r w:rsidR="002D1AB9" w:rsidRPr="0089032E">
        <w:t>4</w:t>
      </w:r>
      <w:r w:rsidR="00436748" w:rsidRPr="0089032E">
        <w:t>:</w:t>
      </w:r>
      <w:r w:rsidR="002D1AB9" w:rsidRPr="0089032E">
        <w:t>3</w:t>
      </w:r>
      <w:r w:rsidRPr="0089032E">
        <w:t xml:space="preserve">0 </w:t>
      </w:r>
      <w:r w:rsidRPr="0089032E">
        <w:rPr>
          <w:b/>
          <w:bCs/>
        </w:rPr>
        <w:t xml:space="preserve">SESJA </w:t>
      </w:r>
      <w:r w:rsidR="00065A00" w:rsidRPr="0089032E">
        <w:rPr>
          <w:b/>
          <w:bCs/>
        </w:rPr>
        <w:t xml:space="preserve">VI </w:t>
      </w:r>
      <w:r w:rsidR="00C61B44" w:rsidRPr="0089032E">
        <w:t xml:space="preserve">Cel: Poprawa jakości życia pacjentów z otępieniem i ich opiekunów </w:t>
      </w:r>
    </w:p>
    <w:p w14:paraId="1F9B64B5" w14:textId="7BEB590D" w:rsidR="00EF1878" w:rsidRPr="0089032E" w:rsidRDefault="00C61B44" w:rsidP="00EF1878">
      <w:pPr>
        <w:rPr>
          <w:rFonts w:cstheme="minorHAnsi"/>
          <w:i/>
          <w:iCs/>
        </w:rPr>
      </w:pPr>
      <w:r w:rsidRPr="0089032E">
        <w:t>Prowadzenie</w:t>
      </w:r>
      <w:r w:rsidR="00EF1878" w:rsidRPr="0089032E">
        <w:t xml:space="preserve">: </w:t>
      </w:r>
      <w:r w:rsidR="00EF1878" w:rsidRPr="0089032E">
        <w:rPr>
          <w:rFonts w:cstheme="minorHAnsi"/>
          <w:i/>
          <w:iCs/>
          <w:color w:val="000000" w:themeColor="text1"/>
          <w:lang w:val="en-US"/>
        </w:rPr>
        <w:t xml:space="preserve">dr hab. n. med. prof. </w:t>
      </w:r>
      <w:proofErr w:type="spellStart"/>
      <w:r w:rsidR="00EF1878" w:rsidRPr="0089032E">
        <w:rPr>
          <w:rFonts w:cstheme="minorHAnsi"/>
          <w:i/>
          <w:iCs/>
          <w:color w:val="000000" w:themeColor="text1"/>
          <w:lang w:val="en-US"/>
        </w:rPr>
        <w:t>nadzw</w:t>
      </w:r>
      <w:proofErr w:type="spellEnd"/>
      <w:r w:rsidR="00EF1878" w:rsidRPr="0089032E">
        <w:rPr>
          <w:rFonts w:cstheme="minorHAnsi"/>
          <w:i/>
          <w:iCs/>
          <w:color w:val="000000" w:themeColor="text1"/>
          <w:lang w:val="en-US"/>
        </w:rPr>
        <w:t xml:space="preserve">. </w:t>
      </w:r>
      <w:r w:rsidR="00EF1878" w:rsidRPr="0089032E">
        <w:rPr>
          <w:rFonts w:cstheme="minorHAnsi"/>
          <w:b/>
          <w:bCs/>
          <w:i/>
          <w:iCs/>
          <w:color w:val="000000" w:themeColor="text1"/>
        </w:rPr>
        <w:t xml:space="preserve">Agnieszka Gorzkowska, </w:t>
      </w:r>
      <w:r w:rsidR="00EF1878" w:rsidRPr="0089032E">
        <w:rPr>
          <w:i/>
          <w:iCs/>
          <w:color w:val="000000" w:themeColor="text1"/>
        </w:rPr>
        <w:t xml:space="preserve">prof. dr hab. med. </w:t>
      </w:r>
      <w:r w:rsidR="00EF1878" w:rsidRPr="0089032E">
        <w:rPr>
          <w:b/>
          <w:bCs/>
          <w:i/>
          <w:iCs/>
          <w:color w:val="000000" w:themeColor="text1"/>
        </w:rPr>
        <w:t>Tomasz Gabryelewicz</w:t>
      </w:r>
    </w:p>
    <w:p w14:paraId="06897D14" w14:textId="27732D13" w:rsidR="00C61B44" w:rsidRPr="0089032E" w:rsidRDefault="00C61B44" w:rsidP="00C61B44">
      <w:pPr>
        <w:rPr>
          <w:b/>
          <w:bCs/>
        </w:rPr>
      </w:pPr>
    </w:p>
    <w:p w14:paraId="2B1AA158" w14:textId="3A6AF97D" w:rsidR="00C61B44" w:rsidRPr="0089032E" w:rsidRDefault="00B7366E" w:rsidP="007548CD">
      <w:pPr>
        <w:rPr>
          <w:i/>
          <w:iCs/>
        </w:rPr>
      </w:pPr>
      <w:r w:rsidRPr="0089032E">
        <w:t>13:</w:t>
      </w:r>
      <w:r w:rsidR="002D1AB9" w:rsidRPr="0089032E">
        <w:t>0</w:t>
      </w:r>
      <w:r w:rsidRPr="0089032E">
        <w:t>0-13:</w:t>
      </w:r>
      <w:r w:rsidR="002D1AB9" w:rsidRPr="0089032E">
        <w:t>2</w:t>
      </w:r>
      <w:r w:rsidRPr="0089032E">
        <w:t xml:space="preserve">0 </w:t>
      </w:r>
      <w:r w:rsidR="00C61B44" w:rsidRPr="0089032E">
        <w:t xml:space="preserve">Wreszcie jest: </w:t>
      </w:r>
      <w:r w:rsidR="00C61B44" w:rsidRPr="0089032E">
        <w:rPr>
          <w:i/>
          <w:iCs/>
        </w:rPr>
        <w:t>Krajowy Program Działań wobec Chorób Otępiennych</w:t>
      </w:r>
    </w:p>
    <w:p w14:paraId="1808B302" w14:textId="55013B95" w:rsidR="00C77D29" w:rsidRPr="0089032E" w:rsidRDefault="00C77D29" w:rsidP="007548CD">
      <w:pPr>
        <w:rPr>
          <w:i/>
          <w:iCs/>
        </w:rPr>
      </w:pPr>
      <w:r w:rsidRPr="0089032E">
        <w:rPr>
          <w:i/>
          <w:iCs/>
        </w:rPr>
        <w:t xml:space="preserve">- dr n. o </w:t>
      </w:r>
      <w:proofErr w:type="spellStart"/>
      <w:r w:rsidRPr="0089032E">
        <w:rPr>
          <w:i/>
          <w:iCs/>
        </w:rPr>
        <w:t>zdr</w:t>
      </w:r>
      <w:proofErr w:type="spellEnd"/>
      <w:r w:rsidRPr="0089032E">
        <w:rPr>
          <w:i/>
          <w:iCs/>
        </w:rPr>
        <w:t xml:space="preserve">. </w:t>
      </w:r>
      <w:r w:rsidRPr="0089032E">
        <w:rPr>
          <w:b/>
          <w:bCs/>
          <w:i/>
          <w:iCs/>
        </w:rPr>
        <w:t>Edyta Ekwińska</w:t>
      </w:r>
    </w:p>
    <w:p w14:paraId="143EA83A" w14:textId="77777777" w:rsidR="007548CD" w:rsidRPr="0089032E" w:rsidRDefault="007548CD" w:rsidP="007548CD">
      <w:pPr>
        <w:rPr>
          <w:i/>
          <w:iCs/>
        </w:rPr>
      </w:pPr>
    </w:p>
    <w:p w14:paraId="37AC7A98" w14:textId="0217CF80" w:rsidR="00C61B44" w:rsidRPr="0089032E" w:rsidRDefault="00B7366E" w:rsidP="007548CD">
      <w:r w:rsidRPr="0089032E">
        <w:t>13:</w:t>
      </w:r>
      <w:r w:rsidR="002D1AB9" w:rsidRPr="0089032E">
        <w:t>2</w:t>
      </w:r>
      <w:r w:rsidRPr="0089032E">
        <w:t>0-1</w:t>
      </w:r>
      <w:r w:rsidR="002D1AB9" w:rsidRPr="0089032E">
        <w:t>3</w:t>
      </w:r>
      <w:r w:rsidRPr="0089032E">
        <w:t>:</w:t>
      </w:r>
      <w:r w:rsidR="002D1AB9" w:rsidRPr="0089032E">
        <w:t>4</w:t>
      </w:r>
      <w:r w:rsidRPr="0089032E">
        <w:t xml:space="preserve">0 </w:t>
      </w:r>
      <w:r w:rsidR="00307C90" w:rsidRPr="0089032E">
        <w:t xml:space="preserve">Zasady </w:t>
      </w:r>
      <w:r w:rsidR="00DB4DC8" w:rsidRPr="0089032E">
        <w:t>farmako</w:t>
      </w:r>
      <w:r w:rsidR="00307C90" w:rsidRPr="0089032E">
        <w:t>te</w:t>
      </w:r>
      <w:r w:rsidR="00DB4DC8" w:rsidRPr="0089032E">
        <w:t>r</w:t>
      </w:r>
      <w:r w:rsidR="00307C90" w:rsidRPr="0089032E">
        <w:t>apii pacjentów w najstarszych grupach wiekowych</w:t>
      </w:r>
    </w:p>
    <w:p w14:paraId="0D54921E" w14:textId="2B3AB5EB" w:rsidR="00C77D29" w:rsidRPr="0089032E" w:rsidRDefault="00C77D29" w:rsidP="007548CD">
      <w:pPr>
        <w:rPr>
          <w:i/>
          <w:iCs/>
        </w:rPr>
      </w:pPr>
      <w:r w:rsidRPr="0089032E">
        <w:rPr>
          <w:i/>
          <w:iCs/>
        </w:rPr>
        <w:t xml:space="preserve">- dr n. med. </w:t>
      </w:r>
      <w:r w:rsidRPr="0089032E">
        <w:rPr>
          <w:b/>
          <w:bCs/>
          <w:i/>
          <w:iCs/>
        </w:rPr>
        <w:t>Alicja Klich</w:t>
      </w:r>
    </w:p>
    <w:p w14:paraId="5237DEA2" w14:textId="77777777" w:rsidR="007548CD" w:rsidRPr="0089032E" w:rsidRDefault="007548CD" w:rsidP="007548CD">
      <w:pPr>
        <w:rPr>
          <w:b/>
          <w:bCs/>
        </w:rPr>
      </w:pPr>
    </w:p>
    <w:p w14:paraId="6EE7F9F3" w14:textId="412452F4" w:rsidR="00C61B44" w:rsidRPr="0089032E" w:rsidRDefault="00B7366E" w:rsidP="007548CD">
      <w:pPr>
        <w:rPr>
          <w:rFonts w:cstheme="minorHAnsi"/>
          <w:color w:val="000000"/>
        </w:rPr>
      </w:pPr>
      <w:r w:rsidRPr="0089032E">
        <w:rPr>
          <w:rFonts w:cstheme="minorHAnsi"/>
          <w:color w:val="000000"/>
        </w:rPr>
        <w:t>1</w:t>
      </w:r>
      <w:r w:rsidR="002D1AB9" w:rsidRPr="0089032E">
        <w:rPr>
          <w:rFonts w:cstheme="minorHAnsi"/>
          <w:color w:val="000000"/>
        </w:rPr>
        <w:t>3</w:t>
      </w:r>
      <w:r w:rsidRPr="0089032E">
        <w:rPr>
          <w:rFonts w:cstheme="minorHAnsi"/>
          <w:color w:val="000000"/>
        </w:rPr>
        <w:t>:</w:t>
      </w:r>
      <w:r w:rsidR="002D1AB9" w:rsidRPr="0089032E">
        <w:rPr>
          <w:rFonts w:cstheme="minorHAnsi"/>
          <w:color w:val="000000"/>
        </w:rPr>
        <w:t>4</w:t>
      </w:r>
      <w:r w:rsidRPr="0089032E">
        <w:rPr>
          <w:rFonts w:cstheme="minorHAnsi"/>
          <w:color w:val="000000"/>
        </w:rPr>
        <w:t>0-14:</w:t>
      </w:r>
      <w:r w:rsidR="002D1AB9" w:rsidRPr="0089032E">
        <w:rPr>
          <w:rFonts w:cstheme="minorHAnsi"/>
          <w:color w:val="000000"/>
        </w:rPr>
        <w:t>0</w:t>
      </w:r>
      <w:r w:rsidRPr="0089032E">
        <w:rPr>
          <w:rFonts w:cstheme="minorHAnsi"/>
          <w:color w:val="000000"/>
        </w:rPr>
        <w:t xml:space="preserve">0 </w:t>
      </w:r>
      <w:r w:rsidR="00C61B44" w:rsidRPr="0089032E">
        <w:rPr>
          <w:rFonts w:cstheme="minorHAnsi"/>
          <w:color w:val="000000"/>
        </w:rPr>
        <w:t>Doświadczenie osób z diagnozą choroby otępiennej i ich opiekunów</w:t>
      </w:r>
    </w:p>
    <w:p w14:paraId="6A1EC4BD" w14:textId="19F7440A" w:rsidR="00C77D29" w:rsidRPr="0089032E" w:rsidRDefault="00C77D29" w:rsidP="007548CD">
      <w:pPr>
        <w:rPr>
          <w:rFonts w:cstheme="minorHAnsi"/>
          <w:i/>
          <w:iCs/>
          <w:color w:val="000000"/>
        </w:rPr>
      </w:pPr>
      <w:r w:rsidRPr="0089032E">
        <w:rPr>
          <w:rFonts w:cstheme="minorHAnsi"/>
          <w:i/>
          <w:iCs/>
          <w:color w:val="000000"/>
        </w:rPr>
        <w:t xml:space="preserve">- </w:t>
      </w:r>
      <w:r w:rsidRPr="0089032E">
        <w:rPr>
          <w:rFonts w:cstheme="minorHAnsi"/>
          <w:b/>
          <w:bCs/>
          <w:i/>
          <w:iCs/>
        </w:rPr>
        <w:t xml:space="preserve">Wojciech </w:t>
      </w:r>
      <w:proofErr w:type="spellStart"/>
      <w:r w:rsidRPr="0089032E">
        <w:rPr>
          <w:rFonts w:cstheme="minorHAnsi"/>
          <w:b/>
          <w:bCs/>
          <w:i/>
          <w:iCs/>
        </w:rPr>
        <w:t>Machajek</w:t>
      </w:r>
      <w:proofErr w:type="spellEnd"/>
      <w:r w:rsidRPr="0089032E">
        <w:rPr>
          <w:rFonts w:cstheme="minorHAnsi"/>
          <w:b/>
          <w:bCs/>
          <w:i/>
          <w:iCs/>
        </w:rPr>
        <w:t xml:space="preserve">, </w:t>
      </w:r>
      <w:r w:rsidRPr="0089032E">
        <w:rPr>
          <w:rStyle w:val="Uwydatnienie"/>
          <w:rFonts w:cstheme="minorHAnsi"/>
          <w:i w:val="0"/>
          <w:iCs w:val="0"/>
          <w:color w:val="000000" w:themeColor="text1"/>
        </w:rPr>
        <w:t>Prezes Fundacji Chorób Mózgu</w:t>
      </w:r>
    </w:p>
    <w:p w14:paraId="09F5D77E" w14:textId="77777777" w:rsidR="007548CD" w:rsidRPr="0089032E" w:rsidRDefault="007548CD" w:rsidP="007548CD">
      <w:pPr>
        <w:rPr>
          <w:rFonts w:cstheme="minorHAnsi"/>
          <w:b/>
          <w:bCs/>
        </w:rPr>
      </w:pPr>
    </w:p>
    <w:p w14:paraId="62E6965E" w14:textId="5F6E670E" w:rsidR="0054781C" w:rsidRPr="0089032E" w:rsidRDefault="00B7366E" w:rsidP="007548CD">
      <w:pPr>
        <w:rPr>
          <w:color w:val="000000" w:themeColor="text1"/>
        </w:rPr>
      </w:pPr>
      <w:r w:rsidRPr="0089032E">
        <w:rPr>
          <w:color w:val="000000" w:themeColor="text1"/>
        </w:rPr>
        <w:t>14:</w:t>
      </w:r>
      <w:r w:rsidR="002D1AB9" w:rsidRPr="0089032E">
        <w:rPr>
          <w:color w:val="000000" w:themeColor="text1"/>
        </w:rPr>
        <w:t>0</w:t>
      </w:r>
      <w:r w:rsidRPr="0089032E">
        <w:rPr>
          <w:color w:val="000000" w:themeColor="text1"/>
        </w:rPr>
        <w:t>0-14:</w:t>
      </w:r>
      <w:r w:rsidR="002D1AB9" w:rsidRPr="0089032E">
        <w:rPr>
          <w:color w:val="000000" w:themeColor="text1"/>
        </w:rPr>
        <w:t>2</w:t>
      </w:r>
      <w:r w:rsidRPr="0089032E">
        <w:rPr>
          <w:color w:val="000000" w:themeColor="text1"/>
        </w:rPr>
        <w:t xml:space="preserve">0 </w:t>
      </w:r>
      <w:r w:rsidR="00C61B44" w:rsidRPr="0089032E">
        <w:rPr>
          <w:color w:val="000000" w:themeColor="text1"/>
        </w:rPr>
        <w:t>Projekt COMFORTAGE</w:t>
      </w:r>
    </w:p>
    <w:p w14:paraId="5A8AC64A" w14:textId="78536088" w:rsidR="00B7366E" w:rsidRPr="0089032E" w:rsidRDefault="00B7366E" w:rsidP="007548CD">
      <w:pPr>
        <w:rPr>
          <w:i/>
          <w:iCs/>
          <w:color w:val="000000" w:themeColor="text1"/>
        </w:rPr>
      </w:pPr>
      <w:r w:rsidRPr="0089032E">
        <w:rPr>
          <w:i/>
          <w:iCs/>
          <w:color w:val="000000" w:themeColor="text1"/>
        </w:rPr>
        <w:t xml:space="preserve">- </w:t>
      </w:r>
      <w:r w:rsidRPr="0089032E">
        <w:rPr>
          <w:i/>
          <w:iCs/>
          <w:color w:val="000000" w:themeColor="text1"/>
          <w:lang w:val="en-US"/>
        </w:rPr>
        <w:t xml:space="preserve">prof. dr hab. n. med. </w:t>
      </w:r>
      <w:r w:rsidRPr="0089032E">
        <w:rPr>
          <w:b/>
          <w:bCs/>
          <w:i/>
          <w:iCs/>
          <w:color w:val="000000" w:themeColor="text1"/>
        </w:rPr>
        <w:t xml:space="preserve">Konrad </w:t>
      </w:r>
      <w:proofErr w:type="spellStart"/>
      <w:r w:rsidRPr="0089032E">
        <w:rPr>
          <w:b/>
          <w:bCs/>
          <w:i/>
          <w:iCs/>
          <w:color w:val="000000" w:themeColor="text1"/>
        </w:rPr>
        <w:t>Rejdak</w:t>
      </w:r>
      <w:proofErr w:type="spellEnd"/>
    </w:p>
    <w:p w14:paraId="3F2864D1" w14:textId="77777777" w:rsidR="007548CD" w:rsidRPr="0089032E" w:rsidRDefault="007548CD" w:rsidP="007548CD">
      <w:pPr>
        <w:rPr>
          <w:color w:val="000000" w:themeColor="text1"/>
        </w:rPr>
      </w:pPr>
    </w:p>
    <w:p w14:paraId="097F08EC" w14:textId="21414F15" w:rsidR="00092421" w:rsidRPr="0089032E" w:rsidRDefault="009C69D3" w:rsidP="007548CD">
      <w:pPr>
        <w:rPr>
          <w:color w:val="000000" w:themeColor="text1"/>
        </w:rPr>
      </w:pPr>
      <w:r w:rsidRPr="0089032E">
        <w:rPr>
          <w:color w:val="000000" w:themeColor="text1"/>
        </w:rPr>
        <w:t>1</w:t>
      </w:r>
      <w:r w:rsidR="002D1AB9" w:rsidRPr="0089032E">
        <w:rPr>
          <w:color w:val="000000" w:themeColor="text1"/>
        </w:rPr>
        <w:t>4</w:t>
      </w:r>
      <w:r w:rsidRPr="0089032E">
        <w:rPr>
          <w:color w:val="000000" w:themeColor="text1"/>
        </w:rPr>
        <w:t>:</w:t>
      </w:r>
      <w:r w:rsidR="00D14DBA" w:rsidRPr="0089032E">
        <w:rPr>
          <w:color w:val="000000" w:themeColor="text1"/>
        </w:rPr>
        <w:t>2</w:t>
      </w:r>
      <w:r w:rsidRPr="0089032E">
        <w:rPr>
          <w:color w:val="000000" w:themeColor="text1"/>
        </w:rPr>
        <w:t>0-1</w:t>
      </w:r>
      <w:r w:rsidR="00D14DBA" w:rsidRPr="0089032E">
        <w:rPr>
          <w:color w:val="000000" w:themeColor="text1"/>
        </w:rPr>
        <w:t>4</w:t>
      </w:r>
      <w:r w:rsidRPr="0089032E">
        <w:rPr>
          <w:color w:val="000000" w:themeColor="text1"/>
        </w:rPr>
        <w:t>:</w:t>
      </w:r>
      <w:r w:rsidR="00D14DBA" w:rsidRPr="0089032E">
        <w:rPr>
          <w:color w:val="000000" w:themeColor="text1"/>
        </w:rPr>
        <w:t>3</w:t>
      </w:r>
      <w:r w:rsidRPr="0089032E">
        <w:rPr>
          <w:color w:val="000000" w:themeColor="text1"/>
        </w:rPr>
        <w:t xml:space="preserve">0 </w:t>
      </w:r>
      <w:r w:rsidR="00092421" w:rsidRPr="0089032E">
        <w:rPr>
          <w:color w:val="000000" w:themeColor="text1"/>
        </w:rPr>
        <w:t>Dyskusja</w:t>
      </w:r>
    </w:p>
    <w:p w14:paraId="5D405C39" w14:textId="6CC4B64F" w:rsidR="003E15A8" w:rsidRPr="0089032E" w:rsidRDefault="003E15A8" w:rsidP="00B729D5"/>
    <w:p w14:paraId="7DFB4982" w14:textId="77777777" w:rsidR="005C795E" w:rsidRPr="0089032E" w:rsidRDefault="005C795E" w:rsidP="00B729D5"/>
    <w:p w14:paraId="659462E6" w14:textId="1E6E0DB7" w:rsidR="00386C81" w:rsidRPr="0089032E" w:rsidRDefault="00386C81" w:rsidP="00B729D5">
      <w:r w:rsidRPr="0089032E">
        <w:t>1</w:t>
      </w:r>
      <w:r w:rsidR="00D14DBA" w:rsidRPr="0089032E">
        <w:t>4</w:t>
      </w:r>
      <w:r w:rsidR="007548CD" w:rsidRPr="0089032E">
        <w:t>:</w:t>
      </w:r>
      <w:r w:rsidR="00D14DBA" w:rsidRPr="0089032E">
        <w:t>3</w:t>
      </w:r>
      <w:r w:rsidRPr="0089032E">
        <w:t>0</w:t>
      </w:r>
      <w:r w:rsidR="007548CD" w:rsidRPr="0089032E">
        <w:t xml:space="preserve"> </w:t>
      </w:r>
      <w:r w:rsidR="007548CD" w:rsidRPr="0089032E">
        <w:rPr>
          <w:b/>
          <w:bCs/>
        </w:rPr>
        <w:t>Zakończenie Konferencji, Lunch</w:t>
      </w:r>
    </w:p>
    <w:p w14:paraId="08A30A91" w14:textId="77777777" w:rsidR="00482F8C" w:rsidRPr="0089032E" w:rsidRDefault="00482F8C" w:rsidP="00B729D5"/>
    <w:p w14:paraId="129EE862" w14:textId="77777777" w:rsidR="00B7366E" w:rsidRPr="0089032E" w:rsidRDefault="00B7366E" w:rsidP="00B729D5"/>
    <w:p w14:paraId="47B9D7D0" w14:textId="77777777" w:rsidR="00102F40" w:rsidRPr="0089032E" w:rsidRDefault="00102F40" w:rsidP="00102F40">
      <w:pPr>
        <w:rPr>
          <w:rFonts w:cs="Calibri"/>
          <w:i/>
          <w:iCs/>
          <w:sz w:val="20"/>
          <w:szCs w:val="20"/>
        </w:rPr>
      </w:pPr>
      <w:r w:rsidRPr="0089032E">
        <w:rPr>
          <w:rFonts w:cs="Calibri"/>
          <w:i/>
          <w:iCs/>
          <w:sz w:val="20"/>
          <w:szCs w:val="20"/>
        </w:rPr>
        <w:t>*Organizator zastrzega sobie prawo do zmian w programie Konferencji i/lub w składzie Komitetu Naukowego</w:t>
      </w:r>
    </w:p>
    <w:p w14:paraId="61F85C01" w14:textId="77777777" w:rsidR="00B7366E" w:rsidRPr="0089032E" w:rsidRDefault="00B7366E" w:rsidP="00B729D5"/>
    <w:p w14:paraId="69040E74" w14:textId="115F897C" w:rsidR="00AA0918" w:rsidRPr="0089032E" w:rsidRDefault="001626EB" w:rsidP="00B729D5">
      <w:pPr>
        <w:rPr>
          <w:b/>
          <w:bCs/>
        </w:rPr>
      </w:pPr>
      <w:r w:rsidRPr="0089032E">
        <w:rPr>
          <w:b/>
          <w:bCs/>
        </w:rPr>
        <w:t>Honorowy Komitet Naukowy Konferencji</w:t>
      </w:r>
      <w:r w:rsidR="003A3879" w:rsidRPr="0089032E">
        <w:rPr>
          <w:b/>
          <w:bCs/>
        </w:rPr>
        <w:t>:</w:t>
      </w:r>
    </w:p>
    <w:p w14:paraId="22D7984C" w14:textId="5EDCF426" w:rsidR="005E496F" w:rsidRPr="0089032E" w:rsidRDefault="005E496F" w:rsidP="00B729D5">
      <w:pPr>
        <w:rPr>
          <w:color w:val="000000" w:themeColor="text1"/>
        </w:rPr>
      </w:pPr>
      <w:r w:rsidRPr="0089032E">
        <w:t xml:space="preserve">Monika Białecka, prof. dr hab. </w:t>
      </w:r>
      <w:r w:rsidR="001E2A03" w:rsidRPr="0089032E">
        <w:t>n. med.</w:t>
      </w:r>
    </w:p>
    <w:p w14:paraId="6D407BE2" w14:textId="6782DFFB" w:rsidR="0027211A" w:rsidRPr="0089032E" w:rsidRDefault="000F0279" w:rsidP="00B729D5">
      <w:pPr>
        <w:rPr>
          <w:color w:val="000000" w:themeColor="text1"/>
          <w:lang w:val="en-US"/>
        </w:rPr>
      </w:pPr>
      <w:r w:rsidRPr="0089032E">
        <w:rPr>
          <w:color w:val="000000" w:themeColor="text1"/>
          <w:lang w:val="en-US"/>
        </w:rPr>
        <w:t xml:space="preserve">Bogna Brockhuis, </w:t>
      </w:r>
      <w:r w:rsidR="0027211A" w:rsidRPr="0089032E">
        <w:rPr>
          <w:color w:val="000000" w:themeColor="text1"/>
          <w:lang w:val="en-US"/>
        </w:rPr>
        <w:t xml:space="preserve">dr n. med. </w:t>
      </w:r>
    </w:p>
    <w:p w14:paraId="16D7ACA4" w14:textId="049FDFAC" w:rsidR="005E496F" w:rsidRPr="0089032E" w:rsidRDefault="005E496F" w:rsidP="00B729D5">
      <w:pPr>
        <w:rPr>
          <w:color w:val="000000" w:themeColor="text1"/>
        </w:rPr>
      </w:pPr>
      <w:r w:rsidRPr="0089032E">
        <w:t>Urszula Drozdowska</w:t>
      </w:r>
      <w:r w:rsidR="00C1127F" w:rsidRPr="0089032E">
        <w:t>,</w:t>
      </w:r>
      <w:r w:rsidRPr="0089032E">
        <w:t xml:space="preserve"> dr hab. </w:t>
      </w:r>
      <w:r w:rsidR="00C1127F" w:rsidRPr="0089032E">
        <w:t>n. med.</w:t>
      </w:r>
    </w:p>
    <w:p w14:paraId="39081143" w14:textId="59D68C78" w:rsidR="0027211A" w:rsidRPr="0089032E" w:rsidRDefault="000F0279" w:rsidP="00B729D5">
      <w:pPr>
        <w:rPr>
          <w:color w:val="000000" w:themeColor="text1"/>
        </w:rPr>
      </w:pPr>
      <w:r w:rsidRPr="0089032E">
        <w:rPr>
          <w:color w:val="000000" w:themeColor="text1"/>
        </w:rPr>
        <w:t>Edyta Ekwińska, d</w:t>
      </w:r>
      <w:r w:rsidR="0027211A" w:rsidRPr="0089032E">
        <w:rPr>
          <w:color w:val="000000" w:themeColor="text1"/>
        </w:rPr>
        <w:t xml:space="preserve">r n. o </w:t>
      </w:r>
      <w:proofErr w:type="spellStart"/>
      <w:r w:rsidR="0027211A" w:rsidRPr="0089032E">
        <w:rPr>
          <w:color w:val="000000" w:themeColor="text1"/>
        </w:rPr>
        <w:t>zdr</w:t>
      </w:r>
      <w:proofErr w:type="spellEnd"/>
      <w:r w:rsidR="0027211A" w:rsidRPr="0089032E">
        <w:rPr>
          <w:color w:val="000000" w:themeColor="text1"/>
        </w:rPr>
        <w:t xml:space="preserve">. </w:t>
      </w:r>
    </w:p>
    <w:p w14:paraId="09460EDC" w14:textId="35E90802" w:rsidR="000F0279" w:rsidRPr="0089032E" w:rsidRDefault="000F0279" w:rsidP="00B729D5">
      <w:pPr>
        <w:rPr>
          <w:color w:val="000000" w:themeColor="text1"/>
        </w:rPr>
      </w:pPr>
      <w:r w:rsidRPr="0089032E">
        <w:rPr>
          <w:color w:val="000000" w:themeColor="text1"/>
        </w:rPr>
        <w:t xml:space="preserve">Agnieszka Gorzkowska, dr hab. n. med. prof. </w:t>
      </w:r>
      <w:proofErr w:type="spellStart"/>
      <w:r w:rsidRPr="0089032E">
        <w:rPr>
          <w:color w:val="000000" w:themeColor="text1"/>
        </w:rPr>
        <w:t>nadzw</w:t>
      </w:r>
      <w:proofErr w:type="spellEnd"/>
      <w:r w:rsidRPr="0089032E">
        <w:rPr>
          <w:color w:val="000000" w:themeColor="text1"/>
        </w:rPr>
        <w:t xml:space="preserve">. </w:t>
      </w:r>
    </w:p>
    <w:p w14:paraId="5AB2A8BB" w14:textId="7DDE8EEF" w:rsidR="00AA0918" w:rsidRPr="0089032E" w:rsidRDefault="00AA0918" w:rsidP="00B729D5">
      <w:pPr>
        <w:rPr>
          <w:color w:val="000000" w:themeColor="text1"/>
        </w:rPr>
      </w:pPr>
      <w:r w:rsidRPr="0089032E">
        <w:rPr>
          <w:color w:val="000000" w:themeColor="text1"/>
        </w:rPr>
        <w:t xml:space="preserve">Jakub Kaźmierski, dr hab. n. med. prof. UM </w:t>
      </w:r>
    </w:p>
    <w:p w14:paraId="1F5BC1A0" w14:textId="62F8FC7A" w:rsidR="009A7A0C" w:rsidRPr="0089032E" w:rsidRDefault="009A7A0C" w:rsidP="00B729D5">
      <w:pPr>
        <w:rPr>
          <w:b/>
          <w:bCs/>
        </w:rPr>
      </w:pPr>
      <w:bookmarkStart w:id="5" w:name="_Hlk222132881"/>
      <w:r w:rsidRPr="0089032E">
        <w:t>Alicja Klich, dr n. med.</w:t>
      </w:r>
    </w:p>
    <w:p w14:paraId="1028225C" w14:textId="40D0A521" w:rsidR="001626EB" w:rsidRPr="0089032E" w:rsidRDefault="000F0279" w:rsidP="00B729D5">
      <w:pPr>
        <w:rPr>
          <w:color w:val="000000" w:themeColor="text1"/>
        </w:rPr>
      </w:pPr>
      <w:bookmarkStart w:id="6" w:name="_Hlk222133053"/>
      <w:bookmarkEnd w:id="5"/>
      <w:r w:rsidRPr="0089032E">
        <w:rPr>
          <w:color w:val="000000" w:themeColor="text1"/>
        </w:rPr>
        <w:t>Alina Kułakowsk</w:t>
      </w:r>
      <w:r w:rsidR="000272F4" w:rsidRPr="0089032E">
        <w:rPr>
          <w:color w:val="000000" w:themeColor="text1"/>
        </w:rPr>
        <w:t>a</w:t>
      </w:r>
      <w:r w:rsidRPr="0089032E">
        <w:rPr>
          <w:color w:val="000000" w:themeColor="text1"/>
        </w:rPr>
        <w:t xml:space="preserve">, </w:t>
      </w:r>
      <w:bookmarkStart w:id="7" w:name="_Hlk222906970"/>
      <w:r w:rsidR="001626EB" w:rsidRPr="0089032E">
        <w:rPr>
          <w:color w:val="000000" w:themeColor="text1"/>
        </w:rPr>
        <w:t xml:space="preserve">prof. dr hab. n. med. </w:t>
      </w:r>
    </w:p>
    <w:bookmarkEnd w:id="6"/>
    <w:bookmarkEnd w:id="7"/>
    <w:p w14:paraId="6EB65DB5" w14:textId="77777777" w:rsidR="00AA0918" w:rsidRPr="0089032E" w:rsidRDefault="00AA0918" w:rsidP="00B729D5">
      <w:pPr>
        <w:rPr>
          <w:color w:val="000000" w:themeColor="text1"/>
        </w:rPr>
      </w:pPr>
      <w:r w:rsidRPr="0089032E">
        <w:rPr>
          <w:color w:val="000000" w:themeColor="text1"/>
        </w:rPr>
        <w:t xml:space="preserve">Radosław Magierski, dr n. med. </w:t>
      </w:r>
    </w:p>
    <w:p w14:paraId="22876EA4" w14:textId="178E9BC6" w:rsidR="00976C3B" w:rsidRPr="0089032E" w:rsidRDefault="00976C3B" w:rsidP="00B729D5">
      <w:r w:rsidRPr="0089032E">
        <w:rPr>
          <w:color w:val="000000" w:themeColor="text1"/>
        </w:rPr>
        <w:t xml:space="preserve">Konrad </w:t>
      </w:r>
      <w:proofErr w:type="spellStart"/>
      <w:r w:rsidRPr="0089032E">
        <w:rPr>
          <w:color w:val="000000" w:themeColor="text1"/>
        </w:rPr>
        <w:t>Rejdak</w:t>
      </w:r>
      <w:proofErr w:type="spellEnd"/>
      <w:r w:rsidRPr="0089032E">
        <w:rPr>
          <w:color w:val="000000" w:themeColor="text1"/>
        </w:rPr>
        <w:t xml:space="preserve">, prof. dr hab. n. med. </w:t>
      </w:r>
    </w:p>
    <w:p w14:paraId="160D2E0E" w14:textId="08F46305" w:rsidR="001E2A03" w:rsidRPr="0089032E" w:rsidRDefault="001E2A03" w:rsidP="00B729D5">
      <w:pPr>
        <w:rPr>
          <w:color w:val="000000" w:themeColor="text1"/>
        </w:rPr>
      </w:pPr>
      <w:r w:rsidRPr="0089032E">
        <w:t xml:space="preserve">Dorota Religa, </w:t>
      </w:r>
      <w:r w:rsidRPr="0089032E">
        <w:rPr>
          <w:color w:val="000000" w:themeColor="text1"/>
        </w:rPr>
        <w:t xml:space="preserve">prof. dr hab. n. med. </w:t>
      </w:r>
    </w:p>
    <w:p w14:paraId="638C97CF" w14:textId="6E220689" w:rsidR="001E2A03" w:rsidRPr="0089032E" w:rsidRDefault="001E2A03" w:rsidP="00B729D5">
      <w:pPr>
        <w:rPr>
          <w:color w:val="000000" w:themeColor="text1"/>
        </w:rPr>
      </w:pPr>
      <w:r w:rsidRPr="0089032E">
        <w:t xml:space="preserve">Kasia </w:t>
      </w:r>
      <w:r w:rsidR="00037A8C" w:rsidRPr="0089032E">
        <w:t xml:space="preserve">Gustaw </w:t>
      </w:r>
      <w:proofErr w:type="spellStart"/>
      <w:r w:rsidRPr="0089032E">
        <w:t>Rothenberg</w:t>
      </w:r>
      <w:proofErr w:type="spellEnd"/>
      <w:r w:rsidRPr="0089032E">
        <w:t xml:space="preserve">, </w:t>
      </w:r>
      <w:r w:rsidR="00037A8C" w:rsidRPr="0089032E">
        <w:t xml:space="preserve">prof. dr hab. </w:t>
      </w:r>
      <w:r w:rsidRPr="0089032E">
        <w:t>n. med.</w:t>
      </w:r>
    </w:p>
    <w:p w14:paraId="797299FA" w14:textId="5C487A67" w:rsidR="001626EB" w:rsidRPr="0089032E" w:rsidRDefault="000F0279" w:rsidP="00B729D5">
      <w:pPr>
        <w:rPr>
          <w:color w:val="000000" w:themeColor="text1"/>
        </w:rPr>
      </w:pPr>
      <w:r w:rsidRPr="0089032E">
        <w:rPr>
          <w:color w:val="000000" w:themeColor="text1"/>
        </w:rPr>
        <w:t xml:space="preserve">Halina Sienkiewicz-Jarosz, </w:t>
      </w:r>
      <w:r w:rsidR="001626EB" w:rsidRPr="0089032E">
        <w:rPr>
          <w:color w:val="000000" w:themeColor="text1"/>
        </w:rPr>
        <w:t xml:space="preserve">prof. dr hab. n. med. </w:t>
      </w:r>
    </w:p>
    <w:p w14:paraId="507C0C3D" w14:textId="2F5E852C" w:rsidR="000F0279" w:rsidRPr="0089032E" w:rsidRDefault="000F0279" w:rsidP="00B729D5">
      <w:pPr>
        <w:rPr>
          <w:color w:val="000000" w:themeColor="text1"/>
        </w:rPr>
      </w:pPr>
      <w:r w:rsidRPr="0089032E">
        <w:rPr>
          <w:color w:val="000000" w:themeColor="text1"/>
        </w:rPr>
        <w:t xml:space="preserve">Emilia J. Sitek, prof. dr hab. n. o </w:t>
      </w:r>
      <w:proofErr w:type="spellStart"/>
      <w:r w:rsidRPr="0089032E">
        <w:rPr>
          <w:color w:val="000000" w:themeColor="text1"/>
        </w:rPr>
        <w:t>zdr</w:t>
      </w:r>
      <w:proofErr w:type="spellEnd"/>
      <w:r w:rsidRPr="0089032E">
        <w:rPr>
          <w:color w:val="000000" w:themeColor="text1"/>
        </w:rPr>
        <w:t xml:space="preserve">. </w:t>
      </w:r>
    </w:p>
    <w:p w14:paraId="0DA2AFF0" w14:textId="68569D4B" w:rsidR="001626EB" w:rsidRPr="0089032E" w:rsidRDefault="000F0279" w:rsidP="00B729D5">
      <w:pPr>
        <w:rPr>
          <w:color w:val="000000" w:themeColor="text1"/>
        </w:rPr>
      </w:pPr>
      <w:r w:rsidRPr="0089032E">
        <w:rPr>
          <w:color w:val="000000" w:themeColor="text1"/>
        </w:rPr>
        <w:t xml:space="preserve">Joanna Siuda, </w:t>
      </w:r>
      <w:r w:rsidR="001626EB" w:rsidRPr="0089032E">
        <w:rPr>
          <w:color w:val="000000" w:themeColor="text1"/>
        </w:rPr>
        <w:t xml:space="preserve">dr hab. n. med. </w:t>
      </w:r>
    </w:p>
    <w:p w14:paraId="175343E6" w14:textId="0AFECF09" w:rsidR="0020476C" w:rsidRPr="0089032E" w:rsidRDefault="0020476C" w:rsidP="00B729D5">
      <w:r w:rsidRPr="0089032E">
        <w:t xml:space="preserve">Katarzyna Szczechowiak, mgr </w:t>
      </w:r>
    </w:p>
    <w:p w14:paraId="7D193856" w14:textId="08A4E838" w:rsidR="00037A8C" w:rsidRPr="0089032E" w:rsidRDefault="00037A8C" w:rsidP="00B729D5">
      <w:r w:rsidRPr="0089032E">
        <w:t xml:space="preserve">Adam </w:t>
      </w:r>
      <w:proofErr w:type="spellStart"/>
      <w:r w:rsidRPr="0089032E">
        <w:t>Wichniak</w:t>
      </w:r>
      <w:proofErr w:type="spellEnd"/>
      <w:r w:rsidRPr="0089032E">
        <w:t xml:space="preserve">, prof. dr hab. n. med. </w:t>
      </w:r>
    </w:p>
    <w:p w14:paraId="2F3357C4" w14:textId="6D65FFF4" w:rsidR="00976C3B" w:rsidRPr="0089032E" w:rsidRDefault="00976C3B" w:rsidP="00B729D5">
      <w:pPr>
        <w:rPr>
          <w:color w:val="000000" w:themeColor="text1"/>
        </w:rPr>
      </w:pPr>
      <w:r w:rsidRPr="0089032E">
        <w:t>Anna Zimny,</w:t>
      </w:r>
      <w:r w:rsidRPr="0089032E">
        <w:rPr>
          <w:color w:val="000000" w:themeColor="text1"/>
        </w:rPr>
        <w:t xml:space="preserve"> prof. dr hab. med.</w:t>
      </w:r>
    </w:p>
    <w:sectPr w:rsidR="00976C3B" w:rsidRPr="0089032E" w:rsidSect="006F334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46E"/>
    <w:multiLevelType w:val="multilevel"/>
    <w:tmpl w:val="8FF4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D085E"/>
    <w:multiLevelType w:val="hybridMultilevel"/>
    <w:tmpl w:val="4E8E0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C31A6"/>
    <w:multiLevelType w:val="hybridMultilevel"/>
    <w:tmpl w:val="C8481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85733"/>
    <w:multiLevelType w:val="hybridMultilevel"/>
    <w:tmpl w:val="44DE8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C1FF8"/>
    <w:multiLevelType w:val="hybridMultilevel"/>
    <w:tmpl w:val="3DD21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311CB"/>
    <w:multiLevelType w:val="hybridMultilevel"/>
    <w:tmpl w:val="7E12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B2132"/>
    <w:multiLevelType w:val="hybridMultilevel"/>
    <w:tmpl w:val="6B7C0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744E7"/>
    <w:multiLevelType w:val="hybridMultilevel"/>
    <w:tmpl w:val="D30AA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052F7"/>
    <w:multiLevelType w:val="hybridMultilevel"/>
    <w:tmpl w:val="BCDCD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33BE4"/>
    <w:multiLevelType w:val="hybridMultilevel"/>
    <w:tmpl w:val="58EE0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D6519"/>
    <w:multiLevelType w:val="hybridMultilevel"/>
    <w:tmpl w:val="7048E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9499F"/>
    <w:multiLevelType w:val="hybridMultilevel"/>
    <w:tmpl w:val="39F6F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719B6"/>
    <w:multiLevelType w:val="multilevel"/>
    <w:tmpl w:val="46C8C698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720"/>
      </w:pPr>
    </w:lvl>
    <w:lvl w:ilvl="1">
      <w:start w:val="1"/>
      <w:numFmt w:val="decimal"/>
      <w:lvlText w:val="%2."/>
      <w:lvlJc w:val="left"/>
      <w:pPr>
        <w:tabs>
          <w:tab w:val="num" w:pos="1723"/>
        </w:tabs>
        <w:ind w:left="1723" w:hanging="720"/>
      </w:pPr>
    </w:lvl>
    <w:lvl w:ilvl="2">
      <w:start w:val="1"/>
      <w:numFmt w:val="decimal"/>
      <w:lvlText w:val="%3."/>
      <w:lvlJc w:val="left"/>
      <w:pPr>
        <w:tabs>
          <w:tab w:val="num" w:pos="2443"/>
        </w:tabs>
        <w:ind w:left="2443" w:hanging="72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720"/>
      </w:pPr>
    </w:lvl>
    <w:lvl w:ilvl="4">
      <w:start w:val="1"/>
      <w:numFmt w:val="decimal"/>
      <w:lvlText w:val="%5."/>
      <w:lvlJc w:val="left"/>
      <w:pPr>
        <w:tabs>
          <w:tab w:val="num" w:pos="3883"/>
        </w:tabs>
        <w:ind w:left="3883" w:hanging="720"/>
      </w:pPr>
    </w:lvl>
    <w:lvl w:ilvl="5">
      <w:start w:val="1"/>
      <w:numFmt w:val="decimal"/>
      <w:lvlText w:val="%6."/>
      <w:lvlJc w:val="left"/>
      <w:pPr>
        <w:tabs>
          <w:tab w:val="num" w:pos="4603"/>
        </w:tabs>
        <w:ind w:left="4603" w:hanging="72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720"/>
      </w:pPr>
    </w:lvl>
    <w:lvl w:ilvl="7">
      <w:start w:val="1"/>
      <w:numFmt w:val="decimal"/>
      <w:lvlText w:val="%8."/>
      <w:lvlJc w:val="left"/>
      <w:pPr>
        <w:tabs>
          <w:tab w:val="num" w:pos="6043"/>
        </w:tabs>
        <w:ind w:left="6043" w:hanging="720"/>
      </w:pPr>
    </w:lvl>
    <w:lvl w:ilvl="8">
      <w:start w:val="1"/>
      <w:numFmt w:val="decimal"/>
      <w:lvlText w:val="%9."/>
      <w:lvlJc w:val="left"/>
      <w:pPr>
        <w:tabs>
          <w:tab w:val="num" w:pos="6763"/>
        </w:tabs>
        <w:ind w:left="6763" w:hanging="720"/>
      </w:pPr>
    </w:lvl>
  </w:abstractNum>
  <w:abstractNum w:abstractNumId="13" w15:restartNumberingAfterBreak="0">
    <w:nsid w:val="64892EA3"/>
    <w:multiLevelType w:val="hybridMultilevel"/>
    <w:tmpl w:val="D1F42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A392B"/>
    <w:multiLevelType w:val="hybridMultilevel"/>
    <w:tmpl w:val="70061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04441"/>
    <w:multiLevelType w:val="hybridMultilevel"/>
    <w:tmpl w:val="710A0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732401">
    <w:abstractNumId w:val="7"/>
  </w:num>
  <w:num w:numId="2" w16cid:durableId="1470784091">
    <w:abstractNumId w:val="15"/>
  </w:num>
  <w:num w:numId="3" w16cid:durableId="2140031188">
    <w:abstractNumId w:val="3"/>
  </w:num>
  <w:num w:numId="4" w16cid:durableId="1622372528">
    <w:abstractNumId w:val="13"/>
  </w:num>
  <w:num w:numId="5" w16cid:durableId="1939949187">
    <w:abstractNumId w:val="9"/>
  </w:num>
  <w:num w:numId="6" w16cid:durableId="1770930562">
    <w:abstractNumId w:val="8"/>
  </w:num>
  <w:num w:numId="7" w16cid:durableId="1536044604">
    <w:abstractNumId w:val="14"/>
  </w:num>
  <w:num w:numId="8" w16cid:durableId="1507668015">
    <w:abstractNumId w:val="2"/>
  </w:num>
  <w:num w:numId="9" w16cid:durableId="1477410360">
    <w:abstractNumId w:val="1"/>
  </w:num>
  <w:num w:numId="10" w16cid:durableId="758914624">
    <w:abstractNumId w:val="12"/>
  </w:num>
  <w:num w:numId="11" w16cid:durableId="1082605330">
    <w:abstractNumId w:val="10"/>
  </w:num>
  <w:num w:numId="12" w16cid:durableId="772631791">
    <w:abstractNumId w:val="11"/>
  </w:num>
  <w:num w:numId="13" w16cid:durableId="683672784">
    <w:abstractNumId w:val="5"/>
  </w:num>
  <w:num w:numId="14" w16cid:durableId="1682467347">
    <w:abstractNumId w:val="4"/>
  </w:num>
  <w:num w:numId="15" w16cid:durableId="1483889608">
    <w:abstractNumId w:val="6"/>
  </w:num>
  <w:num w:numId="16" w16cid:durableId="204540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8C"/>
    <w:rsid w:val="00003AC8"/>
    <w:rsid w:val="000215CF"/>
    <w:rsid w:val="00023F5F"/>
    <w:rsid w:val="000272F4"/>
    <w:rsid w:val="00037A8C"/>
    <w:rsid w:val="00045087"/>
    <w:rsid w:val="00065A00"/>
    <w:rsid w:val="00080D04"/>
    <w:rsid w:val="00082B03"/>
    <w:rsid w:val="00092421"/>
    <w:rsid w:val="000C1CE4"/>
    <w:rsid w:val="000F0279"/>
    <w:rsid w:val="000F75C0"/>
    <w:rsid w:val="000F7F14"/>
    <w:rsid w:val="00100947"/>
    <w:rsid w:val="00102DBD"/>
    <w:rsid w:val="00102F40"/>
    <w:rsid w:val="00104475"/>
    <w:rsid w:val="00120C2E"/>
    <w:rsid w:val="00125E69"/>
    <w:rsid w:val="0012621F"/>
    <w:rsid w:val="00137718"/>
    <w:rsid w:val="0014472C"/>
    <w:rsid w:val="00150253"/>
    <w:rsid w:val="001626EB"/>
    <w:rsid w:val="00166052"/>
    <w:rsid w:val="00172893"/>
    <w:rsid w:val="00174771"/>
    <w:rsid w:val="001A0E1B"/>
    <w:rsid w:val="001B55BA"/>
    <w:rsid w:val="001B5627"/>
    <w:rsid w:val="001B6905"/>
    <w:rsid w:val="001E2A03"/>
    <w:rsid w:val="001F5C6F"/>
    <w:rsid w:val="0020476C"/>
    <w:rsid w:val="00220E75"/>
    <w:rsid w:val="00224311"/>
    <w:rsid w:val="00243A01"/>
    <w:rsid w:val="00244774"/>
    <w:rsid w:val="00246EB1"/>
    <w:rsid w:val="00250E2B"/>
    <w:rsid w:val="0026050E"/>
    <w:rsid w:val="00266C4A"/>
    <w:rsid w:val="0027211A"/>
    <w:rsid w:val="002823BA"/>
    <w:rsid w:val="00283C20"/>
    <w:rsid w:val="002D1AB9"/>
    <w:rsid w:val="00301D14"/>
    <w:rsid w:val="00307C90"/>
    <w:rsid w:val="00322DD8"/>
    <w:rsid w:val="003346E1"/>
    <w:rsid w:val="00353A83"/>
    <w:rsid w:val="003743E0"/>
    <w:rsid w:val="00386C81"/>
    <w:rsid w:val="003902A0"/>
    <w:rsid w:val="00392F67"/>
    <w:rsid w:val="00397BFE"/>
    <w:rsid w:val="003A3879"/>
    <w:rsid w:val="003B517B"/>
    <w:rsid w:val="003B7E27"/>
    <w:rsid w:val="003C027F"/>
    <w:rsid w:val="003C1511"/>
    <w:rsid w:val="003D151E"/>
    <w:rsid w:val="003D595B"/>
    <w:rsid w:val="003D7B06"/>
    <w:rsid w:val="003E15A8"/>
    <w:rsid w:val="004032EF"/>
    <w:rsid w:val="00405CA2"/>
    <w:rsid w:val="00407064"/>
    <w:rsid w:val="0041201C"/>
    <w:rsid w:val="00416D89"/>
    <w:rsid w:val="0042134E"/>
    <w:rsid w:val="00430700"/>
    <w:rsid w:val="00436748"/>
    <w:rsid w:val="00450463"/>
    <w:rsid w:val="0048136B"/>
    <w:rsid w:val="00482F8C"/>
    <w:rsid w:val="00491B80"/>
    <w:rsid w:val="004B22F8"/>
    <w:rsid w:val="004B24A2"/>
    <w:rsid w:val="004B3863"/>
    <w:rsid w:val="004C5A09"/>
    <w:rsid w:val="004C6BDA"/>
    <w:rsid w:val="004C7314"/>
    <w:rsid w:val="004D116D"/>
    <w:rsid w:val="004D68D0"/>
    <w:rsid w:val="004E119E"/>
    <w:rsid w:val="004E2548"/>
    <w:rsid w:val="004E329E"/>
    <w:rsid w:val="004F3315"/>
    <w:rsid w:val="004F4966"/>
    <w:rsid w:val="004F5E20"/>
    <w:rsid w:val="00512C76"/>
    <w:rsid w:val="005172F1"/>
    <w:rsid w:val="00520553"/>
    <w:rsid w:val="0052142A"/>
    <w:rsid w:val="005338FF"/>
    <w:rsid w:val="00547662"/>
    <w:rsid w:val="0054781C"/>
    <w:rsid w:val="00560576"/>
    <w:rsid w:val="0056235F"/>
    <w:rsid w:val="00574856"/>
    <w:rsid w:val="00577A30"/>
    <w:rsid w:val="005824B0"/>
    <w:rsid w:val="00587A34"/>
    <w:rsid w:val="00590849"/>
    <w:rsid w:val="005A1B05"/>
    <w:rsid w:val="005B2ADF"/>
    <w:rsid w:val="005B3F4D"/>
    <w:rsid w:val="005B63EA"/>
    <w:rsid w:val="005C795E"/>
    <w:rsid w:val="005E496F"/>
    <w:rsid w:val="00602222"/>
    <w:rsid w:val="006173F8"/>
    <w:rsid w:val="00636804"/>
    <w:rsid w:val="00647386"/>
    <w:rsid w:val="0065585F"/>
    <w:rsid w:val="0066075D"/>
    <w:rsid w:val="006E0D96"/>
    <w:rsid w:val="006E1290"/>
    <w:rsid w:val="006F21DD"/>
    <w:rsid w:val="006F334F"/>
    <w:rsid w:val="006F456B"/>
    <w:rsid w:val="006F47A0"/>
    <w:rsid w:val="006F4C2D"/>
    <w:rsid w:val="006F60B7"/>
    <w:rsid w:val="00700284"/>
    <w:rsid w:val="00715903"/>
    <w:rsid w:val="007175FD"/>
    <w:rsid w:val="007348BC"/>
    <w:rsid w:val="00734E12"/>
    <w:rsid w:val="00747A57"/>
    <w:rsid w:val="007517B0"/>
    <w:rsid w:val="007548CD"/>
    <w:rsid w:val="0076395A"/>
    <w:rsid w:val="00764A2B"/>
    <w:rsid w:val="0076619B"/>
    <w:rsid w:val="00770BA4"/>
    <w:rsid w:val="00790E43"/>
    <w:rsid w:val="007A3F8F"/>
    <w:rsid w:val="007D0AB0"/>
    <w:rsid w:val="007E77F9"/>
    <w:rsid w:val="008018D5"/>
    <w:rsid w:val="00805134"/>
    <w:rsid w:val="00805C0D"/>
    <w:rsid w:val="00805EFD"/>
    <w:rsid w:val="0082746A"/>
    <w:rsid w:val="00834DF4"/>
    <w:rsid w:val="0084002F"/>
    <w:rsid w:val="00840901"/>
    <w:rsid w:val="00842992"/>
    <w:rsid w:val="00855637"/>
    <w:rsid w:val="0089032E"/>
    <w:rsid w:val="008A2A8F"/>
    <w:rsid w:val="008B1AEF"/>
    <w:rsid w:val="008D0732"/>
    <w:rsid w:val="00905A46"/>
    <w:rsid w:val="00915C8D"/>
    <w:rsid w:val="009274BC"/>
    <w:rsid w:val="00940F6B"/>
    <w:rsid w:val="00951181"/>
    <w:rsid w:val="009523AC"/>
    <w:rsid w:val="00961F7C"/>
    <w:rsid w:val="00967612"/>
    <w:rsid w:val="00976C3B"/>
    <w:rsid w:val="009841E0"/>
    <w:rsid w:val="009A645B"/>
    <w:rsid w:val="009A7A0C"/>
    <w:rsid w:val="009C69D3"/>
    <w:rsid w:val="009F3FAE"/>
    <w:rsid w:val="00A00AA3"/>
    <w:rsid w:val="00A11062"/>
    <w:rsid w:val="00A35073"/>
    <w:rsid w:val="00A53474"/>
    <w:rsid w:val="00A5399E"/>
    <w:rsid w:val="00A6460E"/>
    <w:rsid w:val="00A84963"/>
    <w:rsid w:val="00AA0918"/>
    <w:rsid w:val="00AD054D"/>
    <w:rsid w:val="00AE2A8A"/>
    <w:rsid w:val="00B32DDA"/>
    <w:rsid w:val="00B67B32"/>
    <w:rsid w:val="00B67F4F"/>
    <w:rsid w:val="00B729D5"/>
    <w:rsid w:val="00B7366E"/>
    <w:rsid w:val="00B7459B"/>
    <w:rsid w:val="00B826E2"/>
    <w:rsid w:val="00BD1C8C"/>
    <w:rsid w:val="00BD41A2"/>
    <w:rsid w:val="00BE2646"/>
    <w:rsid w:val="00C02311"/>
    <w:rsid w:val="00C1127F"/>
    <w:rsid w:val="00C13D5D"/>
    <w:rsid w:val="00C30BF9"/>
    <w:rsid w:val="00C36BA3"/>
    <w:rsid w:val="00C61B44"/>
    <w:rsid w:val="00C73765"/>
    <w:rsid w:val="00C77D29"/>
    <w:rsid w:val="00C8639B"/>
    <w:rsid w:val="00CA060B"/>
    <w:rsid w:val="00CB0340"/>
    <w:rsid w:val="00CB7B7D"/>
    <w:rsid w:val="00CB7E39"/>
    <w:rsid w:val="00CC75B4"/>
    <w:rsid w:val="00CE59D3"/>
    <w:rsid w:val="00D14DBA"/>
    <w:rsid w:val="00D5363C"/>
    <w:rsid w:val="00D57D66"/>
    <w:rsid w:val="00D6675E"/>
    <w:rsid w:val="00D71876"/>
    <w:rsid w:val="00D72A5F"/>
    <w:rsid w:val="00D77DFB"/>
    <w:rsid w:val="00DB4DC8"/>
    <w:rsid w:val="00DB5A10"/>
    <w:rsid w:val="00DF2814"/>
    <w:rsid w:val="00E0057B"/>
    <w:rsid w:val="00E4114C"/>
    <w:rsid w:val="00E43484"/>
    <w:rsid w:val="00E467EB"/>
    <w:rsid w:val="00E75CBA"/>
    <w:rsid w:val="00EA386A"/>
    <w:rsid w:val="00EB5476"/>
    <w:rsid w:val="00EC1916"/>
    <w:rsid w:val="00EC7BB6"/>
    <w:rsid w:val="00ED267C"/>
    <w:rsid w:val="00EF0E89"/>
    <w:rsid w:val="00EF1878"/>
    <w:rsid w:val="00EF2027"/>
    <w:rsid w:val="00F42DDA"/>
    <w:rsid w:val="00F504F3"/>
    <w:rsid w:val="00F72AA7"/>
    <w:rsid w:val="00F85389"/>
    <w:rsid w:val="00F85CC3"/>
    <w:rsid w:val="00F93B03"/>
    <w:rsid w:val="00F945FB"/>
    <w:rsid w:val="00F979BE"/>
    <w:rsid w:val="00FA4CE4"/>
    <w:rsid w:val="00FB4202"/>
    <w:rsid w:val="00FC30C5"/>
    <w:rsid w:val="00FE0030"/>
    <w:rsid w:val="00FE1C3E"/>
    <w:rsid w:val="00FE2443"/>
    <w:rsid w:val="00FE32A7"/>
    <w:rsid w:val="00FE5B2C"/>
    <w:rsid w:val="00FE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F888"/>
  <w15:chartTrackingRefBased/>
  <w15:docId w15:val="{7D6E74F8-346D-4F40-B311-BCB05605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766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34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A53474"/>
  </w:style>
  <w:style w:type="character" w:styleId="Uwydatnienie">
    <w:name w:val="Emphasis"/>
    <w:basedOn w:val="Domylnaczcionkaakapitu"/>
    <w:uiPriority w:val="20"/>
    <w:qFormat/>
    <w:rsid w:val="008D0732"/>
    <w:rPr>
      <w:i/>
      <w:iCs/>
    </w:rPr>
  </w:style>
  <w:style w:type="character" w:customStyle="1" w:styleId="size">
    <w:name w:val="size"/>
    <w:basedOn w:val="Domylnaczcionkaakapitu"/>
    <w:rsid w:val="00F72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176">
          <w:blockQuote w:val="1"/>
          <w:marLeft w:val="105"/>
          <w:marRight w:val="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8132602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B3DF2B7E91F347BE6C45216399EBB8" ma:contentTypeVersion="19" ma:contentTypeDescription="Utwórz nowy dokument." ma:contentTypeScope="" ma:versionID="517298fef4c531665c5c8c1e069e327f">
  <xsd:schema xmlns:xsd="http://www.w3.org/2001/XMLSchema" xmlns:xs="http://www.w3.org/2001/XMLSchema" xmlns:p="http://schemas.microsoft.com/office/2006/metadata/properties" xmlns:ns2="800f7d16-5b28-4505-a486-7ce1b5fa3985" xmlns:ns3="7258c631-b3d1-47d9-9760-062689f2b1eb" targetNamespace="http://schemas.microsoft.com/office/2006/metadata/properties" ma:root="true" ma:fieldsID="0c0b5874196791183903b5b035db55c6" ns2:_="" ns3:_="">
    <xsd:import namespace="800f7d16-5b28-4505-a486-7ce1b5fa3985"/>
    <xsd:import namespace="7258c631-b3d1-47d9-9760-062689f2b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f7d16-5b28-4505-a486-7ce1b5fa3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b56305e-363b-43ab-9859-d7170d08a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8c631-b3d1-47d9-9760-062689f2b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6fb030-f177-402c-9e4e-661f60be849d}" ma:internalName="TaxCatchAll" ma:showField="CatchAllData" ma:web="7258c631-b3d1-47d9-9760-062689f2b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f7d16-5b28-4505-a486-7ce1b5fa3985">
      <Terms xmlns="http://schemas.microsoft.com/office/infopath/2007/PartnerControls"/>
    </lcf76f155ced4ddcb4097134ff3c332f>
    <TaxCatchAll xmlns="7258c631-b3d1-47d9-9760-062689f2b1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E6F81-0E9B-4BF8-8267-0793E4591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f7d16-5b28-4505-a486-7ce1b5fa3985"/>
    <ds:schemaRef ds:uri="7258c631-b3d1-47d9-9760-062689f2b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DE6EB-E11E-4083-BAA3-3BA272305E5A}">
  <ds:schemaRefs>
    <ds:schemaRef ds:uri="http://schemas.microsoft.com/office/2006/metadata/properties"/>
    <ds:schemaRef ds:uri="http://schemas.microsoft.com/office/infopath/2007/PartnerControls"/>
    <ds:schemaRef ds:uri="800f7d16-5b28-4505-a486-7ce1b5fa3985"/>
    <ds:schemaRef ds:uri="7258c631-b3d1-47d9-9760-062689f2b1eb"/>
  </ds:schemaRefs>
</ds:datastoreItem>
</file>

<file path=customXml/itemProps3.xml><?xml version="1.0" encoding="utf-8"?>
<ds:datastoreItem xmlns:ds="http://schemas.openxmlformats.org/officeDocument/2006/customXml" ds:itemID="{4BC8D535-19D2-4E59-99FD-DDEC729339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924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Gabyelewicz</dc:creator>
  <cp:keywords/>
  <dc:description/>
  <cp:lastModifiedBy>Patryk Brzozowski</cp:lastModifiedBy>
  <cp:revision>102</cp:revision>
  <cp:lastPrinted>2024-01-18T11:27:00Z</cp:lastPrinted>
  <dcterms:created xsi:type="dcterms:W3CDTF">2026-02-16T06:47:00Z</dcterms:created>
  <dcterms:modified xsi:type="dcterms:W3CDTF">2026-05-07T08:56:00Z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0x010100F7B3DF2B7E91F347BE6C45216399EBB8</vt:lpwstr>
  </property>
  <property fmtid="{D5CDD505-2E9C-101B-9397-08002B2CF9AE}" pid="3" name="MediaServiceImageTags">
    <vt:lpwstr/>
  </property>
</Properties>
</file>