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588D0" w14:textId="3FC5C798" w:rsidR="00A549A2" w:rsidRPr="00BA589D" w:rsidRDefault="00BA589D" w:rsidP="000F50CF">
      <w:pPr>
        <w:shd w:val="clear" w:color="auto" w:fill="FFFFFF"/>
        <w:spacing w:after="75" w:line="276" w:lineRule="auto"/>
        <w:jc w:val="center"/>
        <w:textAlignment w:val="baseline"/>
        <w:outlineLvl w:val="0"/>
        <w:rPr>
          <w:rFonts w:ascii="Calibri" w:eastAsia="Calibri" w:hAnsi="Calibri" w:cs="Calibri"/>
          <w:b/>
          <w:bCs/>
          <w:sz w:val="40"/>
          <w:szCs w:val="40"/>
        </w:rPr>
      </w:pPr>
      <w:r w:rsidRPr="00BA589D">
        <w:rPr>
          <w:rFonts w:ascii="Calibri" w:eastAsia="Calibri" w:hAnsi="Calibri" w:cs="Calibri"/>
          <w:b/>
          <w:bCs/>
          <w:sz w:val="40"/>
          <w:szCs w:val="40"/>
        </w:rPr>
        <w:t>XXVIII Akademia Medycyny Grupy LUX MED</w:t>
      </w:r>
    </w:p>
    <w:p w14:paraId="6156225F" w14:textId="1ACA6ED9" w:rsidR="003C35D6" w:rsidRPr="000F50CF" w:rsidRDefault="00BA589D" w:rsidP="00BA589D">
      <w:pPr>
        <w:shd w:val="clear" w:color="auto" w:fill="FFFFFF"/>
        <w:spacing w:after="75" w:line="276" w:lineRule="auto"/>
        <w:jc w:val="center"/>
        <w:textAlignment w:val="baseline"/>
        <w:outlineLvl w:val="0"/>
        <w:rPr>
          <w:rFonts w:ascii="Calibri" w:eastAsia="Calibri" w:hAnsi="Calibri" w:cs="Calibri"/>
          <w:b/>
          <w:bCs/>
          <w:sz w:val="36"/>
          <w:szCs w:val="36"/>
        </w:rPr>
      </w:pPr>
      <w:r w:rsidRPr="000F50CF">
        <w:rPr>
          <w:rFonts w:ascii="Calibri" w:eastAsia="Calibri" w:hAnsi="Calibri" w:cs="Calibri"/>
          <w:b/>
          <w:bCs/>
          <w:sz w:val="28"/>
          <w:szCs w:val="28"/>
        </w:rPr>
        <w:t>28.11.2026 r.</w:t>
      </w:r>
    </w:p>
    <w:p w14:paraId="19752375" w14:textId="233656C1" w:rsidR="00E3488E" w:rsidRPr="00BA589D" w:rsidRDefault="00E3488E" w:rsidP="00BA589D">
      <w:pPr>
        <w:shd w:val="clear" w:color="auto" w:fill="FFFFFF"/>
        <w:spacing w:after="75" w:line="276" w:lineRule="auto"/>
        <w:ind w:right="74"/>
        <w:textAlignment w:val="baseline"/>
        <w:outlineLvl w:val="0"/>
        <w:rPr>
          <w:rFonts w:ascii="Calibri" w:eastAsia="Calibri" w:hAnsi="Calibri" w:cs="Calibri"/>
          <w:i/>
          <w:iCs/>
          <w:sz w:val="10"/>
          <w:szCs w:val="10"/>
        </w:rPr>
      </w:pPr>
      <w:bookmarkStart w:id="0" w:name="_Hlk212115451"/>
    </w:p>
    <w:p w14:paraId="12008394" w14:textId="386C0E09" w:rsidR="00036048" w:rsidRPr="00423DB0" w:rsidRDefault="00036048" w:rsidP="00A45850">
      <w:pPr>
        <w:pBdr>
          <w:bottom w:val="single" w:sz="4" w:space="1" w:color="auto"/>
        </w:pBdr>
        <w:spacing w:line="276" w:lineRule="auto"/>
        <w:ind w:right="74"/>
        <w:jc w:val="both"/>
        <w:rPr>
          <w:rFonts w:ascii="Calibri" w:eastAsia="Calibri" w:hAnsi="Calibri" w:cs="Calibri"/>
          <w:b/>
          <w:bCs/>
          <w:sz w:val="18"/>
          <w:szCs w:val="18"/>
        </w:rPr>
      </w:pPr>
    </w:p>
    <w:bookmarkEnd w:id="0"/>
    <w:p w14:paraId="0D4609DB" w14:textId="77777777" w:rsidR="00036048" w:rsidRPr="00423DB0" w:rsidRDefault="00036048" w:rsidP="00A45850">
      <w:pPr>
        <w:spacing w:after="0" w:line="276" w:lineRule="auto"/>
        <w:ind w:right="74"/>
        <w:jc w:val="both"/>
        <w:rPr>
          <w:rFonts w:ascii="Calibri" w:eastAsia="Calibri" w:hAnsi="Calibri" w:cs="Calibri"/>
          <w:sz w:val="18"/>
          <w:szCs w:val="18"/>
        </w:rPr>
      </w:pPr>
    </w:p>
    <w:p w14:paraId="68AFF549" w14:textId="2FC36992" w:rsidR="00BA589D" w:rsidRDefault="00BA589D" w:rsidP="00A45850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 w:rsidRPr="00BA589D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 xml:space="preserve">SESJA OGÓLNOMEDYCZNA 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(09:00-15:30)</w:t>
      </w:r>
    </w:p>
    <w:p w14:paraId="63449678" w14:textId="61B2DC7A" w:rsidR="00036048" w:rsidRPr="00036048" w:rsidRDefault="00036048" w:rsidP="00A45850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 w:rsidRPr="00036048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Kierowni</w:t>
      </w:r>
      <w:r w:rsidR="005B3F0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czka</w:t>
      </w:r>
      <w:r w:rsidRPr="00036048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 xml:space="preserve"> naukow</w:t>
      </w:r>
      <w:r w:rsidR="005B3F0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a</w:t>
      </w:r>
      <w:r w:rsidRPr="00036048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 xml:space="preserve">: </w:t>
      </w:r>
      <w:r w:rsidR="008D4756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 xml:space="preserve">lek. </w:t>
      </w:r>
      <w:r w:rsidRPr="00036048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Beata Łyszczyk</w:t>
      </w:r>
    </w:p>
    <w:p w14:paraId="0D5603BD" w14:textId="77777777" w:rsidR="00BA589D" w:rsidRPr="002450AC" w:rsidRDefault="00BA589D" w:rsidP="00A45850">
      <w:pPr>
        <w:spacing w:after="0" w:line="276" w:lineRule="auto"/>
        <w:ind w:right="74"/>
        <w:jc w:val="both"/>
        <w:rPr>
          <w:rFonts w:ascii="Calibri" w:hAnsi="Calibri" w:cs="Calibri"/>
        </w:rPr>
      </w:pPr>
    </w:p>
    <w:tbl>
      <w:tblPr>
        <w:tblStyle w:val="Tabela-Siatka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8409"/>
      </w:tblGrid>
      <w:tr w:rsidR="00221596" w:rsidRPr="00E86F45" w14:paraId="74AAC227" w14:textId="77777777" w:rsidTr="00036048">
        <w:trPr>
          <w:trHeight w:val="284"/>
        </w:trPr>
        <w:tc>
          <w:tcPr>
            <w:tcW w:w="1247" w:type="dxa"/>
          </w:tcPr>
          <w:p w14:paraId="56743C76" w14:textId="046229D9" w:rsidR="00A45850" w:rsidRPr="00E86F45" w:rsidRDefault="00A45850" w:rsidP="00FB64EB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sz w:val="19"/>
                <w:szCs w:val="19"/>
              </w:rPr>
              <w:t>09:</w:t>
            </w:r>
            <w:r w:rsidR="00E3488E" w:rsidRPr="00E86F45">
              <w:rPr>
                <w:rFonts w:ascii="Calibri" w:hAnsi="Calibri" w:cs="Calibri"/>
                <w:b/>
                <w:bCs/>
                <w:sz w:val="19"/>
                <w:szCs w:val="19"/>
              </w:rPr>
              <w:t>00</w:t>
            </w:r>
            <w:r w:rsidRPr="00E86F45">
              <w:rPr>
                <w:rFonts w:ascii="Calibri" w:hAnsi="Calibri" w:cs="Calibri"/>
                <w:b/>
                <w:bCs/>
                <w:sz w:val="19"/>
                <w:szCs w:val="19"/>
              </w:rPr>
              <w:t>-</w:t>
            </w:r>
            <w:r w:rsidR="00BA589D" w:rsidRPr="00E86F45">
              <w:rPr>
                <w:rFonts w:ascii="Calibri" w:hAnsi="Calibri" w:cs="Calibri"/>
                <w:b/>
                <w:bCs/>
                <w:sz w:val="19"/>
                <w:szCs w:val="19"/>
              </w:rPr>
              <w:t>09:45</w:t>
            </w:r>
          </w:p>
        </w:tc>
        <w:tc>
          <w:tcPr>
            <w:tcW w:w="8409" w:type="dxa"/>
          </w:tcPr>
          <w:p w14:paraId="410672A0" w14:textId="45B30BB0" w:rsidR="008F5D2F" w:rsidRPr="00E86F45" w:rsidRDefault="00BA589D" w:rsidP="00BA589D">
            <w:pPr>
              <w:spacing w:line="360" w:lineRule="auto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sz w:val="19"/>
                <w:szCs w:val="19"/>
              </w:rPr>
              <w:t>S</w:t>
            </w:r>
            <w:r w:rsidR="00952ABB">
              <w:rPr>
                <w:rFonts w:ascii="Calibri" w:hAnsi="Calibri" w:cs="Calibri"/>
                <w:b/>
                <w:bCs/>
                <w:sz w:val="19"/>
                <w:szCs w:val="19"/>
              </w:rPr>
              <w:t>esja:</w:t>
            </w:r>
            <w:r w:rsidRPr="00E86F45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Szczepienia i inne metody immunoprofilaktyki</w:t>
            </w:r>
          </w:p>
          <w:p w14:paraId="45A30A05" w14:textId="4A80DCFC" w:rsidR="00BA589D" w:rsidRPr="00E86F45" w:rsidRDefault="00BA589D" w:rsidP="00BA589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E86F45">
              <w:rPr>
                <w:rFonts w:ascii="Calibri" w:hAnsi="Calibri" w:cs="Calibri"/>
                <w:sz w:val="19"/>
                <w:szCs w:val="19"/>
              </w:rPr>
              <w:t xml:space="preserve">09:00-09:15 Profilaktyka bierna zakażeń RSV – jak się przygotować na sezon 2026/2027 </w:t>
            </w:r>
            <w:r w:rsidRPr="00E86F45">
              <w:rPr>
                <w:rFonts w:ascii="Calibri" w:hAnsi="Calibri" w:cs="Calibri"/>
                <w:i/>
                <w:iCs/>
                <w:sz w:val="19"/>
                <w:szCs w:val="19"/>
              </w:rPr>
              <w:t>(prof. E. Kuchar)</w:t>
            </w:r>
          </w:p>
          <w:p w14:paraId="1AC444CD" w14:textId="755ED180" w:rsidR="00BA589D" w:rsidRPr="00E86F45" w:rsidRDefault="00E86F45" w:rsidP="00BA589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  <w:r w:rsidR="00BA589D" w:rsidRPr="00E86F45">
              <w:rPr>
                <w:rFonts w:ascii="Calibri" w:hAnsi="Calibri" w:cs="Calibri"/>
                <w:sz w:val="19"/>
                <w:szCs w:val="19"/>
              </w:rPr>
              <w:t>9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="00BA589D" w:rsidRPr="00E86F45">
              <w:rPr>
                <w:rFonts w:ascii="Calibri" w:hAnsi="Calibri" w:cs="Calibri"/>
                <w:sz w:val="19"/>
                <w:szCs w:val="19"/>
              </w:rPr>
              <w:t>15-</w:t>
            </w:r>
            <w:r>
              <w:rPr>
                <w:rFonts w:ascii="Calibri" w:hAnsi="Calibri" w:cs="Calibri"/>
                <w:sz w:val="19"/>
                <w:szCs w:val="19"/>
              </w:rPr>
              <w:t>0</w:t>
            </w:r>
            <w:r w:rsidR="00BA589D" w:rsidRPr="00E86F45">
              <w:rPr>
                <w:rFonts w:ascii="Calibri" w:hAnsi="Calibri" w:cs="Calibri"/>
                <w:sz w:val="19"/>
                <w:szCs w:val="19"/>
              </w:rPr>
              <w:t>9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="00BA589D" w:rsidRPr="00E86F45">
              <w:rPr>
                <w:rFonts w:ascii="Calibri" w:hAnsi="Calibri" w:cs="Calibri"/>
                <w:sz w:val="19"/>
                <w:szCs w:val="19"/>
              </w:rPr>
              <w:t>30 Szczepienie dzieci i młodzieży przeciwko HPV: fakty i mity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E86F45">
              <w:rPr>
                <w:rFonts w:ascii="Calibri" w:hAnsi="Calibri" w:cs="Calibri"/>
                <w:i/>
                <w:iCs/>
                <w:sz w:val="19"/>
                <w:szCs w:val="19"/>
              </w:rPr>
              <w:t>(prof. T. Jackowska)</w:t>
            </w:r>
          </w:p>
          <w:p w14:paraId="2C9AB2FF" w14:textId="504F2761" w:rsidR="00BA589D" w:rsidRDefault="00E86F45" w:rsidP="00BA589D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  <w:r w:rsidR="00BA589D" w:rsidRPr="00E86F45">
              <w:rPr>
                <w:rFonts w:ascii="Calibri" w:hAnsi="Calibri" w:cs="Calibri"/>
                <w:sz w:val="19"/>
                <w:szCs w:val="19"/>
              </w:rPr>
              <w:t>9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="00BA589D" w:rsidRPr="00E86F45">
              <w:rPr>
                <w:rFonts w:ascii="Calibri" w:hAnsi="Calibri" w:cs="Calibri"/>
                <w:sz w:val="19"/>
                <w:szCs w:val="19"/>
              </w:rPr>
              <w:t>30-</w:t>
            </w:r>
            <w:r>
              <w:rPr>
                <w:rFonts w:ascii="Calibri" w:hAnsi="Calibri" w:cs="Calibri"/>
                <w:sz w:val="19"/>
                <w:szCs w:val="19"/>
              </w:rPr>
              <w:t>0</w:t>
            </w:r>
            <w:r w:rsidR="00BA589D" w:rsidRPr="00E86F45">
              <w:rPr>
                <w:rFonts w:ascii="Calibri" w:hAnsi="Calibri" w:cs="Calibri"/>
                <w:sz w:val="19"/>
                <w:szCs w:val="19"/>
              </w:rPr>
              <w:t>9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="00BA589D" w:rsidRPr="00E86F45">
              <w:rPr>
                <w:rFonts w:ascii="Calibri" w:hAnsi="Calibri" w:cs="Calibri"/>
                <w:sz w:val="19"/>
                <w:szCs w:val="19"/>
              </w:rPr>
              <w:t>45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BA589D" w:rsidRPr="00E86F45">
              <w:rPr>
                <w:rFonts w:ascii="Calibri" w:hAnsi="Calibri" w:cs="Calibri"/>
                <w:sz w:val="19"/>
                <w:szCs w:val="19"/>
              </w:rPr>
              <w:t>Medycyna podróży – co nowego?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E86F45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(prof. K. Korzeniewski / </w:t>
            </w:r>
            <w:r w:rsidR="00D36D8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lek. </w:t>
            </w:r>
            <w:r w:rsidRPr="00E86F45">
              <w:rPr>
                <w:rFonts w:ascii="Calibri" w:hAnsi="Calibri" w:cs="Calibri"/>
                <w:i/>
                <w:iCs/>
                <w:sz w:val="19"/>
                <w:szCs w:val="19"/>
              </w:rPr>
              <w:t>E. Warat)</w:t>
            </w:r>
          </w:p>
          <w:p w14:paraId="44405FDF" w14:textId="3C667424" w:rsidR="00E86F45" w:rsidRPr="00E86F45" w:rsidRDefault="00E86F45" w:rsidP="00BA589D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</w:tr>
      <w:tr w:rsidR="00E86F45" w:rsidRPr="00E86F45" w14:paraId="087D6172" w14:textId="77777777" w:rsidTr="00036048">
        <w:trPr>
          <w:trHeight w:val="284"/>
        </w:trPr>
        <w:tc>
          <w:tcPr>
            <w:tcW w:w="1247" w:type="dxa"/>
          </w:tcPr>
          <w:p w14:paraId="6625CFB8" w14:textId="39A65DFB" w:rsidR="00E86F45" w:rsidRPr="00E86F45" w:rsidRDefault="00E86F45" w:rsidP="00E86F45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sz w:val="19"/>
                <w:szCs w:val="19"/>
              </w:rPr>
              <w:t>09:45-11:00</w:t>
            </w:r>
          </w:p>
        </w:tc>
        <w:tc>
          <w:tcPr>
            <w:tcW w:w="8409" w:type="dxa"/>
          </w:tcPr>
          <w:p w14:paraId="23ECA035" w14:textId="0DE04D82" w:rsidR="00E86F45" w:rsidRPr="00E86F45" w:rsidRDefault="00E86F45" w:rsidP="00E86F45">
            <w:pPr>
              <w:spacing w:line="360" w:lineRule="auto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sz w:val="19"/>
                <w:szCs w:val="19"/>
              </w:rPr>
              <w:t>Sesja zdrowia kobiet</w:t>
            </w:r>
          </w:p>
          <w:p w14:paraId="47CAC853" w14:textId="1E45538B" w:rsidR="00E86F45" w:rsidRPr="00E86F45" w:rsidRDefault="00E86F45" w:rsidP="00E86F45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9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45-10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05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Endometrioza: jak diagnozować i leczyć? </w:t>
            </w:r>
            <w:r w:rsidRPr="00E86F45">
              <w:rPr>
                <w:rFonts w:ascii="Calibri" w:hAnsi="Calibri" w:cs="Calibri"/>
                <w:i/>
                <w:iCs/>
                <w:sz w:val="19"/>
                <w:szCs w:val="19"/>
              </w:rPr>
              <w:t>(prof. M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86F45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Dębska)</w:t>
            </w:r>
          </w:p>
          <w:p w14:paraId="49740566" w14:textId="18842B39" w:rsidR="00E86F45" w:rsidRPr="00E86F45" w:rsidRDefault="00E86F45" w:rsidP="00E86F45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E86F45">
              <w:rPr>
                <w:rFonts w:ascii="Calibri" w:hAnsi="Calibri" w:cs="Calibri"/>
                <w:sz w:val="19"/>
                <w:szCs w:val="19"/>
              </w:rPr>
              <w:t>10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05-10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25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Endometrioza </w:t>
            </w:r>
            <w:r>
              <w:rPr>
                <w:rFonts w:ascii="Calibri" w:hAnsi="Calibri" w:cs="Calibri"/>
                <w:sz w:val="19"/>
                <w:szCs w:val="19"/>
              </w:rPr>
              <w:t>–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 leczenie operacyjne </w:t>
            </w:r>
            <w:r w:rsidRPr="00E86F45">
              <w:rPr>
                <w:rFonts w:ascii="Calibri" w:hAnsi="Calibri" w:cs="Calibri"/>
                <w:i/>
                <w:iCs/>
                <w:sz w:val="19"/>
                <w:szCs w:val="19"/>
              </w:rPr>
              <w:t>(</w:t>
            </w:r>
            <w:r w:rsidR="00D36D8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dr n. med. </w:t>
            </w:r>
            <w:r w:rsidRPr="00E86F45">
              <w:rPr>
                <w:rFonts w:ascii="Calibri" w:hAnsi="Calibri" w:cs="Calibri"/>
                <w:i/>
                <w:iCs/>
                <w:sz w:val="19"/>
                <w:szCs w:val="19"/>
              </w:rPr>
              <w:t>M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86F45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Bizo</w:t>
            </w:r>
            <w:r w:rsidR="00340E9D">
              <w:rPr>
                <w:rFonts w:ascii="Calibri" w:hAnsi="Calibri" w:cs="Calibri"/>
                <w:i/>
                <w:iCs/>
                <w:sz w:val="19"/>
                <w:szCs w:val="19"/>
              </w:rPr>
              <w:t>ń</w:t>
            </w:r>
            <w:r w:rsidRPr="00E86F45">
              <w:rPr>
                <w:rFonts w:ascii="Calibri" w:hAnsi="Calibri" w:cs="Calibri"/>
                <w:i/>
                <w:iCs/>
                <w:sz w:val="19"/>
                <w:szCs w:val="19"/>
              </w:rPr>
              <w:t>)</w:t>
            </w:r>
          </w:p>
          <w:p w14:paraId="02FFED74" w14:textId="5DAAB08C" w:rsidR="00E86F45" w:rsidRPr="00E86F45" w:rsidRDefault="00E86F45" w:rsidP="00E86F45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E86F45">
              <w:rPr>
                <w:rFonts w:ascii="Calibri" w:hAnsi="Calibri" w:cs="Calibri"/>
                <w:sz w:val="19"/>
                <w:szCs w:val="19"/>
              </w:rPr>
              <w:t>10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25-10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45</w:t>
            </w:r>
            <w:r w:rsidR="00952ABB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Kobieta w okresie perimenopauzy </w:t>
            </w:r>
            <w:r w:rsidR="00952ABB">
              <w:rPr>
                <w:rFonts w:ascii="Calibri" w:hAnsi="Calibri" w:cs="Calibri"/>
                <w:sz w:val="19"/>
                <w:szCs w:val="19"/>
              </w:rPr>
              <w:t>–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 MHT jako </w:t>
            </w:r>
            <w:r w:rsidR="00952ABB" w:rsidRPr="00E86F45">
              <w:rPr>
                <w:rFonts w:ascii="Calibri" w:hAnsi="Calibri" w:cs="Calibri"/>
                <w:sz w:val="19"/>
                <w:szCs w:val="19"/>
              </w:rPr>
              <w:t xml:space="preserve">wspierająca </w:t>
            </w:r>
            <w:r w:rsidR="00952ABB"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(dr 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M. </w:t>
            </w:r>
            <w:r w:rsidR="00952ABB"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>Łukasiewic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z</w:t>
            </w:r>
            <w:r w:rsidR="00952ABB"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>)</w:t>
            </w:r>
          </w:p>
          <w:p w14:paraId="2F4534FD" w14:textId="70A16761" w:rsidR="00E86F45" w:rsidRPr="00E86F45" w:rsidRDefault="00E86F45" w:rsidP="00E86F45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E86F45">
              <w:rPr>
                <w:rFonts w:ascii="Calibri" w:hAnsi="Calibri" w:cs="Calibri"/>
                <w:sz w:val="19"/>
                <w:szCs w:val="19"/>
              </w:rPr>
              <w:t>10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45-11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00 Profilaktyka RSzM po nowemu z uwzględnieniem badan molekularnych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– 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co zrobić z dodatnim wynikiem </w:t>
            </w:r>
            <w:r>
              <w:rPr>
                <w:rFonts w:ascii="Calibri" w:hAnsi="Calibri" w:cs="Calibri"/>
                <w:sz w:val="19"/>
                <w:szCs w:val="19"/>
              </w:rPr>
              <w:t>HPV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 16,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18?</w:t>
            </w:r>
          </w:p>
          <w:p w14:paraId="539EA71A" w14:textId="2A02FBF5" w:rsidR="00E86F45" w:rsidRPr="00E86F45" w:rsidRDefault="00E86F45" w:rsidP="00E86F45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E86F45" w:rsidRPr="00E86F45" w14:paraId="4173F012" w14:textId="77777777" w:rsidTr="00036048">
        <w:trPr>
          <w:trHeight w:val="284"/>
        </w:trPr>
        <w:tc>
          <w:tcPr>
            <w:tcW w:w="1247" w:type="dxa"/>
          </w:tcPr>
          <w:p w14:paraId="6C13E959" w14:textId="1E8FE62D" w:rsidR="00E86F45" w:rsidRPr="00E86F45" w:rsidRDefault="00E86F45" w:rsidP="00E86F45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11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00-12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00</w:t>
            </w:r>
          </w:p>
        </w:tc>
        <w:tc>
          <w:tcPr>
            <w:tcW w:w="8409" w:type="dxa"/>
          </w:tcPr>
          <w:p w14:paraId="573C3325" w14:textId="3B0CA84F" w:rsidR="000F50CF" w:rsidRDefault="00E86F45" w:rsidP="00E86F45">
            <w:pPr>
              <w:spacing w:line="360" w:lineRule="auto"/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 xml:space="preserve">WYKŁAD OTWARCIA: </w:t>
            </w:r>
            <w:r w:rsidR="000F50CF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Medycyna nadmiaru w erze przesytu</w:t>
            </w:r>
          </w:p>
          <w:p w14:paraId="52EBF71D" w14:textId="1B7BE65A" w:rsidR="00952ABB" w:rsidRPr="00E86F45" w:rsidRDefault="00952ABB" w:rsidP="00D36D87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E86F45" w:rsidRPr="00E86F45" w14:paraId="397EB4D6" w14:textId="77777777" w:rsidTr="00036048">
        <w:trPr>
          <w:trHeight w:val="284"/>
        </w:trPr>
        <w:tc>
          <w:tcPr>
            <w:tcW w:w="1247" w:type="dxa"/>
          </w:tcPr>
          <w:p w14:paraId="15872CD9" w14:textId="39F2BBAF" w:rsidR="00E86F45" w:rsidRPr="00E86F45" w:rsidRDefault="00952ABB" w:rsidP="00E86F45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12:00-13:00</w:t>
            </w:r>
          </w:p>
        </w:tc>
        <w:tc>
          <w:tcPr>
            <w:tcW w:w="8409" w:type="dxa"/>
          </w:tcPr>
          <w:p w14:paraId="7DD041F1" w14:textId="54205780" w:rsidR="00E86F45" w:rsidRPr="00952ABB" w:rsidRDefault="00952ABB" w:rsidP="00E86F45">
            <w:pPr>
              <w:spacing w:line="360" w:lineRule="auto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952ABB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Sesja pediatryczna: Pediatria interdyscyplinarnie  </w:t>
            </w:r>
          </w:p>
        </w:tc>
      </w:tr>
      <w:tr w:rsidR="00E86F45" w:rsidRPr="00E86F45" w14:paraId="22A32DDE" w14:textId="77777777" w:rsidTr="00036048">
        <w:trPr>
          <w:trHeight w:val="284"/>
        </w:trPr>
        <w:tc>
          <w:tcPr>
            <w:tcW w:w="1247" w:type="dxa"/>
          </w:tcPr>
          <w:p w14:paraId="048A8F7B" w14:textId="77777777" w:rsidR="00E86F45" w:rsidRPr="00E86F45" w:rsidRDefault="00E86F45" w:rsidP="00E86F45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8409" w:type="dxa"/>
          </w:tcPr>
          <w:p w14:paraId="1124443E" w14:textId="5D411225" w:rsidR="00952ABB" w:rsidRPr="00952ABB" w:rsidRDefault="00952ABB" w:rsidP="00952ABB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952ABB">
              <w:rPr>
                <w:rFonts w:ascii="Calibri" w:hAnsi="Calibri" w:cs="Calibri"/>
                <w:sz w:val="19"/>
                <w:szCs w:val="19"/>
              </w:rPr>
              <w:t>12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952ABB">
              <w:rPr>
                <w:rFonts w:ascii="Calibri" w:hAnsi="Calibri" w:cs="Calibri"/>
                <w:sz w:val="19"/>
                <w:szCs w:val="19"/>
              </w:rPr>
              <w:t>00-12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952ABB">
              <w:rPr>
                <w:rFonts w:ascii="Calibri" w:hAnsi="Calibri" w:cs="Calibri"/>
                <w:sz w:val="19"/>
                <w:szCs w:val="19"/>
              </w:rPr>
              <w:t>20 Hipercholesterolemia rodzinna – podejście diagnostyczno-terapeutyczne w populacji</w:t>
            </w:r>
            <w:r w:rsidR="000E33C8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952ABB">
              <w:rPr>
                <w:rFonts w:ascii="Calibri" w:hAnsi="Calibri" w:cs="Calibri"/>
                <w:sz w:val="19"/>
                <w:szCs w:val="19"/>
              </w:rPr>
              <w:t xml:space="preserve">pediatrycznej Bilans 6-latka 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>(prof. M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Myśliwiec)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</w:t>
            </w:r>
          </w:p>
          <w:p w14:paraId="375AA82F" w14:textId="179276D3" w:rsidR="00952ABB" w:rsidRPr="00952ABB" w:rsidRDefault="00952ABB" w:rsidP="00952ABB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952ABB">
              <w:rPr>
                <w:rFonts w:ascii="Calibri" w:hAnsi="Calibri" w:cs="Calibri"/>
                <w:sz w:val="19"/>
                <w:szCs w:val="19"/>
              </w:rPr>
              <w:t>12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952ABB">
              <w:rPr>
                <w:rFonts w:ascii="Calibri" w:hAnsi="Calibri" w:cs="Calibri"/>
                <w:sz w:val="19"/>
                <w:szCs w:val="19"/>
              </w:rPr>
              <w:t>20-12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952ABB">
              <w:rPr>
                <w:rFonts w:ascii="Calibri" w:hAnsi="Calibri" w:cs="Calibri"/>
                <w:sz w:val="19"/>
                <w:szCs w:val="19"/>
              </w:rPr>
              <w:t xml:space="preserve">40 Nadciśnienie tętnicze u dzieci i młodzieży – niedoceniany problem 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>(prof. Ł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Obrycki)</w:t>
            </w:r>
          </w:p>
          <w:p w14:paraId="1069E12F" w14:textId="77777777" w:rsidR="005A7EC6" w:rsidRDefault="00952ABB" w:rsidP="00952ABB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952ABB">
              <w:rPr>
                <w:rFonts w:ascii="Calibri" w:hAnsi="Calibri" w:cs="Calibri"/>
                <w:sz w:val="19"/>
                <w:szCs w:val="19"/>
              </w:rPr>
              <w:t>12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952ABB">
              <w:rPr>
                <w:rFonts w:ascii="Calibri" w:hAnsi="Calibri" w:cs="Calibri"/>
                <w:sz w:val="19"/>
                <w:szCs w:val="19"/>
              </w:rPr>
              <w:t>40-13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952ABB">
              <w:rPr>
                <w:rFonts w:ascii="Calibri" w:hAnsi="Calibri" w:cs="Calibri"/>
                <w:sz w:val="19"/>
                <w:szCs w:val="19"/>
              </w:rPr>
              <w:t xml:space="preserve">00 Najczęstsze problemy hepatologiczne w gabinecie pediatry </w:t>
            </w:r>
          </w:p>
          <w:p w14:paraId="312557A0" w14:textId="5A7688C5" w:rsidR="00E86F45" w:rsidRDefault="00952ABB" w:rsidP="00952ABB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>(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dr hab. n. med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="005A7EC6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i n. o zdr.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P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Lipiński)</w:t>
            </w:r>
          </w:p>
          <w:p w14:paraId="52AF1AC7" w14:textId="63A90272" w:rsidR="00952ABB" w:rsidRPr="00E86F45" w:rsidRDefault="00952ABB" w:rsidP="00952ABB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0E33C8" w:rsidRPr="00E86F45" w14:paraId="2431308B" w14:textId="77777777" w:rsidTr="00036048">
        <w:trPr>
          <w:trHeight w:val="284"/>
        </w:trPr>
        <w:tc>
          <w:tcPr>
            <w:tcW w:w="1247" w:type="dxa"/>
          </w:tcPr>
          <w:p w14:paraId="4FD1111B" w14:textId="31969D1D" w:rsidR="000E33C8" w:rsidRPr="008B60CA" w:rsidRDefault="000E33C8" w:rsidP="00E86F45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8B60CA">
              <w:rPr>
                <w:rFonts w:ascii="Calibri" w:hAnsi="Calibri" w:cs="Calibri"/>
                <w:b/>
                <w:bCs/>
                <w:sz w:val="19"/>
                <w:szCs w:val="19"/>
              </w:rPr>
              <w:t>13:00-13:10</w:t>
            </w:r>
          </w:p>
        </w:tc>
        <w:tc>
          <w:tcPr>
            <w:tcW w:w="8409" w:type="dxa"/>
          </w:tcPr>
          <w:p w14:paraId="41586168" w14:textId="09ED28B3" w:rsidR="000E33C8" w:rsidRPr="008B60CA" w:rsidRDefault="000E33C8" w:rsidP="00952ABB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8B60CA">
              <w:rPr>
                <w:rFonts w:ascii="Calibri" w:hAnsi="Calibri" w:cs="Calibri"/>
                <w:sz w:val="19"/>
                <w:szCs w:val="19"/>
              </w:rPr>
              <w:t>Przerwa kawowa</w:t>
            </w:r>
          </w:p>
          <w:p w14:paraId="228A06BC" w14:textId="77777777" w:rsidR="000E33C8" w:rsidRPr="008B60CA" w:rsidRDefault="000E33C8" w:rsidP="00952ABB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952ABB" w:rsidRPr="00E86F45" w14:paraId="1DFD8F44" w14:textId="77777777" w:rsidTr="00036048">
        <w:trPr>
          <w:trHeight w:val="284"/>
        </w:trPr>
        <w:tc>
          <w:tcPr>
            <w:tcW w:w="1247" w:type="dxa"/>
          </w:tcPr>
          <w:p w14:paraId="71B0B0A7" w14:textId="192D7747" w:rsidR="00952ABB" w:rsidRPr="00E86F45" w:rsidRDefault="00952ABB" w:rsidP="00E86F45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13:10-14:</w:t>
            </w:r>
            <w:r w:rsidR="008B60CA">
              <w:rPr>
                <w:rFonts w:ascii="Calibri" w:hAnsi="Calibri" w:cs="Calibri"/>
                <w:b/>
                <w:bCs/>
                <w:sz w:val="19"/>
                <w:szCs w:val="19"/>
              </w:rPr>
              <w:t>30</w:t>
            </w:r>
          </w:p>
        </w:tc>
        <w:tc>
          <w:tcPr>
            <w:tcW w:w="8409" w:type="dxa"/>
          </w:tcPr>
          <w:p w14:paraId="63CC31A4" w14:textId="12FCC205" w:rsidR="00952ABB" w:rsidRPr="00952ABB" w:rsidRDefault="00952ABB" w:rsidP="00952ABB">
            <w:pPr>
              <w:spacing w:line="360" w:lineRule="auto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952ABB">
              <w:rPr>
                <w:rFonts w:ascii="Calibri" w:hAnsi="Calibri" w:cs="Calibri"/>
                <w:b/>
                <w:bCs/>
                <w:sz w:val="19"/>
                <w:szCs w:val="19"/>
              </w:rPr>
              <w:t>Sesja pediatryczno-psychiatryczna/psychiatria dziecięca</w:t>
            </w:r>
          </w:p>
          <w:p w14:paraId="2B994356" w14:textId="43428443" w:rsidR="00952ABB" w:rsidRPr="00E86F45" w:rsidRDefault="00952ABB" w:rsidP="00952ABB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E86F45">
              <w:rPr>
                <w:rFonts w:ascii="Calibri" w:hAnsi="Calibri" w:cs="Calibri"/>
                <w:sz w:val="19"/>
                <w:szCs w:val="19"/>
              </w:rPr>
              <w:t>13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10-13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30 ADHD u dziecka: aktualne podejście terapeutyczne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>(</w:t>
            </w:r>
            <w:r w:rsidR="00340E9D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prof. Małgorzata </w:t>
            </w:r>
            <w:proofErr w:type="spellStart"/>
            <w:r w:rsidR="00340E9D">
              <w:rPr>
                <w:rFonts w:ascii="Calibri" w:hAnsi="Calibri" w:cs="Calibri"/>
                <w:i/>
                <w:iCs/>
                <w:sz w:val="19"/>
                <w:szCs w:val="19"/>
              </w:rPr>
              <w:t>Jans</w:t>
            </w:r>
            <w:proofErr w:type="spellEnd"/>
            <w:r w:rsidR="00340E9D">
              <w:rPr>
                <w:rFonts w:ascii="Calibri" w:hAnsi="Calibri" w:cs="Calibri"/>
                <w:i/>
                <w:iCs/>
                <w:sz w:val="19"/>
                <w:szCs w:val="19"/>
              </w:rPr>
              <w:t>-Kozik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>)</w:t>
            </w:r>
          </w:p>
          <w:p w14:paraId="31B8FD28" w14:textId="7E7BB3C8" w:rsidR="00952ABB" w:rsidRPr="00E86F45" w:rsidRDefault="00952ABB" w:rsidP="00952ABB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E86F45">
              <w:rPr>
                <w:rFonts w:ascii="Calibri" w:hAnsi="Calibri" w:cs="Calibri"/>
                <w:sz w:val="19"/>
                <w:szCs w:val="19"/>
              </w:rPr>
              <w:t>13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30-13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50 ChAD u młodzieży – na co zwracać uwagę? 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>(prof. M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Janas-Kozik)</w:t>
            </w:r>
          </w:p>
          <w:p w14:paraId="20D4A2E0" w14:textId="09F1ABE5" w:rsidR="00952ABB" w:rsidRPr="00E86F45" w:rsidRDefault="00952ABB" w:rsidP="00952ABB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E86F45">
              <w:rPr>
                <w:rFonts w:ascii="Calibri" w:hAnsi="Calibri" w:cs="Calibri"/>
                <w:sz w:val="19"/>
                <w:szCs w:val="19"/>
              </w:rPr>
              <w:t>13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50-14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10 Higiena cyfrowa – jak zapobiegać i reagować na problem nadmiernego korzystania z mediów cyfrowych i młodzieży 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>(M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Bigaj)</w:t>
            </w:r>
          </w:p>
          <w:p w14:paraId="18793FD2" w14:textId="47D66601" w:rsidR="00952ABB" w:rsidRPr="00E86F45" w:rsidRDefault="00952ABB" w:rsidP="00952ABB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E86F45">
              <w:rPr>
                <w:rFonts w:ascii="Calibri" w:hAnsi="Calibri" w:cs="Calibri"/>
                <w:sz w:val="19"/>
                <w:szCs w:val="19"/>
              </w:rPr>
              <w:t>14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10-14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30 Nowe aspekty zaburzeń odżywiania u adolescentów 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>(G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Jagielska)</w:t>
            </w:r>
          </w:p>
          <w:p w14:paraId="2275D874" w14:textId="77777777" w:rsidR="00952ABB" w:rsidRPr="00952ABB" w:rsidRDefault="00952ABB" w:rsidP="00952ABB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E54AA7" w:rsidRPr="00F8434E" w14:paraId="4ED25FD7" w14:textId="77777777" w:rsidTr="00036048">
        <w:trPr>
          <w:trHeight w:val="284"/>
        </w:trPr>
        <w:tc>
          <w:tcPr>
            <w:tcW w:w="1247" w:type="dxa"/>
          </w:tcPr>
          <w:p w14:paraId="11982C43" w14:textId="6B44DCF3" w:rsidR="00E54AA7" w:rsidRDefault="00E54AA7" w:rsidP="00E86F45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14:30-15:30</w:t>
            </w:r>
          </w:p>
        </w:tc>
        <w:tc>
          <w:tcPr>
            <w:tcW w:w="8409" w:type="dxa"/>
          </w:tcPr>
          <w:p w14:paraId="40588634" w14:textId="77777777" w:rsidR="00E54AA7" w:rsidRPr="00952ABB" w:rsidRDefault="00E54AA7" w:rsidP="00E54AA7">
            <w:pPr>
              <w:spacing w:line="360" w:lineRule="auto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952ABB">
              <w:rPr>
                <w:rFonts w:ascii="Calibri" w:hAnsi="Calibri" w:cs="Calibri"/>
                <w:b/>
                <w:bCs/>
                <w:sz w:val="19"/>
                <w:szCs w:val="19"/>
              </w:rPr>
              <w:t>Sesja psychiatryczno-seksuologiczna skierowana do lekarzy POZ</w:t>
            </w:r>
          </w:p>
          <w:p w14:paraId="1F215A99" w14:textId="77777777" w:rsidR="00E54AA7" w:rsidRDefault="00E54AA7" w:rsidP="00E54AA7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E86F45">
              <w:rPr>
                <w:rFonts w:ascii="Calibri" w:hAnsi="Calibri" w:cs="Calibri"/>
                <w:sz w:val="19"/>
                <w:szCs w:val="19"/>
              </w:rPr>
              <w:t>14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30-15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00 „Pacjent u lekarza rodzinnego, leki od psychiatry </w:t>
            </w:r>
            <w:r>
              <w:rPr>
                <w:rFonts w:ascii="Calibri" w:hAnsi="Calibri" w:cs="Calibri"/>
                <w:sz w:val="19"/>
                <w:szCs w:val="19"/>
              </w:rPr>
              <w:t>–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 czego się nie bać, a czego wystrzegać” </w:t>
            </w:r>
          </w:p>
          <w:p w14:paraId="15E6B59F" w14:textId="27F8CC7C" w:rsidR="00E54AA7" w:rsidRPr="00C77FFD" w:rsidRDefault="00E54AA7" w:rsidP="00952ABB">
            <w:pPr>
              <w:spacing w:line="360" w:lineRule="auto"/>
              <w:rPr>
                <w:rFonts w:ascii="Calibri" w:hAnsi="Calibri" w:cs="Calibri"/>
                <w:sz w:val="19"/>
                <w:szCs w:val="19"/>
                <w:lang w:val="en-US"/>
              </w:rPr>
            </w:pPr>
            <w:r w:rsidRPr="00C77FFD">
              <w:rPr>
                <w:rFonts w:ascii="Calibri" w:hAnsi="Calibri" w:cs="Calibri"/>
                <w:i/>
                <w:iCs/>
                <w:sz w:val="19"/>
                <w:szCs w:val="19"/>
                <w:lang w:val="en-US"/>
              </w:rPr>
              <w:t>(dr n. med. W</w:t>
            </w:r>
            <w:r w:rsidR="00873CD1" w:rsidRPr="00C77FFD">
              <w:rPr>
                <w:rFonts w:ascii="Calibri" w:hAnsi="Calibri" w:cs="Calibri"/>
                <w:i/>
                <w:iCs/>
                <w:sz w:val="19"/>
                <w:szCs w:val="19"/>
                <w:lang w:val="en-US"/>
              </w:rPr>
              <w:t>.</w:t>
            </w:r>
            <w:r w:rsidRPr="00C77FFD">
              <w:rPr>
                <w:rFonts w:ascii="Calibri" w:hAnsi="Calibri" w:cs="Calibri"/>
                <w:i/>
                <w:iCs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C77FFD">
              <w:rPr>
                <w:rFonts w:ascii="Calibri" w:hAnsi="Calibri" w:cs="Calibri"/>
                <w:i/>
                <w:iCs/>
                <w:sz w:val="19"/>
                <w:szCs w:val="19"/>
                <w:lang w:val="en-US"/>
              </w:rPr>
              <w:t>Łężak</w:t>
            </w:r>
            <w:proofErr w:type="spellEnd"/>
            <w:r w:rsidRPr="00C77FFD">
              <w:rPr>
                <w:rFonts w:ascii="Calibri" w:hAnsi="Calibri" w:cs="Calibri"/>
                <w:i/>
                <w:iCs/>
                <w:sz w:val="19"/>
                <w:szCs w:val="19"/>
                <w:lang w:val="en-US"/>
              </w:rPr>
              <w:t>)</w:t>
            </w:r>
          </w:p>
        </w:tc>
      </w:tr>
      <w:tr w:rsidR="00952ABB" w:rsidRPr="00E86F45" w14:paraId="33BB5288" w14:textId="77777777" w:rsidTr="00036048">
        <w:trPr>
          <w:trHeight w:val="284"/>
        </w:trPr>
        <w:tc>
          <w:tcPr>
            <w:tcW w:w="1247" w:type="dxa"/>
          </w:tcPr>
          <w:p w14:paraId="03D9AF04" w14:textId="02F77B61" w:rsidR="00952ABB" w:rsidRPr="00C77FFD" w:rsidRDefault="00952ABB" w:rsidP="00E86F45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  <w:lang w:val="en-US"/>
              </w:rPr>
            </w:pPr>
          </w:p>
        </w:tc>
        <w:tc>
          <w:tcPr>
            <w:tcW w:w="8409" w:type="dxa"/>
          </w:tcPr>
          <w:p w14:paraId="341BB449" w14:textId="1E4988E3" w:rsidR="00952ABB" w:rsidRPr="00E86F45" w:rsidRDefault="00952ABB" w:rsidP="00952ABB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B1CC2">
              <w:rPr>
                <w:rFonts w:ascii="Calibri" w:hAnsi="Calibri" w:cs="Calibri"/>
                <w:color w:val="2F5496" w:themeColor="accent1" w:themeShade="BF"/>
                <w:sz w:val="16"/>
                <w:szCs w:val="16"/>
              </w:rPr>
              <w:t>•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0B1CC2"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leki o potencjale uzależniającym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– 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stan prawny vs stan faktyczny</w:t>
            </w:r>
          </w:p>
          <w:p w14:paraId="511BD4B0" w14:textId="39A8CAE1" w:rsidR="00952ABB" w:rsidRPr="00952ABB" w:rsidRDefault="000B1CC2" w:rsidP="00952ABB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B1CC2">
              <w:rPr>
                <w:rFonts w:ascii="Calibri" w:hAnsi="Calibri" w:cs="Calibri"/>
                <w:color w:val="2F5496" w:themeColor="accent1" w:themeShade="BF"/>
                <w:sz w:val="16"/>
                <w:szCs w:val="16"/>
              </w:rPr>
              <w:lastRenderedPageBreak/>
              <w:t>•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 w:rsidR="00952ABB" w:rsidRPr="00E86F45">
              <w:rPr>
                <w:rFonts w:ascii="Calibri" w:hAnsi="Calibri" w:cs="Calibri"/>
                <w:sz w:val="19"/>
                <w:szCs w:val="19"/>
              </w:rPr>
              <w:t xml:space="preserve"> leki nasenne </w:t>
            </w:r>
            <w:r w:rsidR="00952ABB">
              <w:rPr>
                <w:rFonts w:ascii="Calibri" w:hAnsi="Calibri" w:cs="Calibri"/>
                <w:sz w:val="19"/>
                <w:szCs w:val="19"/>
              </w:rPr>
              <w:t>–</w:t>
            </w:r>
            <w:r w:rsidR="00952ABB" w:rsidRPr="00E86F45">
              <w:rPr>
                <w:rFonts w:ascii="Calibri" w:hAnsi="Calibri" w:cs="Calibri"/>
                <w:sz w:val="19"/>
                <w:szCs w:val="19"/>
              </w:rPr>
              <w:t xml:space="preserve"> jak pomóc nie tworząc nowego problemu</w:t>
            </w:r>
          </w:p>
        </w:tc>
      </w:tr>
      <w:tr w:rsidR="00E54AA7" w:rsidRPr="00E86F45" w14:paraId="147F9F17" w14:textId="77777777" w:rsidTr="00036048">
        <w:trPr>
          <w:trHeight w:val="284"/>
        </w:trPr>
        <w:tc>
          <w:tcPr>
            <w:tcW w:w="1247" w:type="dxa"/>
          </w:tcPr>
          <w:p w14:paraId="614AD11E" w14:textId="77777777" w:rsidR="00E54AA7" w:rsidRPr="00E86F45" w:rsidRDefault="00E54AA7" w:rsidP="00E86F45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8409" w:type="dxa"/>
          </w:tcPr>
          <w:p w14:paraId="0E4552A1" w14:textId="1B7BF3A8" w:rsidR="00E54AA7" w:rsidRPr="008D4756" w:rsidRDefault="00E54AA7" w:rsidP="00E54AA7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B1CC2">
              <w:rPr>
                <w:rFonts w:ascii="Calibri" w:hAnsi="Calibri" w:cs="Calibri"/>
                <w:color w:val="2F5496" w:themeColor="accent1" w:themeShade="BF"/>
                <w:sz w:val="16"/>
                <w:szCs w:val="16"/>
              </w:rPr>
              <w:t>•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zwolnienie lekarskie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–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 dlaczego nie zawsze "psychiatra może wystawić na dłużej" albo "do tyłu" – przypomnienie”</w:t>
            </w:r>
          </w:p>
        </w:tc>
      </w:tr>
      <w:tr w:rsidR="00E54AA7" w:rsidRPr="00E86F45" w14:paraId="73412419" w14:textId="77777777" w:rsidTr="00036048">
        <w:trPr>
          <w:trHeight w:val="284"/>
        </w:trPr>
        <w:tc>
          <w:tcPr>
            <w:tcW w:w="1247" w:type="dxa"/>
          </w:tcPr>
          <w:p w14:paraId="28674DBA" w14:textId="77777777" w:rsidR="00E54AA7" w:rsidRPr="00E86F45" w:rsidRDefault="00E54AA7" w:rsidP="00E86F45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8409" w:type="dxa"/>
          </w:tcPr>
          <w:p w14:paraId="1E1DAB4B" w14:textId="7D3F264E" w:rsidR="00E54AA7" w:rsidRPr="008D4756" w:rsidRDefault="00E54AA7" w:rsidP="00E54AA7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B1CC2">
              <w:rPr>
                <w:rFonts w:ascii="Calibri" w:hAnsi="Calibri" w:cs="Calibri"/>
                <w:color w:val="2F5496" w:themeColor="accent1" w:themeShade="BF"/>
                <w:sz w:val="16"/>
                <w:szCs w:val="16"/>
              </w:rPr>
              <w:t>•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leki przeciwdepresyjne, przeciw lękowe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–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 kiedy warto ostrożnie, a kiedy nadmierna ostrożność może zaszkodzić </w:t>
            </w:r>
          </w:p>
        </w:tc>
      </w:tr>
      <w:tr w:rsidR="00E54AA7" w:rsidRPr="00E86F45" w14:paraId="0A8C0915" w14:textId="77777777" w:rsidTr="00036048">
        <w:trPr>
          <w:trHeight w:val="284"/>
        </w:trPr>
        <w:tc>
          <w:tcPr>
            <w:tcW w:w="1247" w:type="dxa"/>
          </w:tcPr>
          <w:p w14:paraId="5864D913" w14:textId="77777777" w:rsidR="00E54AA7" w:rsidRPr="00E86F45" w:rsidRDefault="00E54AA7" w:rsidP="00E86F45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8409" w:type="dxa"/>
          </w:tcPr>
          <w:p w14:paraId="2FE8A198" w14:textId="1225F2A9" w:rsidR="00E54AA7" w:rsidRPr="000B1CC2" w:rsidRDefault="008D4756" w:rsidP="00E54AA7">
            <w:pPr>
              <w:spacing w:line="360" w:lineRule="auto"/>
              <w:rPr>
                <w:rFonts w:ascii="Calibri" w:hAnsi="Calibri" w:cs="Calibri"/>
                <w:color w:val="2F5496" w:themeColor="accent1" w:themeShade="BF"/>
                <w:sz w:val="16"/>
                <w:szCs w:val="16"/>
              </w:rPr>
            </w:pPr>
            <w:r w:rsidRPr="00E86F45">
              <w:rPr>
                <w:rFonts w:ascii="Calibri" w:hAnsi="Calibri" w:cs="Calibri"/>
                <w:sz w:val="19"/>
                <w:szCs w:val="19"/>
              </w:rPr>
              <w:t>15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>00-15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sz w:val="19"/>
                <w:szCs w:val="19"/>
              </w:rPr>
              <w:t xml:space="preserve">30 Pacjent seksuologiczny w gabinecie lekarza POZ 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>(prof. J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952ABB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Haczyński)</w:t>
            </w:r>
          </w:p>
        </w:tc>
      </w:tr>
    </w:tbl>
    <w:p w14:paraId="4FACE91F" w14:textId="35E2F3B5" w:rsidR="00A45850" w:rsidRDefault="00A45850" w:rsidP="00AD2B55">
      <w:pPr>
        <w:spacing w:after="0" w:line="276" w:lineRule="auto"/>
        <w:ind w:right="74"/>
        <w:jc w:val="both"/>
        <w:rPr>
          <w:rFonts w:ascii="Calibri" w:hAnsi="Calibri" w:cs="Calibri"/>
          <w:b/>
          <w:bCs/>
        </w:rPr>
      </w:pPr>
    </w:p>
    <w:p w14:paraId="64845EE9" w14:textId="77777777" w:rsidR="00036048" w:rsidRPr="00E54AA7" w:rsidRDefault="00036048" w:rsidP="00AD2B55">
      <w:pPr>
        <w:spacing w:after="0" w:line="276" w:lineRule="auto"/>
        <w:ind w:right="74"/>
        <w:jc w:val="both"/>
        <w:rPr>
          <w:rFonts w:ascii="Calibri" w:hAnsi="Calibri" w:cs="Calibri"/>
          <w:b/>
          <w:bCs/>
          <w:sz w:val="12"/>
          <w:szCs w:val="12"/>
        </w:rPr>
      </w:pPr>
    </w:p>
    <w:p w14:paraId="63E4385E" w14:textId="72A7DE9A" w:rsidR="000F50CF" w:rsidRDefault="000F50CF" w:rsidP="000F50CF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 w:rsidRPr="00BA589D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 xml:space="preserve">SESJA </w:t>
      </w:r>
      <w:r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>PIELĘGNIARSKA</w:t>
      </w:r>
      <w:r w:rsidRPr="00BA589D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 xml:space="preserve"> 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(</w:t>
      </w:r>
      <w:r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10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:00-1</w:t>
      </w:r>
      <w:r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8:00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)</w:t>
      </w:r>
    </w:p>
    <w:p w14:paraId="0B83926B" w14:textId="68D105FD" w:rsidR="000F50CF" w:rsidRPr="000F50CF" w:rsidRDefault="00036048" w:rsidP="000F50CF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K</w:t>
      </w:r>
      <w:r w:rsidR="000F50CF" w:rsidRPr="000F50CF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ierowni</w:t>
      </w:r>
      <w:r w:rsidR="005B3F0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czka</w:t>
      </w:r>
      <w:r w:rsidR="000F50CF" w:rsidRPr="000F50CF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 xml:space="preserve"> naukow</w:t>
      </w:r>
      <w:r w:rsidR="005B3F0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a</w:t>
      </w:r>
      <w:r w:rsidR="000F50CF" w:rsidRPr="000F50CF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 xml:space="preserve">: dr </w:t>
      </w:r>
      <w:r w:rsidR="00D36D87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 xml:space="preserve">n. </w:t>
      </w:r>
      <w:r w:rsidR="000F50CF" w:rsidRPr="000F50CF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o zdr. Monika Tomaszewska</w:t>
      </w:r>
    </w:p>
    <w:p w14:paraId="45534D88" w14:textId="77777777" w:rsidR="000F50CF" w:rsidRPr="002450AC" w:rsidRDefault="000F50CF" w:rsidP="000F50CF">
      <w:pPr>
        <w:spacing w:after="0" w:line="276" w:lineRule="auto"/>
        <w:ind w:right="74"/>
        <w:jc w:val="both"/>
        <w:rPr>
          <w:rFonts w:ascii="Calibri" w:hAnsi="Calibri" w:cs="Calibri"/>
        </w:rPr>
      </w:pPr>
    </w:p>
    <w:tbl>
      <w:tblPr>
        <w:tblStyle w:val="Tabela-Siatka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9"/>
        <w:gridCol w:w="8267"/>
      </w:tblGrid>
      <w:tr w:rsidR="000F50CF" w:rsidRPr="00E86F45" w14:paraId="770573CD" w14:textId="77777777" w:rsidTr="0014269C">
        <w:trPr>
          <w:trHeight w:val="284"/>
        </w:trPr>
        <w:tc>
          <w:tcPr>
            <w:tcW w:w="1389" w:type="dxa"/>
          </w:tcPr>
          <w:p w14:paraId="7C9EEF31" w14:textId="3541063B" w:rsidR="000F50CF" w:rsidRPr="00E54AA7" w:rsidRDefault="00036048" w:rsidP="0014269C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10:</w:t>
            </w:r>
            <w:r w:rsidR="00400E68">
              <w:rPr>
                <w:rFonts w:ascii="Calibri" w:hAnsi="Calibri" w:cs="Calibri"/>
                <w:b/>
                <w:bCs/>
                <w:sz w:val="19"/>
                <w:szCs w:val="19"/>
              </w:rPr>
              <w:t>00</w:t>
            </w: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-10:30</w:t>
            </w:r>
          </w:p>
        </w:tc>
        <w:tc>
          <w:tcPr>
            <w:tcW w:w="8267" w:type="dxa"/>
          </w:tcPr>
          <w:p w14:paraId="784B2CE0" w14:textId="042CAD8C" w:rsidR="00036048" w:rsidRPr="00036048" w:rsidRDefault="00036048" w:rsidP="0014269C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>Teleopieka i zdalne monitorowanie pacjentów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036048">
              <w:rPr>
                <w:rFonts w:ascii="Calibri" w:hAnsi="Calibri" w:cs="Calibri"/>
                <w:sz w:val="19"/>
                <w:szCs w:val="19"/>
              </w:rPr>
              <w:t xml:space="preserve"> rola pielęgniarek w modelu opieki zdalnej </w:t>
            </w:r>
            <w:r w:rsidRPr="00036048">
              <w:rPr>
                <w:rFonts w:ascii="Calibri" w:hAnsi="Calibri" w:cs="Calibri"/>
                <w:i/>
                <w:iCs/>
                <w:sz w:val="19"/>
                <w:szCs w:val="19"/>
              </w:rPr>
              <w:t>(G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036048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Kolbe</w:t>
            </w:r>
            <w:r>
              <w:rPr>
                <w:rFonts w:ascii="Calibri" w:hAnsi="Calibri" w:cs="Calibri"/>
                <w:i/>
                <w:iCs/>
                <w:sz w:val="19"/>
                <w:szCs w:val="19"/>
              </w:rPr>
              <w:t>)</w:t>
            </w:r>
          </w:p>
        </w:tc>
      </w:tr>
      <w:tr w:rsidR="000F50CF" w:rsidRPr="00E86F45" w14:paraId="57468D17" w14:textId="77777777" w:rsidTr="0014269C">
        <w:trPr>
          <w:trHeight w:val="284"/>
        </w:trPr>
        <w:tc>
          <w:tcPr>
            <w:tcW w:w="1389" w:type="dxa"/>
          </w:tcPr>
          <w:p w14:paraId="3FF15936" w14:textId="04437C65" w:rsidR="000F50CF" w:rsidRPr="00E54AA7" w:rsidRDefault="00036048" w:rsidP="0014269C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10:30-10:50</w:t>
            </w:r>
          </w:p>
        </w:tc>
        <w:tc>
          <w:tcPr>
            <w:tcW w:w="8267" w:type="dxa"/>
          </w:tcPr>
          <w:p w14:paraId="28F8439C" w14:textId="18BA132A" w:rsidR="005B3F0D" w:rsidRPr="005B3F0D" w:rsidRDefault="00036048" w:rsidP="0014269C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>Wykorzystanie AI w pielęgniarstwie</w:t>
            </w:r>
            <w:r>
              <w:rPr>
                <w:rFonts w:ascii="Calibri" w:hAnsi="Calibri" w:cs="Calibri"/>
                <w:sz w:val="19"/>
                <w:szCs w:val="19"/>
              </w:rPr>
              <w:t>:</w:t>
            </w:r>
            <w:r w:rsidRPr="00036048">
              <w:rPr>
                <w:rFonts w:ascii="Calibri" w:hAnsi="Calibri" w:cs="Calibri"/>
                <w:sz w:val="19"/>
                <w:szCs w:val="19"/>
              </w:rPr>
              <w:t xml:space="preserve"> wsparcie decyzji klinicznych </w:t>
            </w:r>
            <w:r w:rsidRPr="00036048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(dr </w:t>
            </w:r>
            <w:r w:rsidR="00D36D8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n. o zdr. </w:t>
            </w:r>
            <w:r w:rsidRPr="00036048">
              <w:rPr>
                <w:rFonts w:ascii="Calibri" w:hAnsi="Calibri" w:cs="Calibri"/>
                <w:i/>
                <w:iCs/>
                <w:sz w:val="19"/>
                <w:szCs w:val="19"/>
              </w:rPr>
              <w:t>M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036048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Tomaszewska)</w:t>
            </w:r>
          </w:p>
        </w:tc>
      </w:tr>
      <w:tr w:rsidR="005B3F0D" w:rsidRPr="00E86F45" w14:paraId="7C0299C4" w14:textId="77777777" w:rsidTr="0014269C">
        <w:trPr>
          <w:trHeight w:val="284"/>
        </w:trPr>
        <w:tc>
          <w:tcPr>
            <w:tcW w:w="1389" w:type="dxa"/>
          </w:tcPr>
          <w:p w14:paraId="63941A36" w14:textId="31B053F3" w:rsidR="005B3F0D" w:rsidRPr="00E54AA7" w:rsidRDefault="005B3F0D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8267" w:type="dxa"/>
          </w:tcPr>
          <w:p w14:paraId="43BE7105" w14:textId="295859A7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5B3F0D" w:rsidRPr="00E86F45" w14:paraId="17A91942" w14:textId="77777777" w:rsidTr="0014269C">
        <w:trPr>
          <w:trHeight w:val="284"/>
        </w:trPr>
        <w:tc>
          <w:tcPr>
            <w:tcW w:w="1389" w:type="dxa"/>
          </w:tcPr>
          <w:p w14:paraId="4D632C99" w14:textId="40D864E3" w:rsidR="005B3F0D" w:rsidRPr="00E54AA7" w:rsidRDefault="005B3F0D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10:50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-11:00</w:t>
            </w:r>
          </w:p>
        </w:tc>
        <w:tc>
          <w:tcPr>
            <w:tcW w:w="8267" w:type="dxa"/>
          </w:tcPr>
          <w:p w14:paraId="18A727A4" w14:textId="77777777" w:rsidR="005B3F0D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>Przerwa kawowa</w:t>
            </w:r>
          </w:p>
          <w:p w14:paraId="70B2D52D" w14:textId="062028C3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5B3F0D" w:rsidRPr="00E86F45" w14:paraId="45B37603" w14:textId="77777777" w:rsidTr="0014269C">
        <w:trPr>
          <w:trHeight w:val="284"/>
        </w:trPr>
        <w:tc>
          <w:tcPr>
            <w:tcW w:w="1389" w:type="dxa"/>
          </w:tcPr>
          <w:p w14:paraId="50C734CF" w14:textId="562DBE4D" w:rsidR="005B3F0D" w:rsidRPr="00E54AA7" w:rsidRDefault="005B3F0D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11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00-12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00</w:t>
            </w:r>
          </w:p>
        </w:tc>
        <w:tc>
          <w:tcPr>
            <w:tcW w:w="8267" w:type="dxa"/>
          </w:tcPr>
          <w:p w14:paraId="36803B03" w14:textId="106296C8" w:rsidR="005B3F0D" w:rsidRDefault="005B3F0D" w:rsidP="005B3F0D">
            <w:pPr>
              <w:spacing w:line="360" w:lineRule="auto"/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 xml:space="preserve">WYKŁAD OTWARCIA: 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Medycyna nadmiaru w erze przesytu</w:t>
            </w:r>
          </w:p>
          <w:p w14:paraId="0541BB1A" w14:textId="77777777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7E729C" w:rsidRPr="00E86F45" w14:paraId="7B54166A" w14:textId="77777777" w:rsidTr="0014269C">
        <w:trPr>
          <w:trHeight w:val="284"/>
        </w:trPr>
        <w:tc>
          <w:tcPr>
            <w:tcW w:w="1389" w:type="dxa"/>
          </w:tcPr>
          <w:p w14:paraId="19DCFEFD" w14:textId="55F59EBC" w:rsidR="007E729C" w:rsidRPr="007E729C" w:rsidRDefault="007E729C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7E729C">
              <w:rPr>
                <w:rFonts w:ascii="Calibri" w:hAnsi="Calibri" w:cs="Calibri"/>
                <w:b/>
                <w:bCs/>
                <w:sz w:val="19"/>
                <w:szCs w:val="19"/>
              </w:rPr>
              <w:t>12:00-12:20</w:t>
            </w:r>
          </w:p>
        </w:tc>
        <w:tc>
          <w:tcPr>
            <w:tcW w:w="8267" w:type="dxa"/>
          </w:tcPr>
          <w:p w14:paraId="4E2EFAB0" w14:textId="39D4CF9E" w:rsidR="007E729C" w:rsidRPr="007E729C" w:rsidRDefault="007E729C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7E729C">
              <w:rPr>
                <w:rFonts w:ascii="Calibri" w:hAnsi="Calibri" w:cs="Calibri"/>
                <w:sz w:val="19"/>
                <w:szCs w:val="19"/>
              </w:rPr>
              <w:t xml:space="preserve">Nowoczesne technologie w leczeniu ran i opiece nad raną przewlekłą </w:t>
            </w:r>
            <w:r w:rsidRPr="007E729C">
              <w:rPr>
                <w:rFonts w:ascii="Calibri" w:hAnsi="Calibri" w:cs="Calibri"/>
                <w:i/>
                <w:iCs/>
                <w:sz w:val="19"/>
                <w:szCs w:val="19"/>
              </w:rPr>
              <w:t>(dr A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7E729C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Białomyzy)</w:t>
            </w:r>
          </w:p>
        </w:tc>
      </w:tr>
      <w:tr w:rsidR="005B3F0D" w:rsidRPr="00E86F45" w14:paraId="27C8D00F" w14:textId="77777777" w:rsidTr="0014269C">
        <w:trPr>
          <w:trHeight w:val="284"/>
        </w:trPr>
        <w:tc>
          <w:tcPr>
            <w:tcW w:w="1389" w:type="dxa"/>
          </w:tcPr>
          <w:p w14:paraId="411A78B8" w14:textId="4651A38C" w:rsidR="005B3F0D" w:rsidRPr="00E54AA7" w:rsidRDefault="007E729C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7E729C">
              <w:rPr>
                <w:rFonts w:ascii="Calibri" w:hAnsi="Calibri" w:cs="Calibri"/>
                <w:b/>
                <w:bCs/>
                <w:sz w:val="19"/>
                <w:szCs w:val="19"/>
              </w:rPr>
              <w:t>12:20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-12:40</w:t>
            </w:r>
          </w:p>
        </w:tc>
        <w:tc>
          <w:tcPr>
            <w:tcW w:w="8267" w:type="dxa"/>
          </w:tcPr>
          <w:p w14:paraId="2F95FAF2" w14:textId="56940742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 xml:space="preserve">Zapobieganie zakażeniom szpitalnym: innowacje i praktyki pielęgniarskie 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>(dr I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Gołębiak)                                                                                                                                                                                  </w:t>
            </w:r>
          </w:p>
        </w:tc>
      </w:tr>
      <w:tr w:rsidR="005B3F0D" w:rsidRPr="00E86F45" w14:paraId="742C6B61" w14:textId="77777777" w:rsidTr="0014269C">
        <w:trPr>
          <w:trHeight w:val="284"/>
        </w:trPr>
        <w:tc>
          <w:tcPr>
            <w:tcW w:w="1389" w:type="dxa"/>
          </w:tcPr>
          <w:p w14:paraId="19946680" w14:textId="4BE70B29" w:rsidR="005B3F0D" w:rsidRPr="00E54AA7" w:rsidRDefault="007E729C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12:40-13:00</w:t>
            </w:r>
          </w:p>
        </w:tc>
        <w:tc>
          <w:tcPr>
            <w:tcW w:w="8267" w:type="dxa"/>
          </w:tcPr>
          <w:p w14:paraId="6D2D0BD9" w14:textId="4F686585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 xml:space="preserve">Bezpieczeństwo lekowe i technologie wspierające podawanie leków 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>(M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Włochowicz)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3F0D" w:rsidRPr="00E86F45" w14:paraId="1C830B4C" w14:textId="77777777" w:rsidTr="0014269C">
        <w:trPr>
          <w:trHeight w:val="284"/>
        </w:trPr>
        <w:tc>
          <w:tcPr>
            <w:tcW w:w="1389" w:type="dxa"/>
          </w:tcPr>
          <w:p w14:paraId="51EF81D9" w14:textId="33F1F66D" w:rsidR="005B3F0D" w:rsidRPr="00E54AA7" w:rsidRDefault="00ED1730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13:00-13:20</w:t>
            </w:r>
          </w:p>
        </w:tc>
        <w:tc>
          <w:tcPr>
            <w:tcW w:w="8267" w:type="dxa"/>
          </w:tcPr>
          <w:p w14:paraId="6C553945" w14:textId="19DAA937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 xml:space="preserve">Point-of-care ultrasound (POCUS) w praktyce pielęgniarki 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>(I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Dźwierzyńska)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3F0D" w:rsidRPr="00E86F45" w14:paraId="6C4B957A" w14:textId="77777777" w:rsidTr="0014269C">
        <w:trPr>
          <w:trHeight w:val="284"/>
        </w:trPr>
        <w:tc>
          <w:tcPr>
            <w:tcW w:w="1389" w:type="dxa"/>
          </w:tcPr>
          <w:p w14:paraId="59C5F11D" w14:textId="53C12D49" w:rsidR="005B3F0D" w:rsidRPr="00E54AA7" w:rsidRDefault="00ED1730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13:20-13:40</w:t>
            </w:r>
          </w:p>
        </w:tc>
        <w:tc>
          <w:tcPr>
            <w:tcW w:w="8267" w:type="dxa"/>
          </w:tcPr>
          <w:p w14:paraId="0F2ACF80" w14:textId="61CB02F7" w:rsidR="00ED1730" w:rsidRDefault="005B3F0D" w:rsidP="005B3F0D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 xml:space="preserve">Telemedycyna w opiece nad chorobami przewlekłymi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– </w:t>
            </w:r>
            <w:r w:rsidRPr="00036048">
              <w:rPr>
                <w:rFonts w:ascii="Calibri" w:hAnsi="Calibri" w:cs="Calibri"/>
                <w:sz w:val="19"/>
                <w:szCs w:val="19"/>
              </w:rPr>
              <w:t>cukrzyca, HT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N 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>(A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Osuch)       </w:t>
            </w:r>
          </w:p>
          <w:p w14:paraId="19BFC093" w14:textId="386ED694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3F0D" w:rsidRPr="00E86F45" w14:paraId="5258B96E" w14:textId="77777777" w:rsidTr="0014269C">
        <w:trPr>
          <w:trHeight w:val="284"/>
        </w:trPr>
        <w:tc>
          <w:tcPr>
            <w:tcW w:w="1389" w:type="dxa"/>
          </w:tcPr>
          <w:p w14:paraId="1D776769" w14:textId="398EDADB" w:rsidR="005B3F0D" w:rsidRPr="00E54AA7" w:rsidRDefault="00ED1730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13:40-13:50</w:t>
            </w:r>
          </w:p>
        </w:tc>
        <w:tc>
          <w:tcPr>
            <w:tcW w:w="8267" w:type="dxa"/>
          </w:tcPr>
          <w:p w14:paraId="7A37E56D" w14:textId="439A4069" w:rsidR="005B3F0D" w:rsidRDefault="00ED1730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Przerwa kawowa</w:t>
            </w:r>
          </w:p>
          <w:p w14:paraId="08C6EC02" w14:textId="5A0E82ED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5B3F0D" w:rsidRPr="00E86F45" w14:paraId="21EABF67" w14:textId="77777777" w:rsidTr="0014269C">
        <w:trPr>
          <w:trHeight w:val="284"/>
        </w:trPr>
        <w:tc>
          <w:tcPr>
            <w:tcW w:w="1389" w:type="dxa"/>
          </w:tcPr>
          <w:p w14:paraId="78114E71" w14:textId="72EE3CAD" w:rsidR="005B3F0D" w:rsidRPr="00E54AA7" w:rsidRDefault="00ED1730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D1730">
              <w:rPr>
                <w:rFonts w:ascii="Calibri" w:hAnsi="Calibri" w:cs="Calibri"/>
                <w:b/>
                <w:bCs/>
                <w:sz w:val="19"/>
                <w:szCs w:val="19"/>
              </w:rPr>
              <w:t>13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:</w:t>
            </w:r>
            <w:r w:rsidRPr="00ED1730">
              <w:rPr>
                <w:rFonts w:ascii="Calibri" w:hAnsi="Calibri" w:cs="Calibri"/>
                <w:b/>
                <w:bCs/>
                <w:sz w:val="19"/>
                <w:szCs w:val="19"/>
              </w:rPr>
              <w:t>50-14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:</w:t>
            </w:r>
            <w:r w:rsidRPr="00ED1730">
              <w:rPr>
                <w:rFonts w:ascii="Calibri" w:hAnsi="Calibri" w:cs="Calibri"/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8267" w:type="dxa"/>
          </w:tcPr>
          <w:p w14:paraId="4AFB3345" w14:textId="0C1474E2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 xml:space="preserve">Wearables i sensory w monitorowaniu stanu pacjenta 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>(M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Solecki)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3F0D" w:rsidRPr="00E86F45" w14:paraId="189BA819" w14:textId="77777777" w:rsidTr="0014269C">
        <w:trPr>
          <w:trHeight w:val="284"/>
        </w:trPr>
        <w:tc>
          <w:tcPr>
            <w:tcW w:w="1389" w:type="dxa"/>
          </w:tcPr>
          <w:p w14:paraId="4DF063FF" w14:textId="5F6B14C7" w:rsidR="005B3F0D" w:rsidRPr="00E54AA7" w:rsidRDefault="005B3F0D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14:</w:t>
            </w:r>
            <w:r w:rsidR="00ED1730">
              <w:rPr>
                <w:rFonts w:ascii="Calibri" w:hAnsi="Calibri" w:cs="Calibri"/>
                <w:b/>
                <w:bCs/>
                <w:sz w:val="19"/>
                <w:szCs w:val="19"/>
              </w:rPr>
              <w:t>10</w:t>
            </w: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-14:</w:t>
            </w:r>
            <w:r w:rsidR="00ED1730">
              <w:rPr>
                <w:rFonts w:ascii="Calibri" w:hAnsi="Calibri" w:cs="Calibri"/>
                <w:b/>
                <w:bCs/>
                <w:sz w:val="19"/>
                <w:szCs w:val="19"/>
              </w:rPr>
              <w:t>30</w:t>
            </w:r>
          </w:p>
        </w:tc>
        <w:tc>
          <w:tcPr>
            <w:tcW w:w="8267" w:type="dxa"/>
          </w:tcPr>
          <w:p w14:paraId="1A3905AE" w14:textId="57504275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 xml:space="preserve">Rehabilitacja wspierana technologią </w:t>
            </w:r>
            <w:r>
              <w:rPr>
                <w:rFonts w:ascii="Calibri" w:hAnsi="Calibri" w:cs="Calibri"/>
                <w:sz w:val="19"/>
                <w:szCs w:val="19"/>
              </w:rPr>
              <w:t>–</w:t>
            </w:r>
            <w:r w:rsidRPr="00036048">
              <w:rPr>
                <w:rFonts w:ascii="Calibri" w:hAnsi="Calibri" w:cs="Calibri"/>
                <w:sz w:val="19"/>
                <w:szCs w:val="19"/>
              </w:rPr>
              <w:t xml:space="preserve"> rozwiązania dla pielęgniarek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3F0D" w:rsidRPr="00E86F45" w14:paraId="6D608B36" w14:textId="77777777" w:rsidTr="0014269C">
        <w:trPr>
          <w:trHeight w:val="284"/>
        </w:trPr>
        <w:tc>
          <w:tcPr>
            <w:tcW w:w="1389" w:type="dxa"/>
          </w:tcPr>
          <w:p w14:paraId="686B3C1D" w14:textId="1E3AE73C" w:rsidR="005B3F0D" w:rsidRPr="00E54AA7" w:rsidRDefault="005B3F0D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14:</w:t>
            </w:r>
            <w:r w:rsidR="00ED1730">
              <w:rPr>
                <w:rFonts w:ascii="Calibri" w:hAnsi="Calibri" w:cs="Calibri"/>
                <w:b/>
                <w:bCs/>
                <w:sz w:val="19"/>
                <w:szCs w:val="19"/>
              </w:rPr>
              <w:t>30</w:t>
            </w: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-14:</w:t>
            </w:r>
            <w:r w:rsidR="00ED1730">
              <w:rPr>
                <w:rFonts w:ascii="Calibri" w:hAnsi="Calibri" w:cs="Calibri"/>
                <w:b/>
                <w:bCs/>
                <w:sz w:val="19"/>
                <w:szCs w:val="19"/>
              </w:rPr>
              <w:t>50</w:t>
            </w:r>
          </w:p>
        </w:tc>
        <w:tc>
          <w:tcPr>
            <w:tcW w:w="8267" w:type="dxa"/>
          </w:tcPr>
          <w:p w14:paraId="74EE19CC" w14:textId="63DEBE5F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 xml:space="preserve">Ergonomia i robotyka w pracy pielęgniarki </w:t>
            </w:r>
            <w:r>
              <w:rPr>
                <w:rFonts w:ascii="Calibri" w:hAnsi="Calibri" w:cs="Calibri"/>
                <w:sz w:val="19"/>
                <w:szCs w:val="19"/>
              </w:rPr>
              <w:t>–</w:t>
            </w:r>
            <w:r w:rsidRPr="00036048">
              <w:rPr>
                <w:rFonts w:ascii="Calibri" w:hAnsi="Calibri" w:cs="Calibri"/>
                <w:sz w:val="19"/>
                <w:szCs w:val="19"/>
              </w:rPr>
              <w:t xml:space="preserve"> redukcja urazów zawodowych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3F0D" w:rsidRPr="00E86F45" w14:paraId="24CBF2A6" w14:textId="77777777" w:rsidTr="0014269C">
        <w:trPr>
          <w:trHeight w:val="284"/>
        </w:trPr>
        <w:tc>
          <w:tcPr>
            <w:tcW w:w="1389" w:type="dxa"/>
          </w:tcPr>
          <w:p w14:paraId="43A4A223" w14:textId="77777777" w:rsidR="005B3F0D" w:rsidRPr="00E54AA7" w:rsidRDefault="005B3F0D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8267" w:type="dxa"/>
          </w:tcPr>
          <w:p w14:paraId="1DECE9A4" w14:textId="77777777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5B3F0D" w:rsidRPr="00E86F45" w14:paraId="0A3CADA0" w14:textId="77777777" w:rsidTr="0014269C">
        <w:trPr>
          <w:trHeight w:val="284"/>
        </w:trPr>
        <w:tc>
          <w:tcPr>
            <w:tcW w:w="1389" w:type="dxa"/>
          </w:tcPr>
          <w:p w14:paraId="01DC6F36" w14:textId="6F39588F" w:rsidR="005B3F0D" w:rsidRPr="00E54AA7" w:rsidRDefault="005B3F0D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14:</w:t>
            </w:r>
            <w:r w:rsidR="00ED1730">
              <w:rPr>
                <w:rFonts w:ascii="Calibri" w:hAnsi="Calibri" w:cs="Calibri"/>
                <w:b/>
                <w:bCs/>
                <w:sz w:val="19"/>
                <w:szCs w:val="19"/>
              </w:rPr>
              <w:t>50</w:t>
            </w: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-15:00</w:t>
            </w:r>
          </w:p>
        </w:tc>
        <w:tc>
          <w:tcPr>
            <w:tcW w:w="8267" w:type="dxa"/>
          </w:tcPr>
          <w:p w14:paraId="4915DCBA" w14:textId="5A813159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>Przerwa kawowa</w:t>
            </w:r>
          </w:p>
          <w:p w14:paraId="00A30D2A" w14:textId="77777777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5B3F0D" w:rsidRPr="00E86F45" w14:paraId="2AED9837" w14:textId="77777777" w:rsidTr="0014269C">
        <w:trPr>
          <w:trHeight w:val="284"/>
        </w:trPr>
        <w:tc>
          <w:tcPr>
            <w:tcW w:w="1389" w:type="dxa"/>
          </w:tcPr>
          <w:p w14:paraId="71A22966" w14:textId="67A04B6F" w:rsidR="005B3F0D" w:rsidRPr="00E54AA7" w:rsidRDefault="005B3F0D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15:00-15:20</w:t>
            </w:r>
          </w:p>
        </w:tc>
        <w:tc>
          <w:tcPr>
            <w:tcW w:w="8267" w:type="dxa"/>
          </w:tcPr>
          <w:p w14:paraId="751B147B" w14:textId="68405ED3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 xml:space="preserve">Dokumentacja elektroniczna i interoperacyjność systemów medycznych 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>(M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Kietlińska, A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Osuch)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3F0D" w:rsidRPr="00E86F45" w14:paraId="757D3BA5" w14:textId="77777777" w:rsidTr="0014269C">
        <w:trPr>
          <w:trHeight w:val="284"/>
        </w:trPr>
        <w:tc>
          <w:tcPr>
            <w:tcW w:w="1389" w:type="dxa"/>
          </w:tcPr>
          <w:p w14:paraId="7E75FD40" w14:textId="7EC707CA" w:rsidR="005B3F0D" w:rsidRPr="00E54AA7" w:rsidRDefault="005B3F0D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15:20-15:40</w:t>
            </w:r>
          </w:p>
        </w:tc>
        <w:tc>
          <w:tcPr>
            <w:tcW w:w="8267" w:type="dxa"/>
          </w:tcPr>
          <w:p w14:paraId="0F817BF6" w14:textId="1A4B684E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 xml:space="preserve">Opieka paliatywna wsparta technologią </w:t>
            </w:r>
            <w:r>
              <w:rPr>
                <w:rFonts w:ascii="Calibri" w:hAnsi="Calibri" w:cs="Calibri"/>
                <w:sz w:val="19"/>
                <w:szCs w:val="19"/>
              </w:rPr>
              <w:t>–</w:t>
            </w:r>
            <w:r w:rsidRPr="00036048">
              <w:rPr>
                <w:rFonts w:ascii="Calibri" w:hAnsi="Calibri" w:cs="Calibri"/>
                <w:sz w:val="19"/>
                <w:szCs w:val="19"/>
              </w:rPr>
              <w:t xml:space="preserve"> telekonsultacje i symptom management 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>(</w:t>
            </w:r>
            <w:r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lek. 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>P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Kapała)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3F0D" w:rsidRPr="00E86F45" w14:paraId="5FE48B9F" w14:textId="77777777" w:rsidTr="0014269C">
        <w:trPr>
          <w:trHeight w:val="284"/>
        </w:trPr>
        <w:tc>
          <w:tcPr>
            <w:tcW w:w="1389" w:type="dxa"/>
          </w:tcPr>
          <w:p w14:paraId="74054F9F" w14:textId="16F3B9FD" w:rsidR="005B3F0D" w:rsidRPr="00E54AA7" w:rsidRDefault="005B3F0D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15:40-16:00  </w:t>
            </w:r>
          </w:p>
        </w:tc>
        <w:tc>
          <w:tcPr>
            <w:tcW w:w="8267" w:type="dxa"/>
          </w:tcPr>
          <w:p w14:paraId="0ACC6FAA" w14:textId="221B286A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 xml:space="preserve">Profilaktyka upadków i systemy monitoringu pacjenta 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>(Ł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Markiewcz)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3F0D" w:rsidRPr="00E86F45" w14:paraId="1178D407" w14:textId="77777777" w:rsidTr="0014269C">
        <w:trPr>
          <w:trHeight w:val="284"/>
        </w:trPr>
        <w:tc>
          <w:tcPr>
            <w:tcW w:w="1389" w:type="dxa"/>
          </w:tcPr>
          <w:p w14:paraId="5D50458F" w14:textId="7B08D9C8" w:rsidR="005B3F0D" w:rsidRPr="00E54AA7" w:rsidRDefault="005B3F0D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16:00-16:20</w:t>
            </w:r>
          </w:p>
        </w:tc>
        <w:tc>
          <w:tcPr>
            <w:tcW w:w="8267" w:type="dxa"/>
          </w:tcPr>
          <w:p w14:paraId="6B896872" w14:textId="60CEE439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 xml:space="preserve">Antybakteryjna polityka lekowa i monitorowanie terapii </w:t>
            </w:r>
            <w:r>
              <w:rPr>
                <w:rFonts w:ascii="Calibri" w:hAnsi="Calibri" w:cs="Calibri"/>
                <w:sz w:val="19"/>
                <w:szCs w:val="19"/>
              </w:rPr>
              <w:t>–</w:t>
            </w:r>
            <w:r w:rsidRPr="00036048">
              <w:rPr>
                <w:rFonts w:ascii="Calibri" w:hAnsi="Calibri" w:cs="Calibri"/>
                <w:sz w:val="19"/>
                <w:szCs w:val="19"/>
              </w:rPr>
              <w:t xml:space="preserve"> rola pielęgniarki 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>(</w:t>
            </w:r>
            <w:r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lek. 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>B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54AA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Gad-Karpierz)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3F0D" w:rsidRPr="00E86F45" w14:paraId="4FC8FED3" w14:textId="77777777" w:rsidTr="0014269C">
        <w:trPr>
          <w:trHeight w:val="284"/>
        </w:trPr>
        <w:tc>
          <w:tcPr>
            <w:tcW w:w="1389" w:type="dxa"/>
          </w:tcPr>
          <w:p w14:paraId="6642A510" w14:textId="6259F2E8" w:rsidR="005B3F0D" w:rsidRPr="00E54AA7" w:rsidRDefault="005B3F0D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16:20-16:40</w:t>
            </w:r>
          </w:p>
        </w:tc>
        <w:tc>
          <w:tcPr>
            <w:tcW w:w="8267" w:type="dxa"/>
          </w:tcPr>
          <w:p w14:paraId="25C348B5" w14:textId="5A4C625F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 xml:space="preserve">Biofeedback i krótkie techniki relaksacyjne dla personelu medycznego (praktyczne)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3F0D" w:rsidRPr="00E86F45" w14:paraId="3AC63F84" w14:textId="77777777" w:rsidTr="0014269C">
        <w:trPr>
          <w:trHeight w:val="284"/>
        </w:trPr>
        <w:tc>
          <w:tcPr>
            <w:tcW w:w="1389" w:type="dxa"/>
          </w:tcPr>
          <w:p w14:paraId="5ADACAEC" w14:textId="3F95CB55" w:rsidR="005B3F0D" w:rsidRPr="00E54AA7" w:rsidRDefault="005B3F0D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16:40-17:00</w:t>
            </w:r>
          </w:p>
        </w:tc>
        <w:tc>
          <w:tcPr>
            <w:tcW w:w="8267" w:type="dxa"/>
          </w:tcPr>
          <w:p w14:paraId="16A7B48D" w14:textId="623D48DB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 xml:space="preserve">Mindfulness i proste ćwiczenia oddechowe dla pielęgniarek (praktyczne)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3F0D" w:rsidRPr="00E86F45" w14:paraId="56181E15" w14:textId="77777777" w:rsidTr="0014269C">
        <w:trPr>
          <w:trHeight w:val="284"/>
        </w:trPr>
        <w:tc>
          <w:tcPr>
            <w:tcW w:w="1389" w:type="dxa"/>
          </w:tcPr>
          <w:p w14:paraId="3BACF7FC" w14:textId="38EE1D1C" w:rsidR="005B3F0D" w:rsidRPr="00E54AA7" w:rsidRDefault="005B3F0D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17:00-17:20</w:t>
            </w:r>
          </w:p>
        </w:tc>
        <w:tc>
          <w:tcPr>
            <w:tcW w:w="8267" w:type="dxa"/>
          </w:tcPr>
          <w:p w14:paraId="75B25948" w14:textId="31BAE2E4" w:rsidR="005B3F0D" w:rsidRPr="00036048" w:rsidRDefault="005B3F0D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036048">
              <w:rPr>
                <w:rFonts w:ascii="Calibri" w:hAnsi="Calibri" w:cs="Calibri"/>
                <w:sz w:val="19"/>
                <w:szCs w:val="19"/>
              </w:rPr>
              <w:t xml:space="preserve">Komunikacja z pacjentem i rodziną w erze cyfrowej </w:t>
            </w:r>
            <w:r>
              <w:rPr>
                <w:rFonts w:ascii="Calibri" w:hAnsi="Calibri" w:cs="Calibri"/>
                <w:sz w:val="19"/>
                <w:szCs w:val="19"/>
              </w:rPr>
              <w:t>–</w:t>
            </w:r>
            <w:r w:rsidRPr="00036048">
              <w:rPr>
                <w:rFonts w:ascii="Calibri" w:hAnsi="Calibri" w:cs="Calibri"/>
                <w:sz w:val="19"/>
                <w:szCs w:val="19"/>
              </w:rPr>
              <w:t xml:space="preserve"> trudne rozmowy online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3F0D" w:rsidRPr="00E86F45" w14:paraId="38EC49B2" w14:textId="77777777" w:rsidTr="0014269C">
        <w:trPr>
          <w:trHeight w:val="284"/>
        </w:trPr>
        <w:tc>
          <w:tcPr>
            <w:tcW w:w="1389" w:type="dxa"/>
          </w:tcPr>
          <w:p w14:paraId="59738EAD" w14:textId="2E9FBD79" w:rsidR="005B3F0D" w:rsidRPr="00E54AA7" w:rsidRDefault="005B3F0D" w:rsidP="005B3F0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54AA7">
              <w:rPr>
                <w:rFonts w:ascii="Calibri" w:hAnsi="Calibri" w:cs="Calibri"/>
                <w:b/>
                <w:bCs/>
                <w:sz w:val="19"/>
                <w:szCs w:val="19"/>
              </w:rPr>
              <w:t>17:40-18:00</w:t>
            </w:r>
          </w:p>
        </w:tc>
        <w:tc>
          <w:tcPr>
            <w:tcW w:w="8267" w:type="dxa"/>
          </w:tcPr>
          <w:p w14:paraId="7DCBAA46" w14:textId="58D3F586" w:rsidR="00ED1730" w:rsidRPr="00E453B3" w:rsidRDefault="00E453B3" w:rsidP="005B3F0D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</w:t>
            </w:r>
            <w:r w:rsidR="005B3F0D" w:rsidRPr="00036048">
              <w:rPr>
                <w:rFonts w:ascii="Calibri" w:hAnsi="Calibri" w:cs="Calibri"/>
                <w:sz w:val="19"/>
                <w:szCs w:val="19"/>
              </w:rPr>
              <w:t>odsumowanie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(dr n. o </w:t>
            </w:r>
            <w:proofErr w:type="spellStart"/>
            <w:r>
              <w:rPr>
                <w:rFonts w:ascii="Calibri" w:hAnsi="Calibri" w:cs="Calibri"/>
                <w:i/>
                <w:iCs/>
                <w:sz w:val="19"/>
                <w:szCs w:val="19"/>
              </w:rPr>
              <w:t>zdr</w:t>
            </w:r>
            <w:proofErr w:type="spellEnd"/>
            <w:r>
              <w:rPr>
                <w:rFonts w:ascii="Calibri" w:hAnsi="Calibri" w:cs="Calibri"/>
                <w:i/>
                <w:iCs/>
                <w:sz w:val="19"/>
                <w:szCs w:val="19"/>
              </w:rPr>
              <w:t>. M. Tomaszewska)</w:t>
            </w:r>
          </w:p>
          <w:p w14:paraId="67B42F71" w14:textId="77777777" w:rsidR="00873CD1" w:rsidRDefault="00873CD1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  <w:p w14:paraId="4135683A" w14:textId="66652837" w:rsidR="00873CD1" w:rsidRPr="00036048" w:rsidRDefault="00873CD1" w:rsidP="005B3F0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2D6D114E" w14:textId="77777777" w:rsidR="00E764F8" w:rsidRDefault="00E764F8" w:rsidP="008D4756">
      <w:pPr>
        <w:spacing w:after="0" w:line="276" w:lineRule="auto"/>
        <w:ind w:right="74"/>
        <w:jc w:val="both"/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</w:pPr>
    </w:p>
    <w:p w14:paraId="25A3CE58" w14:textId="605B1FC3" w:rsidR="008D4756" w:rsidRDefault="008D4756" w:rsidP="008D4756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 w:rsidRPr="00BA589D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lastRenderedPageBreak/>
        <w:t>SESJA</w:t>
      </w:r>
      <w:r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 xml:space="preserve"> STOMATOLOG</w:t>
      </w:r>
      <w:r w:rsidR="00E764F8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>ICZNA</w:t>
      </w:r>
      <w:r w:rsidRPr="00BA589D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 xml:space="preserve"> 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(</w:t>
      </w:r>
      <w:r w:rsidR="00400E68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09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:00-1</w:t>
      </w:r>
      <w:r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8:00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)</w:t>
      </w:r>
    </w:p>
    <w:p w14:paraId="182FDDF0" w14:textId="435DCC29" w:rsidR="008D4756" w:rsidRPr="000F50CF" w:rsidRDefault="008D4756" w:rsidP="008D4756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 w:rsidRPr="008D4756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Kierowni</w:t>
      </w:r>
      <w:r w:rsidR="005B3F0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czka</w:t>
      </w:r>
      <w:r w:rsidRPr="008D4756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 xml:space="preserve"> naukow</w:t>
      </w:r>
      <w:r w:rsidR="005B3F0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a</w:t>
      </w:r>
      <w:r w:rsidRPr="008D4756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 xml:space="preserve">: </w:t>
      </w:r>
      <w:r w:rsidR="00D36D87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 xml:space="preserve">lek. </w:t>
      </w:r>
      <w:r w:rsidRPr="008D4756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Anna Klukowska</w:t>
      </w:r>
    </w:p>
    <w:p w14:paraId="7F61FD1A" w14:textId="77777777" w:rsidR="008D4756" w:rsidRPr="002450AC" w:rsidRDefault="008D4756" w:rsidP="008D4756">
      <w:pPr>
        <w:spacing w:after="0" w:line="276" w:lineRule="auto"/>
        <w:ind w:right="74"/>
        <w:jc w:val="both"/>
        <w:rPr>
          <w:rFonts w:ascii="Calibri" w:hAnsi="Calibri" w:cs="Calibri"/>
        </w:rPr>
      </w:pPr>
    </w:p>
    <w:tbl>
      <w:tblPr>
        <w:tblStyle w:val="Tabela-Siatka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9"/>
        <w:gridCol w:w="8267"/>
      </w:tblGrid>
      <w:tr w:rsidR="00ED1730" w:rsidRPr="00E86F45" w14:paraId="24462B96" w14:textId="77777777" w:rsidTr="0014269C">
        <w:trPr>
          <w:trHeight w:val="284"/>
        </w:trPr>
        <w:tc>
          <w:tcPr>
            <w:tcW w:w="1389" w:type="dxa"/>
          </w:tcPr>
          <w:p w14:paraId="70BB240B" w14:textId="067CA9C1" w:rsidR="00ED1730" w:rsidRPr="008D4756" w:rsidRDefault="00ED1730" w:rsidP="00ED1730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D1730">
              <w:rPr>
                <w:rFonts w:ascii="Calibri" w:hAnsi="Calibri" w:cs="Calibri"/>
                <w:b/>
                <w:bCs/>
                <w:sz w:val="19"/>
                <w:szCs w:val="19"/>
              </w:rPr>
              <w:t>09:00-10:00</w:t>
            </w:r>
          </w:p>
        </w:tc>
        <w:tc>
          <w:tcPr>
            <w:tcW w:w="8267" w:type="dxa"/>
          </w:tcPr>
          <w:p w14:paraId="5662B853" w14:textId="0FCA3F42" w:rsidR="00873CD1" w:rsidRPr="00873CD1" w:rsidRDefault="00340E9D" w:rsidP="00ED1730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E</w:t>
            </w:r>
            <w:r w:rsidR="00ED1730" w:rsidRPr="008D4756">
              <w:rPr>
                <w:rFonts w:ascii="Calibri" w:hAnsi="Calibri" w:cs="Calibri"/>
                <w:sz w:val="19"/>
                <w:szCs w:val="19"/>
              </w:rPr>
              <w:t xml:space="preserve">stetyczne odbudowa w odcinku przednim </w:t>
            </w:r>
            <w:r w:rsidR="00ED1730" w:rsidRPr="008D4756">
              <w:rPr>
                <w:rFonts w:ascii="Calibri" w:hAnsi="Calibri" w:cs="Calibri"/>
                <w:i/>
                <w:iCs/>
                <w:sz w:val="19"/>
                <w:szCs w:val="19"/>
              </w:rPr>
              <w:t>(</w:t>
            </w:r>
            <w:r w:rsidR="00ED1730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lek. dent. </w:t>
            </w:r>
            <w:r w:rsidR="00ED1730" w:rsidRPr="008D4756">
              <w:rPr>
                <w:rFonts w:ascii="Calibri" w:hAnsi="Calibri" w:cs="Calibri"/>
                <w:i/>
                <w:iCs/>
                <w:sz w:val="19"/>
                <w:szCs w:val="19"/>
              </w:rPr>
              <w:t>A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="00ED1730" w:rsidRPr="008D4756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Jarocka)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– wykład sponsorowany</w:t>
            </w:r>
          </w:p>
        </w:tc>
      </w:tr>
      <w:tr w:rsidR="00ED1730" w:rsidRPr="00E86F45" w14:paraId="00C7F29B" w14:textId="77777777" w:rsidTr="0014269C">
        <w:trPr>
          <w:trHeight w:val="284"/>
        </w:trPr>
        <w:tc>
          <w:tcPr>
            <w:tcW w:w="1389" w:type="dxa"/>
          </w:tcPr>
          <w:p w14:paraId="5DFD3380" w14:textId="54481204" w:rsidR="00ED1730" w:rsidRPr="00ED1730" w:rsidRDefault="00ED1730" w:rsidP="00ED1730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10:00-11:00</w:t>
            </w:r>
          </w:p>
        </w:tc>
        <w:tc>
          <w:tcPr>
            <w:tcW w:w="8267" w:type="dxa"/>
          </w:tcPr>
          <w:p w14:paraId="5901173D" w14:textId="01E965AB" w:rsidR="001B0EF3" w:rsidRDefault="001B0EF3" w:rsidP="00ED1730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  <w:r w:rsidRPr="001B0EF3">
              <w:rPr>
                <w:rFonts w:ascii="Calibri" w:hAnsi="Calibri" w:cs="Calibri"/>
                <w:sz w:val="19"/>
                <w:szCs w:val="19"/>
              </w:rPr>
              <w:t xml:space="preserve">Endodoncja </w:t>
            </w:r>
            <w:r w:rsidRPr="001B0EF3">
              <w:rPr>
                <w:rFonts w:ascii="Calibri" w:hAnsi="Calibri" w:cs="Calibri"/>
                <w:i/>
                <w:iCs/>
                <w:sz w:val="19"/>
                <w:szCs w:val="19"/>
              </w:rPr>
              <w:t>(lek.</w:t>
            </w:r>
            <w:r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dent.</w:t>
            </w:r>
            <w:r w:rsidRPr="001B0EF3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G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1B0EF3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Witkowski)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– wykład sponsorowany</w:t>
            </w:r>
          </w:p>
          <w:p w14:paraId="55AD9F5F" w14:textId="4441A3EC" w:rsidR="001B0EF3" w:rsidRPr="001B0EF3" w:rsidRDefault="001B0EF3" w:rsidP="00ED1730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</w:tr>
      <w:tr w:rsidR="001B0EF3" w:rsidRPr="00E86F45" w14:paraId="0C89EE8F" w14:textId="77777777" w:rsidTr="0014269C">
        <w:trPr>
          <w:trHeight w:val="284"/>
        </w:trPr>
        <w:tc>
          <w:tcPr>
            <w:tcW w:w="1389" w:type="dxa"/>
          </w:tcPr>
          <w:p w14:paraId="3A64F6BF" w14:textId="63FE8565" w:rsidR="001B0EF3" w:rsidRDefault="001B0EF3" w:rsidP="001B0EF3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11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00-12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00</w:t>
            </w:r>
          </w:p>
        </w:tc>
        <w:tc>
          <w:tcPr>
            <w:tcW w:w="8267" w:type="dxa"/>
          </w:tcPr>
          <w:p w14:paraId="36505D91" w14:textId="77777777" w:rsidR="001B0EF3" w:rsidRDefault="001B0EF3" w:rsidP="001B0EF3">
            <w:pPr>
              <w:spacing w:line="360" w:lineRule="auto"/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 xml:space="preserve">WYKŁAD OTWARCIA: 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Medycyna nadmiaru w erze przesytu</w:t>
            </w:r>
          </w:p>
          <w:p w14:paraId="4E5ACD7C" w14:textId="77777777" w:rsidR="001B0EF3" w:rsidRPr="001B0EF3" w:rsidRDefault="001B0EF3" w:rsidP="001B0EF3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B0EF3" w:rsidRPr="00E86F45" w14:paraId="69AD4E6D" w14:textId="77777777" w:rsidTr="0014269C">
        <w:trPr>
          <w:trHeight w:val="284"/>
        </w:trPr>
        <w:tc>
          <w:tcPr>
            <w:tcW w:w="1389" w:type="dxa"/>
          </w:tcPr>
          <w:p w14:paraId="2CCE18D8" w14:textId="0DB44DA8" w:rsidR="001B0EF3" w:rsidRPr="001B0EF3" w:rsidRDefault="001B0EF3" w:rsidP="001B0EF3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1B0EF3">
              <w:rPr>
                <w:rFonts w:ascii="Calibri" w:hAnsi="Calibri" w:cs="Calibri"/>
                <w:b/>
                <w:bCs/>
                <w:sz w:val="19"/>
                <w:szCs w:val="19"/>
              </w:rPr>
              <w:t>12:00-12:10</w:t>
            </w:r>
          </w:p>
        </w:tc>
        <w:tc>
          <w:tcPr>
            <w:tcW w:w="8267" w:type="dxa"/>
          </w:tcPr>
          <w:p w14:paraId="5332C374" w14:textId="77777777" w:rsidR="001B0EF3" w:rsidRPr="001B0EF3" w:rsidRDefault="001B0EF3" w:rsidP="001B0EF3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1B0EF3">
              <w:rPr>
                <w:rFonts w:ascii="Calibri" w:hAnsi="Calibri" w:cs="Calibri"/>
                <w:sz w:val="19"/>
                <w:szCs w:val="19"/>
              </w:rPr>
              <w:t>Przerwa kawowa</w:t>
            </w:r>
          </w:p>
          <w:p w14:paraId="799BD0FC" w14:textId="0AFBA39B" w:rsidR="001B0EF3" w:rsidRPr="001B0EF3" w:rsidRDefault="001B0EF3" w:rsidP="001B0EF3">
            <w:pPr>
              <w:spacing w:line="360" w:lineRule="auto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</w:tr>
      <w:tr w:rsidR="001B0EF3" w:rsidRPr="00E86F45" w14:paraId="152B5B72" w14:textId="77777777" w:rsidTr="0014269C">
        <w:trPr>
          <w:trHeight w:val="284"/>
        </w:trPr>
        <w:tc>
          <w:tcPr>
            <w:tcW w:w="1389" w:type="dxa"/>
          </w:tcPr>
          <w:p w14:paraId="66925321" w14:textId="5BA36FC6" w:rsidR="001B0EF3" w:rsidRPr="008D4756" w:rsidRDefault="001B0EF3" w:rsidP="001B0EF3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8D4756">
              <w:rPr>
                <w:rFonts w:ascii="Calibri" w:hAnsi="Calibri" w:cs="Calibri"/>
                <w:b/>
                <w:bCs/>
                <w:sz w:val="19"/>
                <w:szCs w:val="19"/>
              </w:rPr>
              <w:t>12:10-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13:00</w:t>
            </w:r>
          </w:p>
        </w:tc>
        <w:tc>
          <w:tcPr>
            <w:tcW w:w="8267" w:type="dxa"/>
          </w:tcPr>
          <w:p w14:paraId="168C0869" w14:textId="5C115C37" w:rsidR="001B0EF3" w:rsidRPr="008D4756" w:rsidRDefault="001B0EF3" w:rsidP="001B0EF3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8D4756">
              <w:rPr>
                <w:rFonts w:ascii="Calibri" w:hAnsi="Calibri" w:cs="Calibri"/>
                <w:sz w:val="19"/>
                <w:szCs w:val="19"/>
              </w:rPr>
              <w:t>Tematy prawne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I</w:t>
            </w:r>
            <w:r w:rsidRPr="008D4756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8D4756">
              <w:rPr>
                <w:rFonts w:ascii="Calibri" w:hAnsi="Calibri" w:cs="Calibri"/>
                <w:i/>
                <w:iCs/>
                <w:sz w:val="19"/>
                <w:szCs w:val="19"/>
              </w:rPr>
              <w:t>(prof. A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8D4756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Augustynowicz)</w:t>
            </w:r>
          </w:p>
        </w:tc>
      </w:tr>
      <w:tr w:rsidR="001B0EF3" w:rsidRPr="00E86F45" w14:paraId="2B035812" w14:textId="77777777" w:rsidTr="0014269C">
        <w:trPr>
          <w:trHeight w:val="284"/>
        </w:trPr>
        <w:tc>
          <w:tcPr>
            <w:tcW w:w="1389" w:type="dxa"/>
          </w:tcPr>
          <w:p w14:paraId="16F667F7" w14:textId="645C05C8" w:rsidR="001B0EF3" w:rsidRPr="008D4756" w:rsidRDefault="001B0EF3" w:rsidP="001B0EF3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13:00-14:00</w:t>
            </w:r>
          </w:p>
        </w:tc>
        <w:tc>
          <w:tcPr>
            <w:tcW w:w="8267" w:type="dxa"/>
          </w:tcPr>
          <w:p w14:paraId="0251DDB3" w14:textId="172C8CDE" w:rsidR="001B0EF3" w:rsidRDefault="001B0EF3" w:rsidP="001B0EF3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  <w:r w:rsidRPr="008D4756">
              <w:rPr>
                <w:rFonts w:ascii="Calibri" w:hAnsi="Calibri" w:cs="Calibri"/>
                <w:sz w:val="19"/>
                <w:szCs w:val="19"/>
              </w:rPr>
              <w:t>Tematy prawne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II</w:t>
            </w:r>
            <w:r w:rsidRPr="008D4756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8D4756">
              <w:rPr>
                <w:rFonts w:ascii="Calibri" w:hAnsi="Calibri" w:cs="Calibri"/>
                <w:i/>
                <w:iCs/>
                <w:sz w:val="19"/>
                <w:szCs w:val="19"/>
              </w:rPr>
              <w:t>(prof. A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8D4756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Augustynowicz)</w:t>
            </w:r>
          </w:p>
          <w:p w14:paraId="05FF3791" w14:textId="12A60CC3" w:rsidR="001B0EF3" w:rsidRPr="001B0EF3" w:rsidRDefault="001B0EF3" w:rsidP="001B0EF3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</w:tr>
      <w:tr w:rsidR="001B0EF3" w:rsidRPr="00E86F45" w14:paraId="58AF2569" w14:textId="77777777" w:rsidTr="0014269C">
        <w:trPr>
          <w:trHeight w:val="284"/>
        </w:trPr>
        <w:tc>
          <w:tcPr>
            <w:tcW w:w="1389" w:type="dxa"/>
          </w:tcPr>
          <w:p w14:paraId="0EA06043" w14:textId="32D78660" w:rsidR="001B0EF3" w:rsidRDefault="001B0EF3" w:rsidP="001B0EF3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14:00-14:45</w:t>
            </w:r>
          </w:p>
        </w:tc>
        <w:tc>
          <w:tcPr>
            <w:tcW w:w="8267" w:type="dxa"/>
          </w:tcPr>
          <w:p w14:paraId="7B81BD07" w14:textId="34C8DF84" w:rsidR="001B0EF3" w:rsidRDefault="001B0EF3" w:rsidP="001B0EF3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Przerwa</w:t>
            </w:r>
          </w:p>
          <w:p w14:paraId="3999B485" w14:textId="77777777" w:rsidR="001B0EF3" w:rsidRDefault="001B0EF3" w:rsidP="001B0EF3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B0EF3" w:rsidRPr="00E86F45" w14:paraId="3D8D1EEC" w14:textId="77777777" w:rsidTr="0014269C">
        <w:trPr>
          <w:trHeight w:val="284"/>
        </w:trPr>
        <w:tc>
          <w:tcPr>
            <w:tcW w:w="1389" w:type="dxa"/>
          </w:tcPr>
          <w:p w14:paraId="6334313F" w14:textId="0046E266" w:rsidR="001B0EF3" w:rsidRPr="008D4756" w:rsidRDefault="001B0EF3" w:rsidP="001B0EF3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8D4756">
              <w:rPr>
                <w:rFonts w:ascii="Calibri" w:hAnsi="Calibri" w:cs="Calibri"/>
                <w:b/>
                <w:bCs/>
                <w:sz w:val="19"/>
                <w:szCs w:val="19"/>
              </w:rPr>
              <w:t>14:45-16:00</w:t>
            </w:r>
          </w:p>
        </w:tc>
        <w:tc>
          <w:tcPr>
            <w:tcW w:w="8267" w:type="dxa"/>
          </w:tcPr>
          <w:p w14:paraId="64521F71" w14:textId="70C015B4" w:rsidR="001B0EF3" w:rsidRPr="008D4756" w:rsidRDefault="001B0EF3" w:rsidP="001B0EF3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R</w:t>
            </w:r>
            <w:r w:rsidRPr="008D4756">
              <w:rPr>
                <w:rFonts w:ascii="Calibri" w:hAnsi="Calibri" w:cs="Calibri"/>
                <w:sz w:val="19"/>
                <w:szCs w:val="19"/>
              </w:rPr>
              <w:t xml:space="preserve">ecesje dziąsłowe </w:t>
            </w:r>
            <w:r w:rsidRPr="008D4756">
              <w:rPr>
                <w:rFonts w:ascii="Calibri" w:hAnsi="Calibri" w:cs="Calibri"/>
                <w:i/>
                <w:iCs/>
                <w:sz w:val="19"/>
                <w:szCs w:val="19"/>
              </w:rPr>
              <w:t>(</w:t>
            </w:r>
            <w:r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dr n. med. </w:t>
            </w:r>
            <w:r w:rsidRPr="008D4756">
              <w:rPr>
                <w:rFonts w:ascii="Calibri" w:hAnsi="Calibri" w:cs="Calibri"/>
                <w:i/>
                <w:iCs/>
                <w:sz w:val="19"/>
                <w:szCs w:val="19"/>
              </w:rPr>
              <w:t>A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8D4756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Orzechowska)</w:t>
            </w:r>
          </w:p>
        </w:tc>
      </w:tr>
      <w:tr w:rsidR="001B0EF3" w:rsidRPr="00E86F45" w14:paraId="416B6080" w14:textId="77777777" w:rsidTr="0014269C">
        <w:trPr>
          <w:trHeight w:val="284"/>
        </w:trPr>
        <w:tc>
          <w:tcPr>
            <w:tcW w:w="1389" w:type="dxa"/>
          </w:tcPr>
          <w:p w14:paraId="324BD60C" w14:textId="23013983" w:rsidR="001B0EF3" w:rsidRPr="008D4756" w:rsidRDefault="001B0EF3" w:rsidP="001B0EF3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8D4756">
              <w:rPr>
                <w:rFonts w:ascii="Calibri" w:hAnsi="Calibri" w:cs="Calibri"/>
                <w:b/>
                <w:bCs/>
                <w:sz w:val="19"/>
                <w:szCs w:val="19"/>
              </w:rPr>
              <w:t>16:00-18:00</w:t>
            </w:r>
          </w:p>
        </w:tc>
        <w:tc>
          <w:tcPr>
            <w:tcW w:w="8267" w:type="dxa"/>
          </w:tcPr>
          <w:p w14:paraId="225F69D2" w14:textId="7D331461" w:rsidR="001B0EF3" w:rsidRPr="008D4756" w:rsidRDefault="001B0EF3" w:rsidP="001B0EF3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8D4756">
              <w:rPr>
                <w:rFonts w:ascii="Calibri" w:hAnsi="Calibri" w:cs="Calibri"/>
                <w:sz w:val="19"/>
                <w:szCs w:val="19"/>
              </w:rPr>
              <w:t xml:space="preserve">Adhezja w stomatologii odtwórczej i protetyce </w:t>
            </w:r>
            <w:r w:rsidRPr="001B0EF3">
              <w:rPr>
                <w:rFonts w:ascii="Calibri" w:hAnsi="Calibri" w:cs="Calibri"/>
                <w:i/>
                <w:iCs/>
                <w:sz w:val="19"/>
                <w:szCs w:val="19"/>
              </w:rPr>
              <w:t>(A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1B0EF3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Pacyk)</w:t>
            </w:r>
          </w:p>
        </w:tc>
      </w:tr>
    </w:tbl>
    <w:p w14:paraId="753393B9" w14:textId="77777777" w:rsidR="000F50CF" w:rsidRDefault="000F50CF" w:rsidP="00AD2B55">
      <w:pPr>
        <w:spacing w:after="0" w:line="276" w:lineRule="auto"/>
        <w:ind w:right="74"/>
        <w:jc w:val="both"/>
        <w:rPr>
          <w:rFonts w:ascii="Calibri" w:hAnsi="Calibri" w:cs="Calibri"/>
        </w:rPr>
      </w:pPr>
    </w:p>
    <w:p w14:paraId="23DF52C5" w14:textId="77777777" w:rsidR="008D4756" w:rsidRDefault="008D4756" w:rsidP="00AD2B55">
      <w:pPr>
        <w:spacing w:after="0" w:line="276" w:lineRule="auto"/>
        <w:ind w:right="74"/>
        <w:jc w:val="both"/>
        <w:rPr>
          <w:rFonts w:ascii="Calibri" w:hAnsi="Calibri" w:cs="Calibri"/>
        </w:rPr>
      </w:pPr>
    </w:p>
    <w:p w14:paraId="0A5DCD37" w14:textId="3B7228D4" w:rsidR="008D4756" w:rsidRDefault="008D4756" w:rsidP="008D4756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 w:rsidRPr="00BA589D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>SESJA</w:t>
      </w:r>
      <w:r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 xml:space="preserve"> STOMATOLOG</w:t>
      </w:r>
      <w:r w:rsidR="00823A7D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>ICZNA DLA</w:t>
      </w:r>
      <w:r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 xml:space="preserve"> HIGIENIST</w:t>
      </w:r>
      <w:r w:rsidR="00823A7D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 xml:space="preserve">EK I ASYSTENTEK STOMATOLOGICZNYCH 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(</w:t>
      </w:r>
      <w:r w:rsidR="00E453B3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12:00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-1</w:t>
      </w:r>
      <w:r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8:00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)</w:t>
      </w:r>
    </w:p>
    <w:p w14:paraId="4B965C12" w14:textId="4CA978F0" w:rsidR="008D4756" w:rsidRPr="000F50CF" w:rsidRDefault="008D4756" w:rsidP="008D4756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 w:rsidRPr="008D4756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Kierowni</w:t>
      </w:r>
      <w:r w:rsidR="005B3F0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czka</w:t>
      </w:r>
      <w:r w:rsidRPr="008D4756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 xml:space="preserve"> naukow</w:t>
      </w:r>
      <w:r w:rsidR="005B3F0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a</w:t>
      </w:r>
      <w:r w:rsidRPr="008D4756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: Magdalena Sołtysiak</w:t>
      </w:r>
    </w:p>
    <w:p w14:paraId="378753C6" w14:textId="77777777" w:rsidR="0028532C" w:rsidRDefault="0028532C" w:rsidP="00F74C50">
      <w:pPr>
        <w:spacing w:after="0" w:line="276" w:lineRule="auto"/>
        <w:ind w:right="74"/>
        <w:jc w:val="both"/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</w:pPr>
    </w:p>
    <w:tbl>
      <w:tblPr>
        <w:tblStyle w:val="Tabela-Siatka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9"/>
        <w:gridCol w:w="8267"/>
      </w:tblGrid>
      <w:tr w:rsidR="00C77FFD" w:rsidRPr="001B0EF3" w14:paraId="3EB51FA2" w14:textId="77777777" w:rsidTr="00491D03">
        <w:trPr>
          <w:trHeight w:val="284"/>
        </w:trPr>
        <w:tc>
          <w:tcPr>
            <w:tcW w:w="1389" w:type="dxa"/>
          </w:tcPr>
          <w:p w14:paraId="3E13FCF8" w14:textId="77777777" w:rsidR="00C77FFD" w:rsidRDefault="00C77FFD" w:rsidP="00491D03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11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00-12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00</w:t>
            </w:r>
          </w:p>
        </w:tc>
        <w:tc>
          <w:tcPr>
            <w:tcW w:w="8267" w:type="dxa"/>
          </w:tcPr>
          <w:p w14:paraId="1FDC8B11" w14:textId="77777777" w:rsidR="00C77FFD" w:rsidRDefault="00C77FFD" w:rsidP="00491D03">
            <w:pPr>
              <w:spacing w:line="360" w:lineRule="auto"/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 xml:space="preserve">WYKŁAD OTWARCIA: 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Medycyna nadmiaru w erze przesytu</w:t>
            </w:r>
          </w:p>
          <w:p w14:paraId="6ACFBDE6" w14:textId="77777777" w:rsidR="00C77FFD" w:rsidRPr="001B0EF3" w:rsidRDefault="00C77FFD" w:rsidP="00491D03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C77FFD" w:rsidRPr="008D4756" w14:paraId="70FF7957" w14:textId="77777777" w:rsidTr="00491D03">
        <w:trPr>
          <w:trHeight w:val="284"/>
        </w:trPr>
        <w:tc>
          <w:tcPr>
            <w:tcW w:w="1389" w:type="dxa"/>
          </w:tcPr>
          <w:p w14:paraId="36F7D503" w14:textId="359CF792" w:rsidR="00C77FFD" w:rsidRPr="008D4756" w:rsidRDefault="00C77FFD" w:rsidP="00491D03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8D4756">
              <w:rPr>
                <w:rFonts w:ascii="Calibri" w:hAnsi="Calibri" w:cs="Calibri"/>
                <w:b/>
                <w:bCs/>
                <w:sz w:val="19"/>
                <w:szCs w:val="19"/>
              </w:rPr>
              <w:t>12: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0</w:t>
            </w:r>
            <w:r w:rsidRPr="008D4756">
              <w:rPr>
                <w:rFonts w:ascii="Calibri" w:hAnsi="Calibri" w:cs="Calibri"/>
                <w:b/>
                <w:bCs/>
                <w:sz w:val="19"/>
                <w:szCs w:val="19"/>
              </w:rPr>
              <w:t>0-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13:30</w:t>
            </w:r>
          </w:p>
        </w:tc>
        <w:tc>
          <w:tcPr>
            <w:tcW w:w="8267" w:type="dxa"/>
          </w:tcPr>
          <w:p w14:paraId="5CB398F3" w14:textId="25CF0DAD" w:rsidR="00C77FFD" w:rsidRPr="008D4756" w:rsidRDefault="00C77FFD" w:rsidP="00491D03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proofErr w:type="spellStart"/>
            <w:r>
              <w:rPr>
                <w:rFonts w:ascii="Calibri" w:hAnsi="Calibri" w:cs="Calibri"/>
                <w:sz w:val="19"/>
                <w:szCs w:val="19"/>
              </w:rPr>
              <w:t>Gerostomatologia</w:t>
            </w:r>
            <w:proofErr w:type="spellEnd"/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C77FFD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(O. </w:t>
            </w:r>
            <w:proofErr w:type="spellStart"/>
            <w:r w:rsidRPr="00C77FFD">
              <w:rPr>
                <w:rFonts w:ascii="Calibri" w:hAnsi="Calibri" w:cs="Calibri"/>
                <w:i/>
                <w:iCs/>
                <w:sz w:val="19"/>
                <w:szCs w:val="19"/>
              </w:rPr>
              <w:t>Pertuszka</w:t>
            </w:r>
            <w:proofErr w:type="spellEnd"/>
            <w:r w:rsidRPr="00C77FFD">
              <w:rPr>
                <w:rFonts w:ascii="Calibri" w:hAnsi="Calibri" w:cs="Calibri"/>
                <w:i/>
                <w:iCs/>
                <w:sz w:val="19"/>
                <w:szCs w:val="19"/>
              </w:rPr>
              <w:t>)</w:t>
            </w:r>
          </w:p>
        </w:tc>
      </w:tr>
      <w:tr w:rsidR="00C77FFD" w:rsidRPr="001B0EF3" w14:paraId="079FFE6E" w14:textId="77777777" w:rsidTr="00491D03">
        <w:trPr>
          <w:trHeight w:val="284"/>
        </w:trPr>
        <w:tc>
          <w:tcPr>
            <w:tcW w:w="1389" w:type="dxa"/>
          </w:tcPr>
          <w:p w14:paraId="13DF015C" w14:textId="197C8596" w:rsidR="00C77FFD" w:rsidRPr="008D4756" w:rsidRDefault="00C77FFD" w:rsidP="00491D03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13:30-14:30</w:t>
            </w:r>
          </w:p>
        </w:tc>
        <w:tc>
          <w:tcPr>
            <w:tcW w:w="8267" w:type="dxa"/>
          </w:tcPr>
          <w:p w14:paraId="6D43D88C" w14:textId="72EE41D0" w:rsidR="00C77FFD" w:rsidRDefault="00C77FFD" w:rsidP="00491D03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Dietetyka kliniczna </w:t>
            </w:r>
            <w:r w:rsidRPr="00C77FFD">
              <w:rPr>
                <w:rFonts w:ascii="Calibri" w:hAnsi="Calibri" w:cs="Calibri"/>
                <w:i/>
                <w:iCs/>
                <w:sz w:val="19"/>
                <w:szCs w:val="19"/>
              </w:rPr>
              <w:t>(K. Rybarska)</w:t>
            </w:r>
          </w:p>
          <w:p w14:paraId="5ED7608E" w14:textId="77777777" w:rsidR="00C77FFD" w:rsidRPr="001B0EF3" w:rsidRDefault="00C77FFD" w:rsidP="00491D03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</w:tr>
      <w:tr w:rsidR="00C77FFD" w14:paraId="4D86ACED" w14:textId="77777777" w:rsidTr="00491D03">
        <w:trPr>
          <w:trHeight w:val="284"/>
        </w:trPr>
        <w:tc>
          <w:tcPr>
            <w:tcW w:w="1389" w:type="dxa"/>
          </w:tcPr>
          <w:p w14:paraId="1FF08972" w14:textId="784C4E15" w:rsidR="00C77FFD" w:rsidRDefault="00C77FFD" w:rsidP="00491D03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14:30-15:00</w:t>
            </w:r>
          </w:p>
        </w:tc>
        <w:tc>
          <w:tcPr>
            <w:tcW w:w="8267" w:type="dxa"/>
          </w:tcPr>
          <w:p w14:paraId="69D598D4" w14:textId="77777777" w:rsidR="00C77FFD" w:rsidRDefault="00C77FFD" w:rsidP="00491D03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Przerwa</w:t>
            </w:r>
          </w:p>
          <w:p w14:paraId="4254E29E" w14:textId="77777777" w:rsidR="00C77FFD" w:rsidRDefault="00C77FFD" w:rsidP="00491D03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C77FFD" w:rsidRPr="008D4756" w14:paraId="4B8DE96C" w14:textId="77777777" w:rsidTr="00491D03">
        <w:trPr>
          <w:trHeight w:val="284"/>
        </w:trPr>
        <w:tc>
          <w:tcPr>
            <w:tcW w:w="1389" w:type="dxa"/>
          </w:tcPr>
          <w:p w14:paraId="42A4DEA8" w14:textId="72C4D5F4" w:rsidR="00C77FFD" w:rsidRPr="008D4756" w:rsidRDefault="00C77FFD" w:rsidP="00491D03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8D4756">
              <w:rPr>
                <w:rFonts w:ascii="Calibri" w:hAnsi="Calibri" w:cs="Calibri"/>
                <w:b/>
                <w:bCs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5</w:t>
            </w:r>
            <w:r w:rsidRPr="008D4756">
              <w:rPr>
                <w:rFonts w:ascii="Calibri" w:hAnsi="Calibri" w:cs="Calibri"/>
                <w:b/>
                <w:bCs/>
                <w:sz w:val="19"/>
                <w:szCs w:val="19"/>
              </w:rPr>
              <w:t>: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00</w:t>
            </w:r>
            <w:r w:rsidRPr="008D4756">
              <w:rPr>
                <w:rFonts w:ascii="Calibri" w:hAnsi="Calibri" w:cs="Calibri"/>
                <w:b/>
                <w:bCs/>
                <w:sz w:val="19"/>
                <w:szCs w:val="19"/>
              </w:rPr>
              <w:t>-16:00</w:t>
            </w:r>
          </w:p>
        </w:tc>
        <w:tc>
          <w:tcPr>
            <w:tcW w:w="8267" w:type="dxa"/>
          </w:tcPr>
          <w:p w14:paraId="49FEB5B6" w14:textId="507D603B" w:rsidR="00C77FFD" w:rsidRPr="008D4756" w:rsidRDefault="00C77FFD" w:rsidP="00491D03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8D4756">
              <w:rPr>
                <w:rFonts w:ascii="Calibri" w:hAnsi="Calibri" w:cs="Calibri"/>
                <w:sz w:val="19"/>
                <w:szCs w:val="19"/>
              </w:rPr>
              <w:t>Tematy prawne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8D4756">
              <w:rPr>
                <w:rFonts w:ascii="Calibri" w:hAnsi="Calibri" w:cs="Calibri"/>
                <w:i/>
                <w:iCs/>
                <w:sz w:val="19"/>
                <w:szCs w:val="19"/>
              </w:rPr>
              <w:t>(prof. A</w:t>
            </w:r>
            <w:r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8D4756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Augustynowicz)</w:t>
            </w:r>
          </w:p>
        </w:tc>
      </w:tr>
      <w:tr w:rsidR="00C77FFD" w:rsidRPr="008D4756" w14:paraId="02506F4D" w14:textId="77777777" w:rsidTr="00491D03">
        <w:trPr>
          <w:trHeight w:val="284"/>
        </w:trPr>
        <w:tc>
          <w:tcPr>
            <w:tcW w:w="1389" w:type="dxa"/>
          </w:tcPr>
          <w:p w14:paraId="1E40BA10" w14:textId="77777777" w:rsidR="00C77FFD" w:rsidRPr="008D4756" w:rsidRDefault="00C77FFD" w:rsidP="00491D03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8D4756">
              <w:rPr>
                <w:rFonts w:ascii="Calibri" w:hAnsi="Calibri" w:cs="Calibri"/>
                <w:b/>
                <w:bCs/>
                <w:sz w:val="19"/>
                <w:szCs w:val="19"/>
              </w:rPr>
              <w:t>16:00-18:00</w:t>
            </w:r>
          </w:p>
        </w:tc>
        <w:tc>
          <w:tcPr>
            <w:tcW w:w="8267" w:type="dxa"/>
          </w:tcPr>
          <w:p w14:paraId="342ECBE2" w14:textId="35AE8B85" w:rsidR="00C77FFD" w:rsidRPr="00C77FFD" w:rsidRDefault="00C77FFD" w:rsidP="00491D03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Wykład</w:t>
            </w:r>
            <w:r w:rsidR="00E764F8">
              <w:rPr>
                <w:rFonts w:ascii="Calibri" w:hAnsi="Calibri" w:cs="Calibri"/>
                <w:sz w:val="19"/>
                <w:szCs w:val="19"/>
              </w:rPr>
              <w:t xml:space="preserve"> merytoryczny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w trakcie ustalania </w:t>
            </w:r>
            <w:r>
              <w:rPr>
                <w:rFonts w:ascii="Calibri" w:hAnsi="Calibri" w:cs="Calibri"/>
                <w:i/>
                <w:iCs/>
                <w:sz w:val="19"/>
                <w:szCs w:val="19"/>
              </w:rPr>
              <w:t>(E. Niewola)</w:t>
            </w:r>
          </w:p>
        </w:tc>
      </w:tr>
    </w:tbl>
    <w:p w14:paraId="74829CAC" w14:textId="2259891A" w:rsidR="003D7DE8" w:rsidRDefault="003D7DE8">
      <w:pPr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</w:pPr>
    </w:p>
    <w:p w14:paraId="2BD5C583" w14:textId="189E43C9" w:rsidR="00922585" w:rsidRDefault="00922585">
      <w:pPr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</w:pPr>
      <w:r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br w:type="page"/>
      </w:r>
    </w:p>
    <w:p w14:paraId="0A9B2C59" w14:textId="77777777" w:rsidR="0028532C" w:rsidRDefault="0028532C" w:rsidP="00F74C50">
      <w:pPr>
        <w:spacing w:after="0" w:line="276" w:lineRule="auto"/>
        <w:ind w:right="74"/>
        <w:jc w:val="both"/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</w:pPr>
    </w:p>
    <w:p w14:paraId="4A98CDA0" w14:textId="2487AC7B" w:rsidR="00F74C50" w:rsidRDefault="00F74C50" w:rsidP="00F74C50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 w:rsidRPr="00BA589D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>SESJ</w:t>
      </w:r>
      <w:r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>A FIZJOTERAPI</w:t>
      </w:r>
      <w:r w:rsidR="001B0EF3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>I</w:t>
      </w:r>
      <w:r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 xml:space="preserve"> 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(</w:t>
      </w:r>
      <w:r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10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:00-</w:t>
      </w:r>
      <w:r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17:30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)</w:t>
      </w:r>
    </w:p>
    <w:p w14:paraId="63155607" w14:textId="3BA5A952" w:rsidR="00F74C50" w:rsidRPr="000F50CF" w:rsidRDefault="00F74C50" w:rsidP="00F74C50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 w:rsidRPr="008D4756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Kierownik naukowy:</w:t>
      </w:r>
      <w:r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 xml:space="preserve"> </w:t>
      </w:r>
      <w:r w:rsidRPr="00F74C50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Maciej Łagódka</w:t>
      </w:r>
    </w:p>
    <w:p w14:paraId="449241C1" w14:textId="77777777" w:rsidR="00F74C50" w:rsidRPr="002450AC" w:rsidRDefault="00F74C50" w:rsidP="00F74C50">
      <w:pPr>
        <w:spacing w:after="0" w:line="276" w:lineRule="auto"/>
        <w:ind w:right="74"/>
        <w:jc w:val="both"/>
        <w:rPr>
          <w:rFonts w:ascii="Calibri" w:hAnsi="Calibri" w:cs="Calibri"/>
        </w:rPr>
      </w:pPr>
    </w:p>
    <w:tbl>
      <w:tblPr>
        <w:tblStyle w:val="Tabela-Siatka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9"/>
        <w:gridCol w:w="8267"/>
      </w:tblGrid>
      <w:tr w:rsidR="00F74C50" w:rsidRPr="00E86F45" w14:paraId="7BD13959" w14:textId="77777777" w:rsidTr="0014269C">
        <w:trPr>
          <w:trHeight w:val="284"/>
        </w:trPr>
        <w:tc>
          <w:tcPr>
            <w:tcW w:w="1389" w:type="dxa"/>
          </w:tcPr>
          <w:p w14:paraId="39F16294" w14:textId="54FEDC3E" w:rsidR="00F74C50" w:rsidRPr="00FD39F0" w:rsidRDefault="00FD39F0" w:rsidP="0014269C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10:</w:t>
            </w:r>
            <w:r w:rsidR="00ED1730">
              <w:rPr>
                <w:rFonts w:ascii="Calibri" w:hAnsi="Calibri" w:cs="Calibri"/>
                <w:b/>
                <w:bCs/>
                <w:sz w:val="19"/>
                <w:szCs w:val="19"/>
              </w:rPr>
              <w:t>00</w:t>
            </w: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-10:30</w:t>
            </w:r>
          </w:p>
        </w:tc>
        <w:tc>
          <w:tcPr>
            <w:tcW w:w="8267" w:type="dxa"/>
          </w:tcPr>
          <w:p w14:paraId="7B1550FF" w14:textId="7B803F58" w:rsidR="00F74C50" w:rsidRPr="00FD39F0" w:rsidRDefault="00FD39F0" w:rsidP="0014269C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F74C50">
              <w:rPr>
                <w:rFonts w:ascii="Calibri" w:hAnsi="Calibri" w:cs="Calibri"/>
                <w:sz w:val="19"/>
                <w:szCs w:val="19"/>
              </w:rPr>
              <w:t>Fizjoterapeuta XXI wieku – dlaczego ćwiczenia stają się głównym narzędziem terapii?</w:t>
            </w:r>
            <w:r w:rsidR="00D36D87" w:rsidRPr="00F74C50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D36D87" w:rsidRPr="00D36D87">
              <w:rPr>
                <w:rFonts w:ascii="Calibri" w:hAnsi="Calibri" w:cs="Calibri"/>
                <w:i/>
                <w:iCs/>
                <w:sz w:val="19"/>
                <w:szCs w:val="19"/>
              </w:rPr>
              <w:t>(dr A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="00D36D87" w:rsidRPr="00D36D8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Jarosz)</w:t>
            </w:r>
          </w:p>
        </w:tc>
      </w:tr>
      <w:tr w:rsidR="00F74C50" w:rsidRPr="00E86F45" w14:paraId="260A3AF2" w14:textId="77777777" w:rsidTr="0014269C">
        <w:trPr>
          <w:trHeight w:val="284"/>
        </w:trPr>
        <w:tc>
          <w:tcPr>
            <w:tcW w:w="1389" w:type="dxa"/>
          </w:tcPr>
          <w:p w14:paraId="799EC6C2" w14:textId="5FAD0F7B" w:rsidR="00F74C50" w:rsidRPr="00FD39F0" w:rsidRDefault="00FD39F0" w:rsidP="0014269C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10:30-11:00</w:t>
            </w:r>
          </w:p>
        </w:tc>
        <w:tc>
          <w:tcPr>
            <w:tcW w:w="8267" w:type="dxa"/>
          </w:tcPr>
          <w:p w14:paraId="42831598" w14:textId="7D27D986" w:rsidR="00ED1730" w:rsidRDefault="00FD39F0" w:rsidP="0014269C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  <w:r w:rsidRPr="00F74C50">
              <w:rPr>
                <w:rFonts w:ascii="Calibri" w:hAnsi="Calibri" w:cs="Calibri"/>
                <w:sz w:val="19"/>
                <w:szCs w:val="19"/>
              </w:rPr>
              <w:t>Aktywność fizyczna w chorobach metabolicznych</w:t>
            </w:r>
            <w:r w:rsidR="00D36D8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D36D87" w:rsidRPr="00D36D87">
              <w:rPr>
                <w:rFonts w:ascii="Calibri" w:hAnsi="Calibri" w:cs="Calibri"/>
                <w:i/>
                <w:iCs/>
                <w:sz w:val="19"/>
                <w:szCs w:val="19"/>
              </w:rPr>
              <w:t>(G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="00D36D87" w:rsidRPr="00D36D8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Onik)</w:t>
            </w:r>
          </w:p>
          <w:p w14:paraId="5B3BF3F1" w14:textId="430E490E" w:rsidR="00ED1730" w:rsidRPr="00ED1730" w:rsidRDefault="00ED1730" w:rsidP="0014269C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</w:tr>
      <w:tr w:rsidR="00ED1730" w:rsidRPr="00E86F45" w14:paraId="58E5031D" w14:textId="77777777" w:rsidTr="0014269C">
        <w:trPr>
          <w:trHeight w:val="284"/>
        </w:trPr>
        <w:tc>
          <w:tcPr>
            <w:tcW w:w="1389" w:type="dxa"/>
          </w:tcPr>
          <w:p w14:paraId="275CECAF" w14:textId="6BC920DD" w:rsidR="00ED1730" w:rsidRPr="00FD39F0" w:rsidRDefault="00ED1730" w:rsidP="00ED1730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11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00-12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00</w:t>
            </w:r>
          </w:p>
        </w:tc>
        <w:tc>
          <w:tcPr>
            <w:tcW w:w="8267" w:type="dxa"/>
          </w:tcPr>
          <w:p w14:paraId="6A983386" w14:textId="77777777" w:rsidR="00ED1730" w:rsidRDefault="00ED1730" w:rsidP="00ED1730">
            <w:pPr>
              <w:spacing w:line="360" w:lineRule="auto"/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 xml:space="preserve">WYKŁAD OTWARCIA: 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Medycyna nadmiaru w erze przesytu</w:t>
            </w:r>
          </w:p>
          <w:p w14:paraId="32F0BF3B" w14:textId="02D555C0" w:rsidR="00ED1730" w:rsidRPr="00ED1730" w:rsidRDefault="00ED1730" w:rsidP="00ED1730">
            <w:pPr>
              <w:spacing w:line="360" w:lineRule="auto"/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</w:pPr>
          </w:p>
        </w:tc>
      </w:tr>
      <w:tr w:rsidR="00ED1730" w:rsidRPr="00E86F45" w14:paraId="764B41E1" w14:textId="77777777" w:rsidTr="0014269C">
        <w:trPr>
          <w:trHeight w:val="284"/>
        </w:trPr>
        <w:tc>
          <w:tcPr>
            <w:tcW w:w="1389" w:type="dxa"/>
          </w:tcPr>
          <w:p w14:paraId="002D73A3" w14:textId="75BA03EA" w:rsidR="00ED1730" w:rsidRPr="00FD39F0" w:rsidRDefault="00ED1730" w:rsidP="00ED1730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2</w:t>
            </w: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:00-1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2</w:t>
            </w: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:30</w:t>
            </w:r>
          </w:p>
        </w:tc>
        <w:tc>
          <w:tcPr>
            <w:tcW w:w="8267" w:type="dxa"/>
          </w:tcPr>
          <w:p w14:paraId="6AB9D5C8" w14:textId="72A42EA3" w:rsidR="00ED1730" w:rsidRPr="00FD39F0" w:rsidRDefault="00ED1730" w:rsidP="00ED1730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F74C50">
              <w:rPr>
                <w:rFonts w:ascii="Calibri" w:hAnsi="Calibri" w:cs="Calibri"/>
                <w:sz w:val="19"/>
                <w:szCs w:val="19"/>
              </w:rPr>
              <w:t>Monitorowanie obciążeń i regeneracji u pacjentów aktywnych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D36D87">
              <w:rPr>
                <w:rFonts w:ascii="Calibri" w:hAnsi="Calibri" w:cs="Calibri"/>
                <w:i/>
                <w:iCs/>
                <w:sz w:val="19"/>
                <w:szCs w:val="19"/>
              </w:rPr>
              <w:t>(D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D36D87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Wiśniewski)</w:t>
            </w:r>
          </w:p>
        </w:tc>
      </w:tr>
      <w:tr w:rsidR="00ED1730" w:rsidRPr="00E86F45" w14:paraId="50AA714D" w14:textId="77777777" w:rsidTr="0014269C">
        <w:trPr>
          <w:trHeight w:val="284"/>
        </w:trPr>
        <w:tc>
          <w:tcPr>
            <w:tcW w:w="1389" w:type="dxa"/>
          </w:tcPr>
          <w:p w14:paraId="5921FCF0" w14:textId="12FB51B2" w:rsidR="00ED1730" w:rsidRPr="00FD39F0" w:rsidRDefault="00ED1730" w:rsidP="00ED1730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2</w:t>
            </w: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:30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-13:30</w:t>
            </w:r>
          </w:p>
        </w:tc>
        <w:tc>
          <w:tcPr>
            <w:tcW w:w="8267" w:type="dxa"/>
          </w:tcPr>
          <w:p w14:paraId="271C7966" w14:textId="0FCA5CBE" w:rsidR="00ED1730" w:rsidRDefault="00ED1730" w:rsidP="00ED1730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F74C50">
              <w:rPr>
                <w:rFonts w:ascii="Calibri" w:hAnsi="Calibri" w:cs="Calibri"/>
                <w:sz w:val="19"/>
                <w:szCs w:val="19"/>
              </w:rPr>
              <w:t xml:space="preserve">Longevity i </w:t>
            </w:r>
            <w:r w:rsidRPr="001B0EF3">
              <w:rPr>
                <w:rFonts w:ascii="Calibri" w:hAnsi="Calibri" w:cs="Calibri"/>
                <w:sz w:val="19"/>
                <w:szCs w:val="19"/>
              </w:rPr>
              <w:t>fizjoterapia</w:t>
            </w:r>
            <w:r w:rsidR="001B0EF3" w:rsidRPr="001B0EF3">
              <w:rPr>
                <w:sz w:val="19"/>
                <w:szCs w:val="19"/>
              </w:rPr>
              <w:t xml:space="preserve"> </w:t>
            </w:r>
            <w:r w:rsidR="001B0EF3" w:rsidRPr="001B0EF3">
              <w:rPr>
                <w:i/>
                <w:iCs/>
                <w:sz w:val="19"/>
                <w:szCs w:val="19"/>
              </w:rPr>
              <w:t>(</w:t>
            </w:r>
            <w:r w:rsidR="001B0EF3" w:rsidRPr="001B0EF3">
              <w:rPr>
                <w:rFonts w:ascii="Calibri" w:hAnsi="Calibri" w:cs="Calibri"/>
                <w:i/>
                <w:iCs/>
                <w:sz w:val="19"/>
                <w:szCs w:val="19"/>
              </w:rPr>
              <w:t>dr M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="001B0EF3" w:rsidRPr="001B0EF3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Kaliszewska)</w:t>
            </w:r>
          </w:p>
          <w:p w14:paraId="07F15730" w14:textId="2DDF94CA" w:rsidR="00ED1730" w:rsidRPr="00F74C50" w:rsidRDefault="00ED1730" w:rsidP="00ED1730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ED1730" w:rsidRPr="00E86F45" w14:paraId="46DA2728" w14:textId="77777777" w:rsidTr="0014269C">
        <w:trPr>
          <w:trHeight w:val="284"/>
        </w:trPr>
        <w:tc>
          <w:tcPr>
            <w:tcW w:w="1389" w:type="dxa"/>
          </w:tcPr>
          <w:p w14:paraId="0AE84199" w14:textId="568F24ED" w:rsidR="00ED1730" w:rsidRPr="00FD39F0" w:rsidRDefault="00ED1730" w:rsidP="00ED1730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13:30-14:30</w:t>
            </w:r>
          </w:p>
        </w:tc>
        <w:tc>
          <w:tcPr>
            <w:tcW w:w="8267" w:type="dxa"/>
          </w:tcPr>
          <w:p w14:paraId="20DBF81E" w14:textId="77777777" w:rsidR="00ED1730" w:rsidRDefault="00ED1730" w:rsidP="00ED1730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Przerwa kawowa</w:t>
            </w:r>
          </w:p>
          <w:p w14:paraId="0B2934C5" w14:textId="55FBCD2A" w:rsidR="00ED1730" w:rsidRPr="00F74C50" w:rsidRDefault="00ED1730" w:rsidP="00ED1730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ED1730" w:rsidRPr="00E86F45" w14:paraId="43E48093" w14:textId="77777777" w:rsidTr="0014269C">
        <w:trPr>
          <w:trHeight w:val="284"/>
        </w:trPr>
        <w:tc>
          <w:tcPr>
            <w:tcW w:w="1389" w:type="dxa"/>
          </w:tcPr>
          <w:p w14:paraId="75A935E1" w14:textId="64AF3200" w:rsidR="00ED1730" w:rsidRPr="00FD39F0" w:rsidRDefault="00ED1730" w:rsidP="00ED1730">
            <w:pPr>
              <w:spacing w:line="360" w:lineRule="auto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14:30-15:00</w:t>
            </w:r>
          </w:p>
        </w:tc>
        <w:tc>
          <w:tcPr>
            <w:tcW w:w="8267" w:type="dxa"/>
          </w:tcPr>
          <w:p w14:paraId="7784FCD5" w14:textId="07C3FD26" w:rsidR="00ED1730" w:rsidRPr="00F74C50" w:rsidRDefault="00ED1730" w:rsidP="00ED1730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F74C50">
              <w:rPr>
                <w:rFonts w:ascii="Calibri" w:hAnsi="Calibri" w:cs="Calibri"/>
                <w:sz w:val="19"/>
                <w:szCs w:val="19"/>
              </w:rPr>
              <w:t>Praktyczne zastosowanie terapii TECAR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FD39F0">
              <w:rPr>
                <w:rFonts w:ascii="Calibri" w:hAnsi="Calibri" w:cs="Calibri"/>
                <w:i/>
                <w:iCs/>
                <w:sz w:val="19"/>
                <w:szCs w:val="19"/>
              </w:rPr>
              <w:t>(S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FD39F0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Maciejczyk)</w:t>
            </w:r>
          </w:p>
        </w:tc>
      </w:tr>
      <w:tr w:rsidR="00ED1730" w:rsidRPr="00E86F45" w14:paraId="1D6D5FE9" w14:textId="77777777" w:rsidTr="0014269C">
        <w:trPr>
          <w:trHeight w:val="284"/>
        </w:trPr>
        <w:tc>
          <w:tcPr>
            <w:tcW w:w="1389" w:type="dxa"/>
          </w:tcPr>
          <w:p w14:paraId="55251032" w14:textId="5ACCC8BB" w:rsidR="00ED1730" w:rsidRPr="00FD39F0" w:rsidRDefault="00ED1730" w:rsidP="00ED1730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15:00-15:30</w:t>
            </w:r>
          </w:p>
        </w:tc>
        <w:tc>
          <w:tcPr>
            <w:tcW w:w="8267" w:type="dxa"/>
          </w:tcPr>
          <w:p w14:paraId="09EB2815" w14:textId="36C5B07B" w:rsidR="00ED1730" w:rsidRPr="00F74C50" w:rsidRDefault="00ED1730" w:rsidP="00ED1730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F74C50">
              <w:rPr>
                <w:rFonts w:ascii="Calibri" w:hAnsi="Calibri" w:cs="Calibri"/>
                <w:sz w:val="19"/>
                <w:szCs w:val="19"/>
              </w:rPr>
              <w:t>Sen, regeneracja i proces zdrowienia – niedoceniany element fizjoterapii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FD39F0">
              <w:rPr>
                <w:rFonts w:ascii="Calibri" w:hAnsi="Calibri" w:cs="Calibri"/>
                <w:i/>
                <w:iCs/>
                <w:sz w:val="19"/>
                <w:szCs w:val="19"/>
              </w:rPr>
              <w:t>(J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FD39F0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Góra)</w:t>
            </w:r>
          </w:p>
        </w:tc>
      </w:tr>
      <w:tr w:rsidR="00ED1730" w:rsidRPr="00E86F45" w14:paraId="5353F647" w14:textId="77777777" w:rsidTr="0014269C">
        <w:trPr>
          <w:trHeight w:val="284"/>
        </w:trPr>
        <w:tc>
          <w:tcPr>
            <w:tcW w:w="1389" w:type="dxa"/>
          </w:tcPr>
          <w:p w14:paraId="703D81BB" w14:textId="0CFB3970" w:rsidR="00ED1730" w:rsidRPr="00FD39F0" w:rsidRDefault="00ED1730" w:rsidP="00ED1730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15:30-16:00</w:t>
            </w:r>
          </w:p>
        </w:tc>
        <w:tc>
          <w:tcPr>
            <w:tcW w:w="8267" w:type="dxa"/>
          </w:tcPr>
          <w:p w14:paraId="02A6C804" w14:textId="5B27C2F3" w:rsidR="00ED1730" w:rsidRPr="00F74C50" w:rsidRDefault="00ED1730" w:rsidP="00ED1730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F74C50">
              <w:rPr>
                <w:rFonts w:ascii="Calibri" w:hAnsi="Calibri" w:cs="Calibri"/>
                <w:sz w:val="19"/>
                <w:szCs w:val="19"/>
              </w:rPr>
              <w:t xml:space="preserve">Układ </w:t>
            </w:r>
            <w:proofErr w:type="spellStart"/>
            <w:r w:rsidRPr="00F74C50">
              <w:rPr>
                <w:rFonts w:ascii="Calibri" w:hAnsi="Calibri" w:cs="Calibri"/>
                <w:sz w:val="19"/>
                <w:szCs w:val="19"/>
              </w:rPr>
              <w:t>stomatognatyczny</w:t>
            </w:r>
            <w:proofErr w:type="spellEnd"/>
            <w:r w:rsidRPr="00F74C50">
              <w:rPr>
                <w:rFonts w:ascii="Calibri" w:hAnsi="Calibri" w:cs="Calibri"/>
                <w:sz w:val="19"/>
                <w:szCs w:val="19"/>
              </w:rPr>
              <w:t xml:space="preserve"> a pacjent </w:t>
            </w:r>
            <w:proofErr w:type="spellStart"/>
            <w:r w:rsidRPr="00F74C50">
              <w:rPr>
                <w:rFonts w:ascii="Calibri" w:hAnsi="Calibri" w:cs="Calibri"/>
                <w:sz w:val="19"/>
                <w:szCs w:val="19"/>
              </w:rPr>
              <w:t>ogólnofizjoterapeutyczny</w:t>
            </w:r>
            <w:proofErr w:type="spellEnd"/>
            <w:r w:rsidRPr="00F74C50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FD39F0">
              <w:rPr>
                <w:rFonts w:ascii="Calibri" w:hAnsi="Calibri" w:cs="Calibri"/>
                <w:i/>
                <w:iCs/>
                <w:sz w:val="19"/>
                <w:szCs w:val="19"/>
              </w:rPr>
              <w:t>(B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FD39F0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Heremza-Kłak)</w:t>
            </w:r>
          </w:p>
        </w:tc>
      </w:tr>
      <w:tr w:rsidR="00ED1730" w:rsidRPr="00E86F45" w14:paraId="4704C5DF" w14:textId="77777777" w:rsidTr="0014269C">
        <w:trPr>
          <w:trHeight w:val="284"/>
        </w:trPr>
        <w:tc>
          <w:tcPr>
            <w:tcW w:w="1389" w:type="dxa"/>
          </w:tcPr>
          <w:p w14:paraId="0258DDB8" w14:textId="1B28126B" w:rsidR="00ED1730" w:rsidRPr="00FD39F0" w:rsidRDefault="00ED1730" w:rsidP="00ED1730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16:00-16:30</w:t>
            </w:r>
          </w:p>
        </w:tc>
        <w:tc>
          <w:tcPr>
            <w:tcW w:w="8267" w:type="dxa"/>
          </w:tcPr>
          <w:p w14:paraId="263E81C2" w14:textId="78BC5CD5" w:rsidR="00ED1730" w:rsidRPr="00F74C50" w:rsidRDefault="00ED1730" w:rsidP="00ED1730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F74C50">
              <w:rPr>
                <w:rFonts w:ascii="Calibri" w:hAnsi="Calibri" w:cs="Calibri"/>
                <w:sz w:val="19"/>
                <w:szCs w:val="19"/>
              </w:rPr>
              <w:t xml:space="preserve">Zdrowie kobiet przez całe życie – nie tylko dno miednicy </w:t>
            </w:r>
            <w:r w:rsidRPr="00FD39F0">
              <w:rPr>
                <w:rFonts w:ascii="Calibri" w:hAnsi="Calibri" w:cs="Calibri"/>
                <w:i/>
                <w:iCs/>
                <w:sz w:val="19"/>
                <w:szCs w:val="19"/>
              </w:rPr>
              <w:t>(A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FD39F0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Mrozik)</w:t>
            </w:r>
          </w:p>
        </w:tc>
      </w:tr>
      <w:tr w:rsidR="00ED1730" w:rsidRPr="00E86F45" w14:paraId="591BCC52" w14:textId="77777777" w:rsidTr="00FD39F0">
        <w:trPr>
          <w:trHeight w:val="147"/>
        </w:trPr>
        <w:tc>
          <w:tcPr>
            <w:tcW w:w="1389" w:type="dxa"/>
          </w:tcPr>
          <w:p w14:paraId="4659E32F" w14:textId="11EC1FBD" w:rsidR="00ED1730" w:rsidRPr="00FD39F0" w:rsidRDefault="00ED1730" w:rsidP="00ED1730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16:00-16:30</w:t>
            </w:r>
          </w:p>
        </w:tc>
        <w:tc>
          <w:tcPr>
            <w:tcW w:w="8267" w:type="dxa"/>
          </w:tcPr>
          <w:p w14:paraId="016D4C7B" w14:textId="22EABA8A" w:rsidR="00ED1730" w:rsidRPr="00F74C50" w:rsidRDefault="00ED1730" w:rsidP="00ED1730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F74C50">
              <w:rPr>
                <w:rFonts w:ascii="Calibri" w:hAnsi="Calibri" w:cs="Calibri"/>
                <w:sz w:val="19"/>
                <w:szCs w:val="19"/>
              </w:rPr>
              <w:t xml:space="preserve">Zdrowie mężczyzny po 40. Roku życia – nowe wyzwania dla fizjoterapii </w:t>
            </w:r>
            <w:r w:rsidRPr="00FD39F0">
              <w:rPr>
                <w:rFonts w:ascii="Calibri" w:hAnsi="Calibri" w:cs="Calibri"/>
                <w:i/>
                <w:iCs/>
                <w:sz w:val="19"/>
                <w:szCs w:val="19"/>
              </w:rPr>
              <w:t>(W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FD39F0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Żłobiński)</w:t>
            </w:r>
          </w:p>
        </w:tc>
      </w:tr>
      <w:tr w:rsidR="00ED1730" w:rsidRPr="00E86F45" w14:paraId="11BE352D" w14:textId="77777777" w:rsidTr="00FD39F0">
        <w:trPr>
          <w:trHeight w:val="147"/>
        </w:trPr>
        <w:tc>
          <w:tcPr>
            <w:tcW w:w="1389" w:type="dxa"/>
          </w:tcPr>
          <w:p w14:paraId="0F874A41" w14:textId="5550D5BC" w:rsidR="00ED1730" w:rsidRPr="00FD39F0" w:rsidRDefault="00ED1730" w:rsidP="00ED1730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17:00-17:30</w:t>
            </w:r>
          </w:p>
        </w:tc>
        <w:tc>
          <w:tcPr>
            <w:tcW w:w="8267" w:type="dxa"/>
          </w:tcPr>
          <w:p w14:paraId="54385FC0" w14:textId="6864E107" w:rsidR="00ED1730" w:rsidRPr="00F74C50" w:rsidRDefault="00ED1730" w:rsidP="00ED1730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F74C50">
              <w:rPr>
                <w:rFonts w:ascii="Calibri" w:hAnsi="Calibri" w:cs="Calibri"/>
                <w:sz w:val="19"/>
                <w:szCs w:val="19"/>
              </w:rPr>
              <w:t xml:space="preserve">Od pacjenta biernego do aktywnego – budowanie </w:t>
            </w:r>
            <w:r w:rsidRPr="00FD39F0">
              <w:rPr>
                <w:rFonts w:ascii="Calibri" w:hAnsi="Calibri" w:cs="Calibri"/>
                <w:i/>
                <w:iCs/>
                <w:sz w:val="19"/>
                <w:szCs w:val="19"/>
              </w:rPr>
              <w:t>(D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FD39F0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Zapotoczna)</w:t>
            </w:r>
          </w:p>
        </w:tc>
      </w:tr>
      <w:tr w:rsidR="00ED1730" w:rsidRPr="00E86F45" w14:paraId="5D8EAEA6" w14:textId="77777777" w:rsidTr="00FD39F0">
        <w:trPr>
          <w:trHeight w:val="694"/>
        </w:trPr>
        <w:tc>
          <w:tcPr>
            <w:tcW w:w="1389" w:type="dxa"/>
          </w:tcPr>
          <w:p w14:paraId="4B28B4FC" w14:textId="78A9F159" w:rsidR="00ED1730" w:rsidRPr="00FD39F0" w:rsidRDefault="00ED1730" w:rsidP="00ED1730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17:00-17:30</w:t>
            </w:r>
          </w:p>
        </w:tc>
        <w:tc>
          <w:tcPr>
            <w:tcW w:w="8267" w:type="dxa"/>
          </w:tcPr>
          <w:p w14:paraId="40510CBC" w14:textId="77777777" w:rsidR="00ED010E" w:rsidRDefault="00ED1730" w:rsidP="00ED1730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F74C50">
              <w:rPr>
                <w:rFonts w:ascii="Calibri" w:hAnsi="Calibri" w:cs="Calibri"/>
                <w:sz w:val="19"/>
                <w:szCs w:val="19"/>
              </w:rPr>
              <w:t>Przyszłość fizjoterapii – technologie, AI i medycyna stylu życia w praktyce klinicznej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” </w:t>
            </w:r>
          </w:p>
          <w:p w14:paraId="73B40E1F" w14:textId="542CC3C4" w:rsidR="00ED1730" w:rsidRPr="00F74C50" w:rsidRDefault="00ED1730" w:rsidP="00ED1730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F74C50">
              <w:rPr>
                <w:rFonts w:ascii="Calibri" w:hAnsi="Calibri" w:cs="Calibri"/>
                <w:sz w:val="19"/>
                <w:szCs w:val="19"/>
              </w:rPr>
              <w:t xml:space="preserve">zaangażowania i </w:t>
            </w:r>
            <w:proofErr w:type="spellStart"/>
            <w:r w:rsidRPr="00F74C50">
              <w:rPr>
                <w:rFonts w:ascii="Calibri" w:hAnsi="Calibri" w:cs="Calibri"/>
                <w:sz w:val="19"/>
                <w:szCs w:val="19"/>
              </w:rPr>
              <w:t>adherence</w:t>
            </w:r>
            <w:proofErr w:type="spellEnd"/>
            <w:r w:rsidRPr="00F74C50">
              <w:rPr>
                <w:rFonts w:ascii="Calibri" w:hAnsi="Calibri" w:cs="Calibri"/>
                <w:sz w:val="19"/>
                <w:szCs w:val="19"/>
              </w:rPr>
              <w:t xml:space="preserve"> do terapii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FD39F0">
              <w:rPr>
                <w:rFonts w:ascii="Calibri" w:hAnsi="Calibri" w:cs="Calibri"/>
                <w:i/>
                <w:iCs/>
                <w:sz w:val="19"/>
                <w:szCs w:val="19"/>
              </w:rPr>
              <w:t>(A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FD39F0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Potocka)</w:t>
            </w:r>
          </w:p>
        </w:tc>
      </w:tr>
    </w:tbl>
    <w:p w14:paraId="58BC4B12" w14:textId="77777777" w:rsidR="00F74C50" w:rsidRDefault="00F74C50" w:rsidP="00AD2B55">
      <w:pPr>
        <w:spacing w:after="0" w:line="276" w:lineRule="auto"/>
        <w:ind w:right="74"/>
        <w:jc w:val="both"/>
        <w:rPr>
          <w:rFonts w:ascii="Calibri" w:hAnsi="Calibri" w:cs="Calibri"/>
        </w:rPr>
      </w:pPr>
    </w:p>
    <w:p w14:paraId="3E835A27" w14:textId="77777777" w:rsidR="00FD39F0" w:rsidRPr="00922585" w:rsidRDefault="00FD39F0" w:rsidP="00FD39F0">
      <w:pPr>
        <w:spacing w:after="0" w:line="276" w:lineRule="auto"/>
        <w:ind w:right="74"/>
        <w:jc w:val="both"/>
        <w:rPr>
          <w:rFonts w:ascii="Calibri" w:hAnsi="Calibri" w:cs="Calibri"/>
          <w:b/>
          <w:bCs/>
          <w:color w:val="2F5496" w:themeColor="accent1" w:themeShade="BF"/>
        </w:rPr>
      </w:pPr>
    </w:p>
    <w:p w14:paraId="630BBAF4" w14:textId="0C8CB045" w:rsidR="00FD39F0" w:rsidRDefault="00FD39F0" w:rsidP="00FD39F0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 w:rsidRPr="00BA589D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>SESJ</w:t>
      </w:r>
      <w:r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 xml:space="preserve">A DIAGNOSTYKI OBRAZOWEJ 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(</w:t>
      </w:r>
      <w:r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10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:00-</w:t>
      </w:r>
      <w:r w:rsidR="00ED010E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15:</w:t>
      </w:r>
      <w:r w:rsidR="00E453B3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3</w:t>
      </w:r>
      <w:r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0</w:t>
      </w:r>
      <w:r w:rsidRPr="00BA589D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)</w:t>
      </w:r>
    </w:p>
    <w:p w14:paraId="540FFF2D" w14:textId="60FEAEB8" w:rsidR="00FD39F0" w:rsidRPr="000F50CF" w:rsidRDefault="00FD39F0" w:rsidP="00FD39F0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 w:rsidRPr="008D4756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Kierownik naukowy:</w:t>
      </w:r>
      <w:r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 xml:space="preserve"> </w:t>
      </w:r>
      <w:r w:rsidR="00D36D87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 xml:space="preserve">lek. </w:t>
      </w:r>
      <w:r w:rsidRPr="00F74C50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Michał Rybaczek</w:t>
      </w:r>
    </w:p>
    <w:p w14:paraId="04BD47B4" w14:textId="77777777" w:rsidR="00FD39F0" w:rsidRPr="002450AC" w:rsidRDefault="00FD39F0" w:rsidP="00FD39F0">
      <w:pPr>
        <w:spacing w:after="0" w:line="276" w:lineRule="auto"/>
        <w:ind w:right="74"/>
        <w:jc w:val="both"/>
        <w:rPr>
          <w:rFonts w:ascii="Calibri" w:hAnsi="Calibri" w:cs="Calibri"/>
        </w:rPr>
      </w:pPr>
    </w:p>
    <w:tbl>
      <w:tblPr>
        <w:tblStyle w:val="Tabela-Siatka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8409"/>
      </w:tblGrid>
      <w:tr w:rsidR="00ED010E" w:rsidRPr="00E86F45" w14:paraId="73753566" w14:textId="77777777" w:rsidTr="00ED010E">
        <w:trPr>
          <w:trHeight w:val="284"/>
        </w:trPr>
        <w:tc>
          <w:tcPr>
            <w:tcW w:w="1247" w:type="dxa"/>
          </w:tcPr>
          <w:p w14:paraId="6C747C82" w14:textId="1E8C0FF3" w:rsidR="00ED010E" w:rsidRPr="00F74C50" w:rsidRDefault="00ED010E" w:rsidP="00ED010E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10: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00</w:t>
            </w: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-10:30</w:t>
            </w:r>
          </w:p>
        </w:tc>
        <w:tc>
          <w:tcPr>
            <w:tcW w:w="8409" w:type="dxa"/>
          </w:tcPr>
          <w:p w14:paraId="4BD9894D" w14:textId="601F3A4D" w:rsidR="00ED010E" w:rsidRPr="00ED010E" w:rsidRDefault="00ED010E" w:rsidP="00ED010E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ED010E">
              <w:rPr>
                <w:rFonts w:ascii="Calibri" w:hAnsi="Calibri" w:cs="Calibri"/>
                <w:sz w:val="19"/>
                <w:szCs w:val="19"/>
              </w:rPr>
              <w:t xml:space="preserve">Genom napędza obrazowanie </w:t>
            </w:r>
            <w:r>
              <w:rPr>
                <w:rFonts w:ascii="Calibri" w:hAnsi="Calibri" w:cs="Calibri"/>
                <w:sz w:val="19"/>
                <w:szCs w:val="19"/>
              </w:rPr>
              <w:t>–</w:t>
            </w:r>
            <w:r w:rsidRPr="00ED010E">
              <w:rPr>
                <w:rFonts w:ascii="Calibri" w:hAnsi="Calibri" w:cs="Calibri"/>
                <w:sz w:val="19"/>
                <w:szCs w:val="19"/>
              </w:rPr>
              <w:t xml:space="preserve"> co nas czeka w najbliższych latach? </w:t>
            </w:r>
            <w:r w:rsidRPr="00ED010E">
              <w:rPr>
                <w:rFonts w:ascii="Calibri" w:hAnsi="Calibri" w:cs="Calibri"/>
                <w:i/>
                <w:iCs/>
                <w:sz w:val="19"/>
                <w:szCs w:val="19"/>
              </w:rPr>
              <w:t>(lek. B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D010E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Łyszczyk)</w:t>
            </w:r>
          </w:p>
        </w:tc>
      </w:tr>
      <w:tr w:rsidR="00ED010E" w:rsidRPr="00E86F45" w14:paraId="00F69667" w14:textId="77777777" w:rsidTr="00ED010E">
        <w:trPr>
          <w:trHeight w:val="284"/>
        </w:trPr>
        <w:tc>
          <w:tcPr>
            <w:tcW w:w="1247" w:type="dxa"/>
          </w:tcPr>
          <w:p w14:paraId="225D9CA4" w14:textId="5A00F1CB" w:rsidR="00ED010E" w:rsidRPr="00F74C50" w:rsidRDefault="00ED010E" w:rsidP="00ED010E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39F0">
              <w:rPr>
                <w:rFonts w:ascii="Calibri" w:hAnsi="Calibri" w:cs="Calibri"/>
                <w:b/>
                <w:bCs/>
                <w:sz w:val="19"/>
                <w:szCs w:val="19"/>
              </w:rPr>
              <w:t>10:30-11:00</w:t>
            </w:r>
          </w:p>
        </w:tc>
        <w:tc>
          <w:tcPr>
            <w:tcW w:w="8409" w:type="dxa"/>
          </w:tcPr>
          <w:p w14:paraId="043C27AE" w14:textId="3F586C2D" w:rsidR="00ED010E" w:rsidRDefault="00ED010E" w:rsidP="00ED010E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  <w:r w:rsidRPr="00ED010E">
              <w:rPr>
                <w:rFonts w:ascii="Calibri" w:hAnsi="Calibri" w:cs="Calibri"/>
                <w:sz w:val="19"/>
                <w:szCs w:val="19"/>
              </w:rPr>
              <w:t>Kwalifikacja pacjenta, wykonanie i interpretacja Whole Body MRI</w:t>
            </w:r>
            <w:r w:rsidRPr="00ED010E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(prof. R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. </w:t>
            </w:r>
            <w:r w:rsidRPr="00ED010E">
              <w:rPr>
                <w:rFonts w:ascii="Calibri" w:hAnsi="Calibri" w:cs="Calibri"/>
                <w:i/>
                <w:iCs/>
                <w:sz w:val="19"/>
                <w:szCs w:val="19"/>
              </w:rPr>
              <w:t>Obuchowicz)</w:t>
            </w:r>
          </w:p>
          <w:p w14:paraId="7C4F1571" w14:textId="35E89A59" w:rsidR="00ED010E" w:rsidRPr="00ED010E" w:rsidRDefault="00ED010E" w:rsidP="00ED010E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ED010E" w:rsidRPr="00ED1730" w14:paraId="587C8EEF" w14:textId="77777777" w:rsidTr="00ED010E">
        <w:trPr>
          <w:trHeight w:val="284"/>
        </w:trPr>
        <w:tc>
          <w:tcPr>
            <w:tcW w:w="1247" w:type="dxa"/>
          </w:tcPr>
          <w:p w14:paraId="27A9A987" w14:textId="3D8440F7" w:rsidR="00ED010E" w:rsidRPr="00E86F45" w:rsidRDefault="00ED010E" w:rsidP="00ED010E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11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00-12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:</w:t>
            </w: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00</w:t>
            </w:r>
          </w:p>
        </w:tc>
        <w:tc>
          <w:tcPr>
            <w:tcW w:w="8409" w:type="dxa"/>
          </w:tcPr>
          <w:p w14:paraId="15BD0AEA" w14:textId="77777777" w:rsidR="00ED010E" w:rsidRDefault="00ED010E" w:rsidP="00ED010E">
            <w:pPr>
              <w:spacing w:line="360" w:lineRule="auto"/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</w:pPr>
            <w:r w:rsidRPr="00E86F45"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 xml:space="preserve">WYKŁAD OTWARCIA: </w:t>
            </w:r>
            <w:r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  <w:t>Medycyna nadmiaru w erze przesytu</w:t>
            </w:r>
          </w:p>
          <w:p w14:paraId="32D96175" w14:textId="77777777" w:rsidR="00ED010E" w:rsidRPr="00E86F45" w:rsidRDefault="00ED010E" w:rsidP="00ED010E">
            <w:pPr>
              <w:spacing w:line="360" w:lineRule="auto"/>
              <w:rPr>
                <w:rFonts w:ascii="Calibri" w:hAnsi="Calibri" w:cs="Calibri"/>
                <w:b/>
                <w:bCs/>
                <w:color w:val="2F5496" w:themeColor="accent1" w:themeShade="BF"/>
                <w:sz w:val="19"/>
                <w:szCs w:val="19"/>
              </w:rPr>
            </w:pPr>
          </w:p>
        </w:tc>
      </w:tr>
      <w:tr w:rsidR="00ED010E" w:rsidRPr="00ED1730" w14:paraId="146CB3D3" w14:textId="77777777" w:rsidTr="00ED010E">
        <w:trPr>
          <w:trHeight w:val="284"/>
        </w:trPr>
        <w:tc>
          <w:tcPr>
            <w:tcW w:w="1247" w:type="dxa"/>
          </w:tcPr>
          <w:p w14:paraId="5B8F9FE7" w14:textId="15E37A61" w:rsidR="00ED010E" w:rsidRPr="00ED010E" w:rsidRDefault="00ED010E" w:rsidP="00ED010E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D010E">
              <w:rPr>
                <w:rFonts w:ascii="Calibri" w:hAnsi="Calibri" w:cs="Calibri"/>
                <w:b/>
                <w:bCs/>
                <w:sz w:val="19"/>
                <w:szCs w:val="19"/>
              </w:rPr>
              <w:t>12:00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-12:30</w:t>
            </w:r>
          </w:p>
        </w:tc>
        <w:tc>
          <w:tcPr>
            <w:tcW w:w="8409" w:type="dxa"/>
          </w:tcPr>
          <w:p w14:paraId="2FF63C1B" w14:textId="3E72C8AE" w:rsidR="00ED010E" w:rsidRPr="00ED010E" w:rsidRDefault="00ED010E" w:rsidP="00ED010E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ED010E">
              <w:rPr>
                <w:rFonts w:ascii="Calibri" w:hAnsi="Calibri" w:cs="Calibri"/>
                <w:sz w:val="19"/>
                <w:szCs w:val="19"/>
              </w:rPr>
              <w:t xml:space="preserve">USG w diagnostyce hepatopankreatobiliarnej </w:t>
            </w:r>
            <w:r w:rsidRPr="00ED010E">
              <w:rPr>
                <w:rFonts w:ascii="Calibri" w:hAnsi="Calibri" w:cs="Calibri"/>
                <w:i/>
                <w:iCs/>
                <w:sz w:val="19"/>
                <w:szCs w:val="19"/>
              </w:rPr>
              <w:t>(lek. A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D010E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Lebiediew)</w:t>
            </w:r>
          </w:p>
        </w:tc>
      </w:tr>
      <w:tr w:rsidR="00ED010E" w:rsidRPr="00ED1730" w14:paraId="55A14303" w14:textId="77777777" w:rsidTr="00ED010E">
        <w:trPr>
          <w:trHeight w:val="284"/>
        </w:trPr>
        <w:tc>
          <w:tcPr>
            <w:tcW w:w="1247" w:type="dxa"/>
          </w:tcPr>
          <w:p w14:paraId="4A8A992C" w14:textId="16DB608D" w:rsidR="00ED010E" w:rsidRPr="00ED010E" w:rsidRDefault="00ED010E" w:rsidP="00ED010E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12:30-13:00</w:t>
            </w:r>
          </w:p>
        </w:tc>
        <w:tc>
          <w:tcPr>
            <w:tcW w:w="8409" w:type="dxa"/>
          </w:tcPr>
          <w:p w14:paraId="3B0805D3" w14:textId="72276464" w:rsidR="00ED010E" w:rsidRDefault="00ED010E" w:rsidP="00ED010E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  <w:r w:rsidRPr="00ED010E">
              <w:rPr>
                <w:rFonts w:ascii="Calibri" w:hAnsi="Calibri" w:cs="Calibri"/>
                <w:sz w:val="19"/>
                <w:szCs w:val="19"/>
              </w:rPr>
              <w:t xml:space="preserve">Czy elektroradiolog może więcej? Kompetencje, odpowiedzialność i granice samodzielności po zmianach prawnych </w:t>
            </w:r>
            <w:r w:rsidRPr="00ED010E">
              <w:rPr>
                <w:rFonts w:ascii="Calibri" w:hAnsi="Calibri" w:cs="Calibri"/>
                <w:i/>
                <w:iCs/>
                <w:sz w:val="19"/>
                <w:szCs w:val="19"/>
              </w:rPr>
              <w:t>(dr n. med. D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D010E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Bodusz)</w:t>
            </w:r>
          </w:p>
          <w:p w14:paraId="42230C72" w14:textId="75784E1C" w:rsidR="00ED010E" w:rsidRPr="00ED010E" w:rsidRDefault="00ED010E" w:rsidP="00ED010E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ED010E" w:rsidRPr="00ED1730" w14:paraId="13566395" w14:textId="77777777" w:rsidTr="00ED010E">
        <w:trPr>
          <w:trHeight w:val="284"/>
        </w:trPr>
        <w:tc>
          <w:tcPr>
            <w:tcW w:w="1247" w:type="dxa"/>
          </w:tcPr>
          <w:p w14:paraId="5DBDAF9D" w14:textId="026FB9D9" w:rsidR="00ED010E" w:rsidRPr="00ED010E" w:rsidRDefault="00ED010E" w:rsidP="00ED010E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13:00-13:30</w:t>
            </w:r>
          </w:p>
        </w:tc>
        <w:tc>
          <w:tcPr>
            <w:tcW w:w="8409" w:type="dxa"/>
          </w:tcPr>
          <w:p w14:paraId="117DCE21" w14:textId="77777777" w:rsidR="00ED010E" w:rsidRDefault="00ED010E" w:rsidP="00ED010E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Przerwa lunchowa</w:t>
            </w:r>
          </w:p>
          <w:p w14:paraId="5106F79F" w14:textId="238F82E0" w:rsidR="00E453B3" w:rsidRPr="00ED010E" w:rsidRDefault="00E453B3" w:rsidP="00ED010E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ED010E" w:rsidRPr="00ED1730" w14:paraId="43A4C4E2" w14:textId="77777777" w:rsidTr="00ED010E">
        <w:trPr>
          <w:trHeight w:val="284"/>
        </w:trPr>
        <w:tc>
          <w:tcPr>
            <w:tcW w:w="1247" w:type="dxa"/>
          </w:tcPr>
          <w:p w14:paraId="45789F78" w14:textId="128A173A" w:rsidR="00ED010E" w:rsidRPr="00ED010E" w:rsidRDefault="00260784" w:rsidP="00ED010E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13:30-14:00</w:t>
            </w:r>
          </w:p>
        </w:tc>
        <w:tc>
          <w:tcPr>
            <w:tcW w:w="8409" w:type="dxa"/>
          </w:tcPr>
          <w:p w14:paraId="3F8A9C8E" w14:textId="6BEB74F1" w:rsidR="00ED010E" w:rsidRPr="00ED010E" w:rsidRDefault="00ED010E" w:rsidP="00ED010E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ED010E">
              <w:rPr>
                <w:rFonts w:ascii="Calibri" w:hAnsi="Calibri" w:cs="Calibri"/>
                <w:sz w:val="19"/>
                <w:szCs w:val="19"/>
              </w:rPr>
              <w:t xml:space="preserve">Podawanie środków kontrastowych – aktualne wytyczne i zarządzanie powikłaniami </w:t>
            </w:r>
            <w:r w:rsidRPr="00ED010E">
              <w:rPr>
                <w:rFonts w:ascii="Calibri" w:hAnsi="Calibri" w:cs="Calibri"/>
                <w:i/>
                <w:iCs/>
                <w:sz w:val="19"/>
                <w:szCs w:val="19"/>
              </w:rPr>
              <w:t>(lek. P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D010E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Pawliszak)</w:t>
            </w:r>
          </w:p>
        </w:tc>
      </w:tr>
      <w:tr w:rsidR="00ED010E" w:rsidRPr="00ED1730" w14:paraId="3E6D2B1B" w14:textId="77777777" w:rsidTr="00ED010E">
        <w:trPr>
          <w:trHeight w:val="284"/>
        </w:trPr>
        <w:tc>
          <w:tcPr>
            <w:tcW w:w="1247" w:type="dxa"/>
          </w:tcPr>
          <w:p w14:paraId="5A29D645" w14:textId="69DFC5FB" w:rsidR="00ED010E" w:rsidRPr="00ED010E" w:rsidRDefault="00260784" w:rsidP="00ED010E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14:00-14:30</w:t>
            </w:r>
          </w:p>
        </w:tc>
        <w:tc>
          <w:tcPr>
            <w:tcW w:w="8409" w:type="dxa"/>
          </w:tcPr>
          <w:p w14:paraId="120E01F1" w14:textId="167E6E59" w:rsidR="00ED010E" w:rsidRPr="00ED010E" w:rsidRDefault="00ED010E" w:rsidP="00ED010E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ED010E">
              <w:rPr>
                <w:rFonts w:ascii="Calibri" w:hAnsi="Calibri" w:cs="Calibri"/>
                <w:sz w:val="19"/>
                <w:szCs w:val="19"/>
              </w:rPr>
              <w:t xml:space="preserve">Widzieć więcej, operować lepiej – jak TK i MRI wpływają na skuteczność leczenia guzów mózgu </w:t>
            </w:r>
            <w:r w:rsidRPr="00ED010E">
              <w:rPr>
                <w:rFonts w:ascii="Calibri" w:hAnsi="Calibri" w:cs="Calibri"/>
                <w:i/>
                <w:iCs/>
                <w:sz w:val="19"/>
                <w:szCs w:val="19"/>
              </w:rPr>
              <w:t>(dr hab. n. med. T</w:t>
            </w:r>
            <w:r w:rsidR="00873CD1">
              <w:rPr>
                <w:rFonts w:ascii="Calibri" w:hAnsi="Calibri" w:cs="Calibri"/>
                <w:i/>
                <w:iCs/>
                <w:sz w:val="19"/>
                <w:szCs w:val="19"/>
              </w:rPr>
              <w:t>.</w:t>
            </w:r>
            <w:r w:rsidRPr="00ED010E">
              <w:rPr>
                <w:rFonts w:ascii="Calibri" w:hAnsi="Calibri" w:cs="Calibri"/>
                <w:i/>
                <w:iCs/>
                <w:sz w:val="19"/>
                <w:szCs w:val="19"/>
              </w:rPr>
              <w:t xml:space="preserve"> Dziedzic)</w:t>
            </w:r>
          </w:p>
        </w:tc>
      </w:tr>
      <w:tr w:rsidR="00ED010E" w:rsidRPr="00ED1730" w14:paraId="3E428DD4" w14:textId="77777777" w:rsidTr="00ED010E">
        <w:trPr>
          <w:trHeight w:val="284"/>
        </w:trPr>
        <w:tc>
          <w:tcPr>
            <w:tcW w:w="1247" w:type="dxa"/>
          </w:tcPr>
          <w:p w14:paraId="1619121C" w14:textId="6A20EC6D" w:rsidR="00ED010E" w:rsidRPr="00ED010E" w:rsidRDefault="00260784" w:rsidP="00ED010E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14:30-15:00</w:t>
            </w:r>
          </w:p>
        </w:tc>
        <w:tc>
          <w:tcPr>
            <w:tcW w:w="8409" w:type="dxa"/>
          </w:tcPr>
          <w:p w14:paraId="5AD87D0F" w14:textId="0BAB3F2F" w:rsidR="00E453B3" w:rsidRPr="00ED010E" w:rsidRDefault="00ED010E" w:rsidP="00ED010E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ED010E">
              <w:rPr>
                <w:rFonts w:ascii="Calibri" w:hAnsi="Calibri" w:cs="Calibri"/>
                <w:sz w:val="19"/>
                <w:szCs w:val="19"/>
              </w:rPr>
              <w:t>Badania rezonansu magnetycznego u pacjentów z wszczepionymi urządzeniami</w:t>
            </w:r>
          </w:p>
        </w:tc>
      </w:tr>
      <w:tr w:rsidR="00E453B3" w:rsidRPr="00ED1730" w14:paraId="6B8EFAC3" w14:textId="77777777" w:rsidTr="00ED010E">
        <w:trPr>
          <w:trHeight w:val="284"/>
        </w:trPr>
        <w:tc>
          <w:tcPr>
            <w:tcW w:w="1247" w:type="dxa"/>
          </w:tcPr>
          <w:p w14:paraId="08692644" w14:textId="7FAEAE9E" w:rsidR="00E453B3" w:rsidRDefault="00E453B3" w:rsidP="00ED010E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15:00-15:30</w:t>
            </w:r>
          </w:p>
        </w:tc>
        <w:tc>
          <w:tcPr>
            <w:tcW w:w="8409" w:type="dxa"/>
          </w:tcPr>
          <w:p w14:paraId="44EDA2E5" w14:textId="5942C21A" w:rsidR="00E453B3" w:rsidRPr="00E453B3" w:rsidRDefault="00E453B3" w:rsidP="00ED010E">
            <w:pPr>
              <w:spacing w:line="360" w:lineRule="auto"/>
              <w:rPr>
                <w:rFonts w:ascii="Calibri" w:hAnsi="Calibri" w:cs="Calibri"/>
                <w:i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Narzędzia AI wspierające radiologów w mammografii w LX Onkologia </w:t>
            </w:r>
            <w:r>
              <w:rPr>
                <w:rFonts w:ascii="Calibri" w:hAnsi="Calibri" w:cs="Calibri"/>
                <w:i/>
                <w:iCs/>
                <w:sz w:val="19"/>
                <w:szCs w:val="19"/>
              </w:rPr>
              <w:t>(lek. M. Cymerman)</w:t>
            </w:r>
          </w:p>
        </w:tc>
      </w:tr>
    </w:tbl>
    <w:p w14:paraId="52DC237B" w14:textId="77777777" w:rsidR="00E818BA" w:rsidRDefault="00E818BA" w:rsidP="00AD2B55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</w:p>
    <w:p w14:paraId="080D60D4" w14:textId="0D7F1779" w:rsidR="00ED010E" w:rsidRDefault="00ED010E" w:rsidP="00ED010E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 w:rsidRPr="00BA589D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>SESJ</w:t>
      </w:r>
      <w:r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 xml:space="preserve">A AKADEMIA RATOWNICTWA </w:t>
      </w:r>
      <w:r w:rsidR="00922585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(9:00-18:00)</w:t>
      </w:r>
    </w:p>
    <w:p w14:paraId="19AA1610" w14:textId="624A0CDC" w:rsidR="003B1B8A" w:rsidRPr="003B1B8A" w:rsidRDefault="00ED010E" w:rsidP="00ED010E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 w:rsidRPr="008D4756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Kierownik naukowy:</w:t>
      </w:r>
      <w:r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 xml:space="preserve"> lek. </w:t>
      </w:r>
      <w:r w:rsidRPr="00F74C50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Ma</w:t>
      </w:r>
      <w:r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riusz Pacałowski</w:t>
      </w:r>
    </w:p>
    <w:tbl>
      <w:tblPr>
        <w:tblStyle w:val="Tabela-Siatka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9"/>
        <w:gridCol w:w="8267"/>
      </w:tblGrid>
      <w:tr w:rsidR="00ED010E" w:rsidRPr="00E86F45" w14:paraId="67BE9016" w14:textId="77777777" w:rsidTr="00BC1A85">
        <w:trPr>
          <w:trHeight w:val="284"/>
        </w:trPr>
        <w:tc>
          <w:tcPr>
            <w:tcW w:w="1389" w:type="dxa"/>
          </w:tcPr>
          <w:p w14:paraId="51700CB0" w14:textId="77777777" w:rsidR="00ED010E" w:rsidRPr="00F74C50" w:rsidRDefault="00ED010E" w:rsidP="00BC1A85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8267" w:type="dxa"/>
          </w:tcPr>
          <w:p w14:paraId="52A38F55" w14:textId="77777777" w:rsidR="00ED010E" w:rsidRPr="00FD39F0" w:rsidRDefault="00ED010E" w:rsidP="00BC1A85">
            <w:pPr>
              <w:spacing w:line="360" w:lineRule="auto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</w:tr>
      <w:tr w:rsidR="00ED010E" w:rsidRPr="00E86F45" w14:paraId="737C4D6D" w14:textId="77777777" w:rsidTr="00BC1A85">
        <w:trPr>
          <w:trHeight w:val="284"/>
        </w:trPr>
        <w:tc>
          <w:tcPr>
            <w:tcW w:w="1389" w:type="dxa"/>
          </w:tcPr>
          <w:p w14:paraId="14AA7E87" w14:textId="77777777" w:rsidR="00ED010E" w:rsidRPr="00F74C50" w:rsidRDefault="00ED010E" w:rsidP="00BC1A85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  <w:tc>
          <w:tcPr>
            <w:tcW w:w="8267" w:type="dxa"/>
          </w:tcPr>
          <w:p w14:paraId="6BC4AF0C" w14:textId="77777777" w:rsidR="00ED010E" w:rsidRPr="008D4756" w:rsidRDefault="00ED010E" w:rsidP="00BC1A85">
            <w:pPr>
              <w:spacing w:line="360" w:lineRule="auto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</w:tc>
      </w:tr>
    </w:tbl>
    <w:p w14:paraId="6A488287" w14:textId="7E3DDAFB" w:rsidR="00ED010E" w:rsidRDefault="00873CD1" w:rsidP="00AD2B55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 w:rsidRPr="00922585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>SE</w:t>
      </w:r>
      <w:r w:rsidR="00922585" w:rsidRPr="00922585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>S</w:t>
      </w:r>
      <w:r w:rsidRPr="00922585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 xml:space="preserve">JA </w:t>
      </w:r>
      <w:r w:rsidR="00823A7D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>SATELITARNA</w:t>
      </w:r>
      <w:r w:rsidRPr="00922585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 xml:space="preserve"> – WYKŁADY SPONSOROWANE</w:t>
      </w:r>
      <w:r w:rsidR="00922585" w:rsidRPr="00922585"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 xml:space="preserve"> </w:t>
      </w:r>
      <w:r w:rsidR="00922585"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(9:00-18:00)</w:t>
      </w:r>
    </w:p>
    <w:p w14:paraId="7312623C" w14:textId="6F1F72B8" w:rsidR="00C77FFD" w:rsidRDefault="00C77FFD" w:rsidP="00AD2B55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  <w:r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  <w:t>Kierowniczka naukowa: prof. dr hab. n. med. Justyna Domienik-Karłowicz</w:t>
      </w:r>
    </w:p>
    <w:p w14:paraId="3CC54309" w14:textId="77777777" w:rsidR="00B72211" w:rsidRDefault="00B72211" w:rsidP="00AD2B55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</w:p>
    <w:p w14:paraId="09D21E7B" w14:textId="68DC35CC" w:rsidR="00B72211" w:rsidRDefault="00B72211" w:rsidP="00B72211">
      <w:pPr>
        <w:spacing w:after="0" w:line="276" w:lineRule="auto"/>
        <w:ind w:right="74"/>
        <w:jc w:val="both"/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</w:pPr>
      <w:r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>WARSZTATY (SALA BIRCH)</w:t>
      </w:r>
    </w:p>
    <w:p w14:paraId="63ED3DC0" w14:textId="77777777" w:rsidR="00B72211" w:rsidRDefault="00B72211" w:rsidP="00B72211">
      <w:pPr>
        <w:spacing w:after="0" w:line="276" w:lineRule="auto"/>
        <w:ind w:right="74"/>
        <w:jc w:val="both"/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</w:pPr>
    </w:p>
    <w:tbl>
      <w:tblPr>
        <w:tblStyle w:val="Tabela-Siatka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9"/>
        <w:gridCol w:w="8267"/>
      </w:tblGrid>
      <w:tr w:rsidR="00B72211" w:rsidRPr="00873CD1" w14:paraId="08396837" w14:textId="77777777" w:rsidTr="004E22DC">
        <w:trPr>
          <w:trHeight w:val="284"/>
        </w:trPr>
        <w:tc>
          <w:tcPr>
            <w:tcW w:w="1389" w:type="dxa"/>
          </w:tcPr>
          <w:p w14:paraId="7D1351CF" w14:textId="02CD2DAD" w:rsidR="00B72211" w:rsidRPr="008D4756" w:rsidRDefault="00EF745D" w:rsidP="004E22DC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12</w:t>
            </w:r>
            <w:r w:rsidR="00B72211" w:rsidRPr="00ED1730">
              <w:rPr>
                <w:rFonts w:ascii="Calibri" w:hAnsi="Calibri" w:cs="Calibri"/>
                <w:b/>
                <w:bCs/>
                <w:sz w:val="19"/>
                <w:szCs w:val="19"/>
              </w:rPr>
              <w:t>:</w:t>
            </w:r>
            <w:r w:rsidR="004C08AB">
              <w:rPr>
                <w:rFonts w:ascii="Calibri" w:hAnsi="Calibri" w:cs="Calibri"/>
                <w:b/>
                <w:bCs/>
                <w:sz w:val="19"/>
                <w:szCs w:val="19"/>
              </w:rPr>
              <w:t>00</w:t>
            </w:r>
            <w:r w:rsidR="00B72211" w:rsidRPr="00ED1730">
              <w:rPr>
                <w:rFonts w:ascii="Calibri" w:hAnsi="Calibri" w:cs="Calibri"/>
                <w:b/>
                <w:bCs/>
                <w:sz w:val="19"/>
                <w:szCs w:val="19"/>
              </w:rPr>
              <w:t>-1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5</w:t>
            </w:r>
            <w:r w:rsidR="00B72211" w:rsidRPr="00ED1730">
              <w:rPr>
                <w:rFonts w:ascii="Calibri" w:hAnsi="Calibri" w:cs="Calibri"/>
                <w:b/>
                <w:bCs/>
                <w:sz w:val="19"/>
                <w:szCs w:val="19"/>
              </w:rPr>
              <w:t>:</w:t>
            </w:r>
            <w:r w:rsidR="004C08AB">
              <w:rPr>
                <w:rFonts w:ascii="Calibri" w:hAnsi="Calibri" w:cs="Calibri"/>
                <w:b/>
                <w:bCs/>
                <w:sz w:val="19"/>
                <w:szCs w:val="19"/>
              </w:rPr>
              <w:t>00</w:t>
            </w:r>
          </w:p>
        </w:tc>
        <w:tc>
          <w:tcPr>
            <w:tcW w:w="8267" w:type="dxa"/>
          </w:tcPr>
          <w:p w14:paraId="665FE74D" w14:textId="31DF5A34" w:rsidR="00766820" w:rsidRPr="00EF745D" w:rsidRDefault="00766820" w:rsidP="00E764F8">
            <w:pPr>
              <w:tabs>
                <w:tab w:val="left" w:pos="7095"/>
              </w:tabs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Kompleksowe rozwiązania </w:t>
            </w:r>
            <w:proofErr w:type="spellStart"/>
            <w:r>
              <w:rPr>
                <w:rFonts w:ascii="Calibri" w:hAnsi="Calibri" w:cs="Calibri"/>
                <w:sz w:val="19"/>
                <w:szCs w:val="19"/>
              </w:rPr>
              <w:t>endodontyczne</w:t>
            </w:r>
            <w:proofErr w:type="spellEnd"/>
            <w:r>
              <w:rPr>
                <w:rFonts w:ascii="Calibri" w:hAnsi="Calibri" w:cs="Calibri"/>
                <w:sz w:val="19"/>
                <w:szCs w:val="19"/>
              </w:rPr>
              <w:t xml:space="preserve"> – warsztat sponsorowany</w:t>
            </w:r>
          </w:p>
        </w:tc>
      </w:tr>
    </w:tbl>
    <w:p w14:paraId="2E7E7651" w14:textId="77777777" w:rsidR="00B72211" w:rsidRDefault="00B72211" w:rsidP="00B72211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</w:p>
    <w:p w14:paraId="5A9B27F4" w14:textId="1B838503" w:rsidR="00EF745D" w:rsidRDefault="00EF745D" w:rsidP="00EF745D">
      <w:pPr>
        <w:spacing w:after="0" w:line="276" w:lineRule="auto"/>
        <w:ind w:right="74"/>
        <w:jc w:val="both"/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</w:pPr>
      <w:r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  <w:t>WARSZTATY (SALA OAK)</w:t>
      </w:r>
    </w:p>
    <w:p w14:paraId="0D589422" w14:textId="77777777" w:rsidR="00EF745D" w:rsidRDefault="00EF745D" w:rsidP="00EF745D">
      <w:pPr>
        <w:spacing w:after="0" w:line="276" w:lineRule="auto"/>
        <w:ind w:right="74"/>
        <w:jc w:val="both"/>
        <w:rPr>
          <w:rFonts w:ascii="Calibri" w:hAnsi="Calibri" w:cs="Calibri"/>
          <w:b/>
          <w:bCs/>
          <w:color w:val="2F5496" w:themeColor="accent1" w:themeShade="BF"/>
          <w:sz w:val="28"/>
          <w:szCs w:val="28"/>
        </w:rPr>
      </w:pPr>
    </w:p>
    <w:tbl>
      <w:tblPr>
        <w:tblStyle w:val="Tabela-Siatka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9"/>
        <w:gridCol w:w="8267"/>
      </w:tblGrid>
      <w:tr w:rsidR="00EF745D" w:rsidRPr="00873CD1" w14:paraId="275BB07A" w14:textId="77777777" w:rsidTr="004C08AB">
        <w:trPr>
          <w:trHeight w:val="284"/>
        </w:trPr>
        <w:tc>
          <w:tcPr>
            <w:tcW w:w="1389" w:type="dxa"/>
          </w:tcPr>
          <w:p w14:paraId="1A37A3B0" w14:textId="33A07449" w:rsidR="00EF745D" w:rsidRPr="008D4756" w:rsidRDefault="00766820" w:rsidP="004E22DC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0</w:t>
            </w:r>
            <w:r w:rsidR="00EF745D">
              <w:rPr>
                <w:rFonts w:ascii="Calibri" w:hAnsi="Calibri" w:cs="Calibri"/>
                <w:b/>
                <w:bCs/>
                <w:sz w:val="19"/>
                <w:szCs w:val="19"/>
              </w:rPr>
              <w:t>9</w:t>
            </w:r>
            <w:r w:rsidR="00EF745D" w:rsidRPr="00ED1730">
              <w:rPr>
                <w:rFonts w:ascii="Calibri" w:hAnsi="Calibri" w:cs="Calibri"/>
                <w:b/>
                <w:bCs/>
                <w:sz w:val="19"/>
                <w:szCs w:val="19"/>
              </w:rPr>
              <w:t>:</w:t>
            </w:r>
            <w:r w:rsidR="00EF745D">
              <w:rPr>
                <w:rFonts w:ascii="Calibri" w:hAnsi="Calibri" w:cs="Calibri"/>
                <w:b/>
                <w:bCs/>
                <w:sz w:val="19"/>
                <w:szCs w:val="19"/>
              </w:rPr>
              <w:t>3</w:t>
            </w:r>
            <w:r w:rsidR="00EF745D" w:rsidRPr="00ED1730">
              <w:rPr>
                <w:rFonts w:ascii="Calibri" w:hAnsi="Calibri" w:cs="Calibri"/>
                <w:b/>
                <w:bCs/>
                <w:sz w:val="19"/>
                <w:szCs w:val="19"/>
              </w:rPr>
              <w:t>0-</w:t>
            </w:r>
            <w:r w:rsidR="00EF745D">
              <w:rPr>
                <w:rFonts w:ascii="Calibri" w:hAnsi="Calibri" w:cs="Calibri"/>
                <w:b/>
                <w:bCs/>
                <w:sz w:val="19"/>
                <w:szCs w:val="19"/>
              </w:rPr>
              <w:t>11</w:t>
            </w:r>
            <w:r w:rsidR="00EF745D" w:rsidRPr="00ED1730">
              <w:rPr>
                <w:rFonts w:ascii="Calibri" w:hAnsi="Calibri" w:cs="Calibri"/>
                <w:b/>
                <w:bCs/>
                <w:sz w:val="19"/>
                <w:szCs w:val="19"/>
              </w:rPr>
              <w:t>:</w:t>
            </w:r>
            <w:r w:rsidR="00EF745D">
              <w:rPr>
                <w:rFonts w:ascii="Calibri" w:hAnsi="Calibri" w:cs="Calibri"/>
                <w:b/>
                <w:bCs/>
                <w:sz w:val="19"/>
                <w:szCs w:val="19"/>
              </w:rPr>
              <w:t>0</w:t>
            </w:r>
            <w:r w:rsidR="00EF745D" w:rsidRPr="00ED1730">
              <w:rPr>
                <w:rFonts w:ascii="Calibri" w:hAnsi="Calibri" w:cs="Calibri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8267" w:type="dxa"/>
          </w:tcPr>
          <w:p w14:paraId="0AB39B5B" w14:textId="18122E25" w:rsidR="00EF745D" w:rsidRPr="00EF745D" w:rsidRDefault="00EF745D" w:rsidP="004E22DC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Dietetyka kliniczna </w:t>
            </w:r>
            <w:r w:rsidRPr="00E453B3">
              <w:rPr>
                <w:rFonts w:ascii="Calibri" w:hAnsi="Calibri" w:cs="Calibri"/>
                <w:i/>
                <w:iCs/>
                <w:sz w:val="19"/>
                <w:szCs w:val="19"/>
              </w:rPr>
              <w:t>(K. Rybarska)</w:t>
            </w:r>
          </w:p>
        </w:tc>
      </w:tr>
      <w:tr w:rsidR="00EF745D" w:rsidRPr="00873CD1" w14:paraId="597F4D32" w14:textId="77777777" w:rsidTr="004C08AB">
        <w:trPr>
          <w:trHeight w:val="333"/>
        </w:trPr>
        <w:tc>
          <w:tcPr>
            <w:tcW w:w="1389" w:type="dxa"/>
          </w:tcPr>
          <w:p w14:paraId="2528B6F5" w14:textId="3CC5FA34" w:rsidR="00EF745D" w:rsidRPr="00766820" w:rsidRDefault="00EF745D" w:rsidP="00EF745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766820">
              <w:rPr>
                <w:rFonts w:ascii="Calibri" w:hAnsi="Calibri" w:cs="Calibri"/>
                <w:b/>
                <w:bCs/>
                <w:sz w:val="19"/>
                <w:szCs w:val="19"/>
              </w:rPr>
              <w:t>11:00-12:</w:t>
            </w:r>
            <w:r w:rsidR="00766820" w:rsidRPr="00766820">
              <w:rPr>
                <w:rFonts w:ascii="Calibri" w:hAnsi="Calibri" w:cs="Calibri"/>
                <w:b/>
                <w:bCs/>
                <w:sz w:val="19"/>
                <w:szCs w:val="19"/>
              </w:rPr>
              <w:t>15</w:t>
            </w:r>
          </w:p>
        </w:tc>
        <w:tc>
          <w:tcPr>
            <w:tcW w:w="8267" w:type="dxa"/>
          </w:tcPr>
          <w:p w14:paraId="25FF9837" w14:textId="5D80D428" w:rsidR="00EF745D" w:rsidRPr="00766820" w:rsidRDefault="00766820" w:rsidP="00EF745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766820">
              <w:rPr>
                <w:rFonts w:ascii="Calibri" w:hAnsi="Calibri" w:cs="Calibri"/>
                <w:sz w:val="19"/>
                <w:szCs w:val="19"/>
              </w:rPr>
              <w:t>Przerwa</w:t>
            </w:r>
          </w:p>
        </w:tc>
      </w:tr>
      <w:tr w:rsidR="00EF745D" w:rsidRPr="00873CD1" w14:paraId="03BDDF88" w14:textId="77777777" w:rsidTr="004C08AB">
        <w:trPr>
          <w:trHeight w:val="284"/>
        </w:trPr>
        <w:tc>
          <w:tcPr>
            <w:tcW w:w="1389" w:type="dxa"/>
          </w:tcPr>
          <w:p w14:paraId="719B04F6" w14:textId="79DEFC08" w:rsidR="00EF745D" w:rsidRPr="00EF745D" w:rsidRDefault="00EF745D" w:rsidP="00EF745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EF745D">
              <w:rPr>
                <w:rFonts w:ascii="Calibri" w:hAnsi="Calibri" w:cs="Calibri"/>
                <w:b/>
                <w:bCs/>
                <w:sz w:val="19"/>
                <w:szCs w:val="19"/>
              </w:rPr>
              <w:t>12:15-13:00</w:t>
            </w:r>
          </w:p>
        </w:tc>
        <w:tc>
          <w:tcPr>
            <w:tcW w:w="8267" w:type="dxa"/>
          </w:tcPr>
          <w:p w14:paraId="631A51B8" w14:textId="2FEBD6FA" w:rsidR="00EF745D" w:rsidRPr="00EF745D" w:rsidRDefault="00E764F8" w:rsidP="00EF745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Anestezjologia i</w:t>
            </w:r>
            <w:r w:rsidR="00F8434E">
              <w:rPr>
                <w:rFonts w:ascii="Calibri" w:hAnsi="Calibri" w:cs="Calibri"/>
                <w:sz w:val="19"/>
                <w:szCs w:val="19"/>
              </w:rPr>
              <w:t xml:space="preserve"> monitorowanie pacjenta </w:t>
            </w:r>
            <w:r w:rsidR="00EF745D">
              <w:rPr>
                <w:rFonts w:ascii="Calibri" w:hAnsi="Calibri" w:cs="Calibri"/>
                <w:sz w:val="19"/>
                <w:szCs w:val="19"/>
              </w:rPr>
              <w:t>– warsztat sponsorowany</w:t>
            </w:r>
          </w:p>
        </w:tc>
      </w:tr>
      <w:tr w:rsidR="00766820" w:rsidRPr="00873CD1" w14:paraId="6B3553ED" w14:textId="77777777" w:rsidTr="004C08AB">
        <w:trPr>
          <w:trHeight w:val="284"/>
        </w:trPr>
        <w:tc>
          <w:tcPr>
            <w:tcW w:w="1389" w:type="dxa"/>
          </w:tcPr>
          <w:p w14:paraId="5A7FE7BD" w14:textId="12660F62" w:rsidR="00766820" w:rsidRPr="00EF745D" w:rsidRDefault="00766820" w:rsidP="00EF745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13:00-14:30</w:t>
            </w:r>
          </w:p>
        </w:tc>
        <w:tc>
          <w:tcPr>
            <w:tcW w:w="8267" w:type="dxa"/>
          </w:tcPr>
          <w:p w14:paraId="77EA1BB1" w14:textId="5270B500" w:rsidR="00766820" w:rsidRDefault="00766820" w:rsidP="00EF745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Przerwa</w:t>
            </w:r>
          </w:p>
        </w:tc>
      </w:tr>
      <w:tr w:rsidR="00EF745D" w:rsidRPr="00873CD1" w14:paraId="3407A0D1" w14:textId="77777777" w:rsidTr="004C08AB">
        <w:trPr>
          <w:trHeight w:val="284"/>
        </w:trPr>
        <w:tc>
          <w:tcPr>
            <w:tcW w:w="1389" w:type="dxa"/>
          </w:tcPr>
          <w:p w14:paraId="7D53ECAE" w14:textId="5A9AC856" w:rsidR="00EF745D" w:rsidRPr="00EF745D" w:rsidRDefault="00EF745D" w:rsidP="00EF745D">
            <w:pPr>
              <w:spacing w:line="360" w:lineRule="auto"/>
              <w:ind w:right="74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1</w:t>
            </w:r>
            <w:r w:rsidR="00766820">
              <w:rPr>
                <w:rFonts w:ascii="Calibri" w:hAnsi="Calibri" w:cs="Calibri"/>
                <w:b/>
                <w:bCs/>
                <w:sz w:val="19"/>
                <w:szCs w:val="19"/>
              </w:rPr>
              <w:t>4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:</w:t>
            </w:r>
            <w:r w:rsidR="00766820">
              <w:rPr>
                <w:rFonts w:ascii="Calibri" w:hAnsi="Calibri" w:cs="Calibri"/>
                <w:b/>
                <w:bCs/>
                <w:sz w:val="19"/>
                <w:szCs w:val="19"/>
              </w:rPr>
              <w:t>30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-1</w:t>
            </w:r>
            <w:r w:rsidR="00766820">
              <w:rPr>
                <w:rFonts w:ascii="Calibri" w:hAnsi="Calibri" w:cs="Calibri"/>
                <w:b/>
                <w:bCs/>
                <w:sz w:val="19"/>
                <w:szCs w:val="19"/>
              </w:rPr>
              <w:t>5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:</w:t>
            </w:r>
            <w:r w:rsidR="00766820">
              <w:rPr>
                <w:rFonts w:ascii="Calibri" w:hAnsi="Calibri" w:cs="Calibri"/>
                <w:b/>
                <w:bCs/>
                <w:sz w:val="19"/>
                <w:szCs w:val="19"/>
              </w:rPr>
              <w:t>15</w:t>
            </w:r>
          </w:p>
        </w:tc>
        <w:tc>
          <w:tcPr>
            <w:tcW w:w="8267" w:type="dxa"/>
          </w:tcPr>
          <w:p w14:paraId="17ABC740" w14:textId="623B7747" w:rsidR="00EF745D" w:rsidRDefault="00766820" w:rsidP="00EF745D">
            <w:pPr>
              <w:spacing w:line="360" w:lineRule="auto"/>
              <w:rPr>
                <w:rFonts w:ascii="Calibri" w:hAnsi="Calibri" w:cs="Calibri"/>
                <w:sz w:val="19"/>
                <w:szCs w:val="19"/>
              </w:rPr>
            </w:pPr>
            <w:r w:rsidRPr="00766820">
              <w:rPr>
                <w:rFonts w:ascii="Calibri" w:hAnsi="Calibri" w:cs="Calibri"/>
                <w:sz w:val="19"/>
                <w:szCs w:val="19"/>
              </w:rPr>
              <w:t xml:space="preserve">Możliwości nowoczesnej </w:t>
            </w:r>
            <w:proofErr w:type="spellStart"/>
            <w:r w:rsidRPr="00766820">
              <w:rPr>
                <w:rFonts w:ascii="Calibri" w:hAnsi="Calibri" w:cs="Calibri"/>
                <w:sz w:val="19"/>
                <w:szCs w:val="19"/>
              </w:rPr>
              <w:t>flebologii</w:t>
            </w:r>
            <w:proofErr w:type="spellEnd"/>
            <w:r w:rsidRPr="00766820">
              <w:rPr>
                <w:rFonts w:ascii="Calibri" w:hAnsi="Calibri" w:cs="Calibri"/>
                <w:sz w:val="19"/>
                <w:szCs w:val="19"/>
              </w:rPr>
              <w:t xml:space="preserve"> oczami lekarza i pacjenta</w:t>
            </w:r>
            <w:r w:rsidR="00EF745D">
              <w:rPr>
                <w:rFonts w:ascii="Calibri" w:hAnsi="Calibri" w:cs="Calibri"/>
                <w:sz w:val="19"/>
                <w:szCs w:val="19"/>
              </w:rPr>
              <w:t xml:space="preserve"> – warsztat sponsorowany</w:t>
            </w:r>
          </w:p>
        </w:tc>
      </w:tr>
    </w:tbl>
    <w:p w14:paraId="605DCEC4" w14:textId="77777777" w:rsidR="00B72211" w:rsidRPr="00FD39F0" w:rsidRDefault="00B72211" w:rsidP="00AD2B55">
      <w:pPr>
        <w:spacing w:after="0" w:line="276" w:lineRule="auto"/>
        <w:ind w:right="74"/>
        <w:jc w:val="both"/>
        <w:rPr>
          <w:rFonts w:ascii="Calibri" w:hAnsi="Calibri" w:cs="Calibri"/>
          <w:b/>
          <w:bCs/>
          <w:i/>
          <w:iCs/>
          <w:color w:val="2F5496" w:themeColor="accent1" w:themeShade="BF"/>
          <w:sz w:val="28"/>
          <w:szCs w:val="28"/>
        </w:rPr>
      </w:pPr>
    </w:p>
    <w:sectPr w:rsidR="00B72211" w:rsidRPr="00FD39F0" w:rsidSect="00242E5A">
      <w:footerReference w:type="default" r:id="rId8"/>
      <w:pgSz w:w="11906" w:h="16838"/>
      <w:pgMar w:top="1135" w:right="964" w:bottom="0" w:left="1276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4567F" w14:textId="77777777" w:rsidR="00265063" w:rsidRDefault="00265063" w:rsidP="000F79A1">
      <w:pPr>
        <w:spacing w:after="0" w:line="240" w:lineRule="auto"/>
      </w:pPr>
      <w:r>
        <w:separator/>
      </w:r>
    </w:p>
  </w:endnote>
  <w:endnote w:type="continuationSeparator" w:id="0">
    <w:p w14:paraId="3EDE1561" w14:textId="77777777" w:rsidR="00265063" w:rsidRDefault="00265063" w:rsidP="000F7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62982" w14:textId="62C0752A" w:rsidR="000F79A1" w:rsidRDefault="000F79A1" w:rsidP="000F79A1">
    <w:pPr>
      <w:pStyle w:val="Stopka"/>
      <w:tabs>
        <w:tab w:val="clear" w:pos="4536"/>
        <w:tab w:val="clear" w:pos="9072"/>
        <w:tab w:val="left" w:pos="65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15880" w14:textId="77777777" w:rsidR="00265063" w:rsidRDefault="00265063" w:rsidP="000F79A1">
      <w:pPr>
        <w:spacing w:after="0" w:line="240" w:lineRule="auto"/>
      </w:pPr>
      <w:r>
        <w:separator/>
      </w:r>
    </w:p>
  </w:footnote>
  <w:footnote w:type="continuationSeparator" w:id="0">
    <w:p w14:paraId="354104B8" w14:textId="77777777" w:rsidR="00265063" w:rsidRDefault="00265063" w:rsidP="000F7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0363"/>
    <w:multiLevelType w:val="hybridMultilevel"/>
    <w:tmpl w:val="51D6E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D5F96"/>
    <w:multiLevelType w:val="hybridMultilevel"/>
    <w:tmpl w:val="71400554"/>
    <w:lvl w:ilvl="0" w:tplc="0E2AD23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177CB"/>
    <w:multiLevelType w:val="multilevel"/>
    <w:tmpl w:val="CDCA691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3" w15:restartNumberingAfterBreak="0">
    <w:nsid w:val="26890C00"/>
    <w:multiLevelType w:val="hybridMultilevel"/>
    <w:tmpl w:val="38FA4472"/>
    <w:lvl w:ilvl="0" w:tplc="0E2AD23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33DD0"/>
    <w:multiLevelType w:val="hybridMultilevel"/>
    <w:tmpl w:val="1DD6F928"/>
    <w:lvl w:ilvl="0" w:tplc="0E2AD23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C458B0"/>
    <w:multiLevelType w:val="hybridMultilevel"/>
    <w:tmpl w:val="4A564724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35F40DF2"/>
    <w:multiLevelType w:val="hybridMultilevel"/>
    <w:tmpl w:val="5B10DA6C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52B959CE"/>
    <w:multiLevelType w:val="hybridMultilevel"/>
    <w:tmpl w:val="BD202642"/>
    <w:lvl w:ilvl="0" w:tplc="0E2AD23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C7BFE"/>
    <w:multiLevelType w:val="hybridMultilevel"/>
    <w:tmpl w:val="099E5218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73136D2D"/>
    <w:multiLevelType w:val="multilevel"/>
    <w:tmpl w:val="721650D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num w:numId="1" w16cid:durableId="414328673">
    <w:abstractNumId w:val="2"/>
  </w:num>
  <w:num w:numId="2" w16cid:durableId="1038970575">
    <w:abstractNumId w:val="9"/>
  </w:num>
  <w:num w:numId="3" w16cid:durableId="395317627">
    <w:abstractNumId w:val="8"/>
  </w:num>
  <w:num w:numId="4" w16cid:durableId="948388709">
    <w:abstractNumId w:val="5"/>
  </w:num>
  <w:num w:numId="5" w16cid:durableId="355734136">
    <w:abstractNumId w:val="6"/>
  </w:num>
  <w:num w:numId="6" w16cid:durableId="929890363">
    <w:abstractNumId w:val="0"/>
  </w:num>
  <w:num w:numId="7" w16cid:durableId="154420154">
    <w:abstractNumId w:val="7"/>
  </w:num>
  <w:num w:numId="8" w16cid:durableId="496698602">
    <w:abstractNumId w:val="4"/>
  </w:num>
  <w:num w:numId="9" w16cid:durableId="2040812947">
    <w:abstractNumId w:val="3"/>
  </w:num>
  <w:num w:numId="10" w16cid:durableId="4789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9A1"/>
    <w:rsid w:val="000053E2"/>
    <w:rsid w:val="00013A18"/>
    <w:rsid w:val="0002477A"/>
    <w:rsid w:val="00036048"/>
    <w:rsid w:val="00047325"/>
    <w:rsid w:val="000554E9"/>
    <w:rsid w:val="00086D44"/>
    <w:rsid w:val="000B1CC2"/>
    <w:rsid w:val="000B303D"/>
    <w:rsid w:val="000D4B24"/>
    <w:rsid w:val="000E33C8"/>
    <w:rsid w:val="000E46D7"/>
    <w:rsid w:val="000F50CF"/>
    <w:rsid w:val="000F79A1"/>
    <w:rsid w:val="00116B34"/>
    <w:rsid w:val="001333F2"/>
    <w:rsid w:val="00151DB4"/>
    <w:rsid w:val="0016111C"/>
    <w:rsid w:val="001656FB"/>
    <w:rsid w:val="00166D08"/>
    <w:rsid w:val="00177E7C"/>
    <w:rsid w:val="00193534"/>
    <w:rsid w:val="001B0EF3"/>
    <w:rsid w:val="001C4F71"/>
    <w:rsid w:val="001C5B34"/>
    <w:rsid w:val="00201675"/>
    <w:rsid w:val="00221596"/>
    <w:rsid w:val="00232134"/>
    <w:rsid w:val="00242E5A"/>
    <w:rsid w:val="00243D02"/>
    <w:rsid w:val="002450AC"/>
    <w:rsid w:val="00257624"/>
    <w:rsid w:val="00260784"/>
    <w:rsid w:val="00264C93"/>
    <w:rsid w:val="00265063"/>
    <w:rsid w:val="00267E80"/>
    <w:rsid w:val="002736AF"/>
    <w:rsid w:val="00273CA1"/>
    <w:rsid w:val="0028532C"/>
    <w:rsid w:val="00290A98"/>
    <w:rsid w:val="002A0D3B"/>
    <w:rsid w:val="002A4868"/>
    <w:rsid w:val="002D0332"/>
    <w:rsid w:val="002D43DB"/>
    <w:rsid w:val="002E63CF"/>
    <w:rsid w:val="002F4022"/>
    <w:rsid w:val="0031126D"/>
    <w:rsid w:val="003116B2"/>
    <w:rsid w:val="0031658B"/>
    <w:rsid w:val="00340E9D"/>
    <w:rsid w:val="0036218B"/>
    <w:rsid w:val="00381F22"/>
    <w:rsid w:val="003A54BB"/>
    <w:rsid w:val="003B1B8A"/>
    <w:rsid w:val="003C24DA"/>
    <w:rsid w:val="003C35D6"/>
    <w:rsid w:val="003D7DE8"/>
    <w:rsid w:val="003E2DB3"/>
    <w:rsid w:val="00400E68"/>
    <w:rsid w:val="00401BFB"/>
    <w:rsid w:val="00404DA2"/>
    <w:rsid w:val="00423DB0"/>
    <w:rsid w:val="00442A8D"/>
    <w:rsid w:val="0045718F"/>
    <w:rsid w:val="00475850"/>
    <w:rsid w:val="0048126B"/>
    <w:rsid w:val="00484952"/>
    <w:rsid w:val="0048564C"/>
    <w:rsid w:val="00487FCA"/>
    <w:rsid w:val="004C08AB"/>
    <w:rsid w:val="004C4ADF"/>
    <w:rsid w:val="004C6B68"/>
    <w:rsid w:val="004F6F73"/>
    <w:rsid w:val="00527B85"/>
    <w:rsid w:val="0053262F"/>
    <w:rsid w:val="005355D0"/>
    <w:rsid w:val="00541907"/>
    <w:rsid w:val="00565B23"/>
    <w:rsid w:val="00572D9E"/>
    <w:rsid w:val="00575931"/>
    <w:rsid w:val="00594A06"/>
    <w:rsid w:val="00594A84"/>
    <w:rsid w:val="00595819"/>
    <w:rsid w:val="005A736F"/>
    <w:rsid w:val="005A7EC6"/>
    <w:rsid w:val="005B2403"/>
    <w:rsid w:val="005B300C"/>
    <w:rsid w:val="005B3F0D"/>
    <w:rsid w:val="005E364F"/>
    <w:rsid w:val="005E76A5"/>
    <w:rsid w:val="0060424C"/>
    <w:rsid w:val="00610C13"/>
    <w:rsid w:val="00615900"/>
    <w:rsid w:val="00642AB1"/>
    <w:rsid w:val="0067160E"/>
    <w:rsid w:val="006A324C"/>
    <w:rsid w:val="006A7C4A"/>
    <w:rsid w:val="006C13B3"/>
    <w:rsid w:val="006C2740"/>
    <w:rsid w:val="006C4EC5"/>
    <w:rsid w:val="006C69CB"/>
    <w:rsid w:val="006F14D9"/>
    <w:rsid w:val="006F5247"/>
    <w:rsid w:val="006F6ACF"/>
    <w:rsid w:val="007251DC"/>
    <w:rsid w:val="00740C8A"/>
    <w:rsid w:val="0074169A"/>
    <w:rsid w:val="00766820"/>
    <w:rsid w:val="00786086"/>
    <w:rsid w:val="00793ABE"/>
    <w:rsid w:val="007A1538"/>
    <w:rsid w:val="007A3FD9"/>
    <w:rsid w:val="007B7085"/>
    <w:rsid w:val="007C0E52"/>
    <w:rsid w:val="007C72E0"/>
    <w:rsid w:val="007D2A12"/>
    <w:rsid w:val="007D6483"/>
    <w:rsid w:val="007E1595"/>
    <w:rsid w:val="007E729C"/>
    <w:rsid w:val="00816EEC"/>
    <w:rsid w:val="00823A7D"/>
    <w:rsid w:val="00843310"/>
    <w:rsid w:val="0085700D"/>
    <w:rsid w:val="008611A4"/>
    <w:rsid w:val="00873CD1"/>
    <w:rsid w:val="008846C7"/>
    <w:rsid w:val="008859B0"/>
    <w:rsid w:val="008A4FC9"/>
    <w:rsid w:val="008B60CA"/>
    <w:rsid w:val="008D4756"/>
    <w:rsid w:val="008E0730"/>
    <w:rsid w:val="008F5D2F"/>
    <w:rsid w:val="008F5F7A"/>
    <w:rsid w:val="008F7ECB"/>
    <w:rsid w:val="00910CB5"/>
    <w:rsid w:val="0091648D"/>
    <w:rsid w:val="00922251"/>
    <w:rsid w:val="00922585"/>
    <w:rsid w:val="009251C3"/>
    <w:rsid w:val="00931435"/>
    <w:rsid w:val="00932C97"/>
    <w:rsid w:val="009440C4"/>
    <w:rsid w:val="00946EAF"/>
    <w:rsid w:val="00952ABB"/>
    <w:rsid w:val="00955858"/>
    <w:rsid w:val="009819BD"/>
    <w:rsid w:val="0098749D"/>
    <w:rsid w:val="00991143"/>
    <w:rsid w:val="009B0A01"/>
    <w:rsid w:val="009B42B0"/>
    <w:rsid w:val="009D14C1"/>
    <w:rsid w:val="009D45C7"/>
    <w:rsid w:val="009D52FF"/>
    <w:rsid w:val="009E394B"/>
    <w:rsid w:val="009E43B6"/>
    <w:rsid w:val="009E54F6"/>
    <w:rsid w:val="00A022FE"/>
    <w:rsid w:val="00A126BE"/>
    <w:rsid w:val="00A12D36"/>
    <w:rsid w:val="00A16EC4"/>
    <w:rsid w:val="00A27377"/>
    <w:rsid w:val="00A3694D"/>
    <w:rsid w:val="00A45850"/>
    <w:rsid w:val="00A549A2"/>
    <w:rsid w:val="00A649CE"/>
    <w:rsid w:val="00A8724C"/>
    <w:rsid w:val="00AC2FFF"/>
    <w:rsid w:val="00AD2B55"/>
    <w:rsid w:val="00AF06D3"/>
    <w:rsid w:val="00B00284"/>
    <w:rsid w:val="00B00385"/>
    <w:rsid w:val="00B10779"/>
    <w:rsid w:val="00B1312A"/>
    <w:rsid w:val="00B31301"/>
    <w:rsid w:val="00B42F9B"/>
    <w:rsid w:val="00B44304"/>
    <w:rsid w:val="00B47C2F"/>
    <w:rsid w:val="00B56359"/>
    <w:rsid w:val="00B619C6"/>
    <w:rsid w:val="00B72211"/>
    <w:rsid w:val="00B73FB0"/>
    <w:rsid w:val="00B82E4F"/>
    <w:rsid w:val="00B86AEA"/>
    <w:rsid w:val="00B87EF9"/>
    <w:rsid w:val="00B90FE0"/>
    <w:rsid w:val="00B9229C"/>
    <w:rsid w:val="00BA589D"/>
    <w:rsid w:val="00BC4392"/>
    <w:rsid w:val="00BE12B4"/>
    <w:rsid w:val="00C0609A"/>
    <w:rsid w:val="00C14569"/>
    <w:rsid w:val="00C172B5"/>
    <w:rsid w:val="00C17E20"/>
    <w:rsid w:val="00C32E88"/>
    <w:rsid w:val="00C70CE8"/>
    <w:rsid w:val="00C71663"/>
    <w:rsid w:val="00C77FFD"/>
    <w:rsid w:val="00C82632"/>
    <w:rsid w:val="00C836E2"/>
    <w:rsid w:val="00CA5EDD"/>
    <w:rsid w:val="00CC5B64"/>
    <w:rsid w:val="00CE137B"/>
    <w:rsid w:val="00CE5C6A"/>
    <w:rsid w:val="00D27039"/>
    <w:rsid w:val="00D3151A"/>
    <w:rsid w:val="00D36712"/>
    <w:rsid w:val="00D36D87"/>
    <w:rsid w:val="00D42DDC"/>
    <w:rsid w:val="00D55690"/>
    <w:rsid w:val="00DA0786"/>
    <w:rsid w:val="00DA16E9"/>
    <w:rsid w:val="00DA7F02"/>
    <w:rsid w:val="00DB27C9"/>
    <w:rsid w:val="00DC1666"/>
    <w:rsid w:val="00DC34EC"/>
    <w:rsid w:val="00DC4F1A"/>
    <w:rsid w:val="00DF30A9"/>
    <w:rsid w:val="00E03BF4"/>
    <w:rsid w:val="00E12F02"/>
    <w:rsid w:val="00E2422A"/>
    <w:rsid w:val="00E3488E"/>
    <w:rsid w:val="00E453B3"/>
    <w:rsid w:val="00E475B8"/>
    <w:rsid w:val="00E51D1F"/>
    <w:rsid w:val="00E54AA7"/>
    <w:rsid w:val="00E61F20"/>
    <w:rsid w:val="00E70721"/>
    <w:rsid w:val="00E70C39"/>
    <w:rsid w:val="00E764F8"/>
    <w:rsid w:val="00E818BA"/>
    <w:rsid w:val="00E86F45"/>
    <w:rsid w:val="00E91824"/>
    <w:rsid w:val="00E921A8"/>
    <w:rsid w:val="00E92DD6"/>
    <w:rsid w:val="00EB0310"/>
    <w:rsid w:val="00EB1025"/>
    <w:rsid w:val="00EB2BFE"/>
    <w:rsid w:val="00EB70E3"/>
    <w:rsid w:val="00ED010E"/>
    <w:rsid w:val="00ED1730"/>
    <w:rsid w:val="00EE107B"/>
    <w:rsid w:val="00EF23C3"/>
    <w:rsid w:val="00EF623D"/>
    <w:rsid w:val="00EF745D"/>
    <w:rsid w:val="00F037CD"/>
    <w:rsid w:val="00F0553B"/>
    <w:rsid w:val="00F05E2E"/>
    <w:rsid w:val="00F25A0B"/>
    <w:rsid w:val="00F35652"/>
    <w:rsid w:val="00F3610F"/>
    <w:rsid w:val="00F40BF4"/>
    <w:rsid w:val="00F44379"/>
    <w:rsid w:val="00F55D25"/>
    <w:rsid w:val="00F60A73"/>
    <w:rsid w:val="00F65C1A"/>
    <w:rsid w:val="00F66937"/>
    <w:rsid w:val="00F6733C"/>
    <w:rsid w:val="00F72642"/>
    <w:rsid w:val="00F74C50"/>
    <w:rsid w:val="00F82EA3"/>
    <w:rsid w:val="00F8434E"/>
    <w:rsid w:val="00F903FC"/>
    <w:rsid w:val="00F9764F"/>
    <w:rsid w:val="00FB2387"/>
    <w:rsid w:val="00FB64EB"/>
    <w:rsid w:val="00FC5F3A"/>
    <w:rsid w:val="00FD11C5"/>
    <w:rsid w:val="00FD39F0"/>
    <w:rsid w:val="00FE1FAC"/>
    <w:rsid w:val="00FF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118300"/>
  <w15:chartTrackingRefBased/>
  <w15:docId w15:val="{8A865ADC-5753-4132-BC19-B26B6C575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7E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7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79A1"/>
  </w:style>
  <w:style w:type="paragraph" w:styleId="Stopka">
    <w:name w:val="footer"/>
    <w:basedOn w:val="Normalny"/>
    <w:link w:val="StopkaZnak"/>
    <w:uiPriority w:val="99"/>
    <w:unhideWhenUsed/>
    <w:rsid w:val="000F7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79A1"/>
  </w:style>
  <w:style w:type="paragraph" w:styleId="Tekstpodstawowy">
    <w:name w:val="Body Text"/>
    <w:basedOn w:val="Normalny"/>
    <w:link w:val="TekstpodstawowyZnak"/>
    <w:rsid w:val="0002477A"/>
    <w:pPr>
      <w:suppressAutoHyphens/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02477A"/>
  </w:style>
  <w:style w:type="paragraph" w:styleId="Akapitzlist">
    <w:name w:val="List Paragraph"/>
    <w:basedOn w:val="Normalny"/>
    <w:uiPriority w:val="34"/>
    <w:qFormat/>
    <w:rsid w:val="001656FB"/>
    <w:pPr>
      <w:ind w:left="720"/>
      <w:contextualSpacing/>
    </w:pPr>
  </w:style>
  <w:style w:type="paragraph" w:customStyle="1" w:styleId="Textbody">
    <w:name w:val="Text body"/>
    <w:basedOn w:val="Normalny"/>
    <w:rsid w:val="00DA16E9"/>
    <w:pPr>
      <w:suppressAutoHyphens/>
      <w:autoSpaceDN w:val="0"/>
      <w:spacing w:after="140" w:line="276" w:lineRule="auto"/>
      <w:ind w:left="284" w:right="74" w:hanging="284"/>
      <w:jc w:val="both"/>
      <w:textAlignment w:val="baseline"/>
    </w:pPr>
    <w:rPr>
      <w:rFonts w:ascii="Calibri" w:eastAsia="Calibri" w:hAnsi="Calibri" w:cs="Tahom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7EF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A45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5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1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28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8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8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5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2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0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2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9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1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6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2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3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8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0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7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8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4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1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8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1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5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0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4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8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9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0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4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7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0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7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0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7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3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9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35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3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9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2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2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9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0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7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4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1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37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5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0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6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3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0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8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8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63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66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0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0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62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3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7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0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8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90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5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2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0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0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1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9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5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5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16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7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7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5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3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99018-C731-4DCB-BDFD-E6775A601D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caf42be-f4b2-4494-a70b-622f5ba279ef}" enabled="1" method="Privileged" siteId="{5c31e633-3f56-44e3-89d7-1ada903ce69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5</Pages>
  <Words>1611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Piętka Justyna</dc:creator>
  <cp:keywords/>
  <dc:description/>
  <cp:lastModifiedBy>Pieroszczuk Magdalena</cp:lastModifiedBy>
  <cp:revision>11</cp:revision>
  <cp:lastPrinted>2026-09-24T13:07:00Z</cp:lastPrinted>
  <dcterms:created xsi:type="dcterms:W3CDTF">2026-08-24T08:32:00Z</dcterms:created>
  <dcterms:modified xsi:type="dcterms:W3CDTF">2026-10-03T12:04:00Z</dcterms:modified>
</cp:coreProperties>
</file>