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D9F6" w14:textId="02EE5255" w:rsidR="00691C50" w:rsidRDefault="00691C50" w:rsidP="00691C50">
      <w:pPr>
        <w:ind w:left="-1276" w:hanging="1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D9265A" wp14:editId="414A5BDA">
            <wp:extent cx="7353300" cy="2316480"/>
            <wp:effectExtent l="0" t="0" r="0" b="7620"/>
            <wp:docPr id="29216570" name="Obraz 1" descr="Obraz zawierający tekst, drzewo, Czcion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6570" name="Obraz 1" descr="Obraz zawierający tekst, drzewo, Czcionka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C6EF1" w14:textId="6F2013F3" w:rsidR="00691C50" w:rsidRDefault="00691C50" w:rsidP="00691C50">
      <w:pPr>
        <w:ind w:left="-1134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B982142" wp14:editId="1640D365">
                <wp:extent cx="304800" cy="304800"/>
                <wp:effectExtent l="0" t="0" r="0" b="0"/>
                <wp:docPr id="1520166537" name="AutoShape 13" descr="XV Polish Esra Zonal Sympos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53A96" id="AutoShape 13" o:spid="_x0000_s1026" alt="XV Polish Esra Zonal Symposi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91C50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2C917D8" wp14:editId="47A484EC">
                <wp:extent cx="304800" cy="304800"/>
                <wp:effectExtent l="0" t="0" r="0" b="0"/>
                <wp:docPr id="1883423143" name="AutoShape 14" descr="XV Polish Esra Zonal Sympos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18EC9" id="AutoShape 14" o:spid="_x0000_s1026" alt="XV Polish Esra Zonal Symposi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2648767" w14:textId="2D81F478" w:rsidR="0041143A" w:rsidRPr="0041143A" w:rsidRDefault="0041143A" w:rsidP="0041143A">
      <w:pPr>
        <w:jc w:val="center"/>
        <w:rPr>
          <w:b/>
          <w:bCs/>
        </w:rPr>
      </w:pPr>
      <w:r w:rsidRPr="0041143A">
        <w:rPr>
          <w:b/>
          <w:bCs/>
        </w:rPr>
        <w:t>Program</w:t>
      </w:r>
    </w:p>
    <w:p w14:paraId="65AB1F22" w14:textId="77777777" w:rsidR="0041143A" w:rsidRPr="0041143A" w:rsidRDefault="0041143A" w:rsidP="0041143A">
      <w:pPr>
        <w:jc w:val="both"/>
        <w:rPr>
          <w:b/>
          <w:bCs/>
          <w:color w:val="196B24" w:themeColor="accent3"/>
        </w:rPr>
      </w:pPr>
      <w:r w:rsidRPr="0041143A">
        <w:rPr>
          <w:b/>
          <w:bCs/>
          <w:color w:val="196B24" w:themeColor="accent3"/>
        </w:rPr>
        <w:t>Plan warsztatów:</w:t>
      </w:r>
    </w:p>
    <w:p w14:paraId="64C94137" w14:textId="28BE071A" w:rsidR="0041143A" w:rsidRPr="0041143A" w:rsidRDefault="0041143A" w:rsidP="0041143A">
      <w:pPr>
        <w:jc w:val="both"/>
        <w:rPr>
          <w:b/>
          <w:bCs/>
          <w:color w:val="196B24" w:themeColor="accent3"/>
        </w:rPr>
      </w:pPr>
      <w:r w:rsidRPr="0041143A">
        <w:rPr>
          <w:b/>
          <w:bCs/>
          <w:color w:val="196B24" w:themeColor="accent3"/>
        </w:rPr>
        <w:t xml:space="preserve">Medycyna bólu i anestezjologia regionalna - warsztaty USG z wykorzystaniem preparatów anatomicznych (warsztaty </w:t>
      </w:r>
      <w:proofErr w:type="spellStart"/>
      <w:r w:rsidRPr="0041143A">
        <w:rPr>
          <w:b/>
          <w:bCs/>
          <w:color w:val="196B24" w:themeColor="accent3"/>
        </w:rPr>
        <w:t>cadaverowe</w:t>
      </w:r>
      <w:proofErr w:type="spellEnd"/>
      <w:r w:rsidRPr="0041143A">
        <w:rPr>
          <w:b/>
          <w:bCs/>
          <w:color w:val="196B24" w:themeColor="accent3"/>
        </w:rPr>
        <w:t>), Zakład Anatomii CM UJK w Kielcach:</w:t>
      </w:r>
    </w:p>
    <w:p w14:paraId="2C04EC69" w14:textId="12A96E0A" w:rsid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08:00-12:30 </w:t>
      </w:r>
      <w:r w:rsidR="0041143A" w:rsidRPr="0041143A">
        <w:rPr>
          <w:b/>
          <w:bCs/>
        </w:rPr>
        <w:t>Blokady regionalne w obrębie kończyny górnej i dolnej</w:t>
      </w:r>
    </w:p>
    <w:p w14:paraId="4C5A0A44" w14:textId="3928FB11" w:rsid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08:00-12:30 </w:t>
      </w:r>
      <w:r w:rsidR="0041143A" w:rsidRPr="0041143A">
        <w:rPr>
          <w:b/>
          <w:bCs/>
        </w:rPr>
        <w:t>Blokady regionalne w medycynie bólu</w:t>
      </w:r>
    </w:p>
    <w:p w14:paraId="69280401" w14:textId="77777777" w:rsidR="0041143A" w:rsidRPr="0041143A" w:rsidRDefault="0041143A" w:rsidP="0041143A">
      <w:pPr>
        <w:jc w:val="both"/>
        <w:rPr>
          <w:b/>
          <w:bCs/>
        </w:rPr>
      </w:pPr>
    </w:p>
    <w:p w14:paraId="3548B995" w14:textId="77777777" w:rsidR="0041143A" w:rsidRPr="0041143A" w:rsidRDefault="0041143A" w:rsidP="0041143A">
      <w:pPr>
        <w:jc w:val="both"/>
        <w:rPr>
          <w:b/>
          <w:bCs/>
          <w:color w:val="196B24" w:themeColor="accent3"/>
        </w:rPr>
      </w:pPr>
      <w:r w:rsidRPr="0041143A">
        <w:rPr>
          <w:b/>
          <w:bCs/>
          <w:color w:val="196B24" w:themeColor="accent3"/>
        </w:rPr>
        <w:t>Medycyna bólu i anestezjologia regionalna - warsztaty USG z wykorzystaniem modela żywego „Hands-On”:</w:t>
      </w:r>
    </w:p>
    <w:p w14:paraId="39D79DFD" w14:textId="7659626A" w:rsidR="0041143A" w:rsidRP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13:30-15:30 </w:t>
      </w:r>
      <w:r w:rsidR="0041143A" w:rsidRPr="0041143A">
        <w:rPr>
          <w:b/>
          <w:bCs/>
        </w:rPr>
        <w:t> Wybrane blokady regionalne w obrębie kończyny górnej i dolnej</w:t>
      </w:r>
    </w:p>
    <w:p w14:paraId="1FD4B599" w14:textId="0F7FBE2D" w:rsidR="0041143A" w:rsidRP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13:30-15:30 </w:t>
      </w:r>
      <w:r w:rsidR="0041143A" w:rsidRPr="0041143A">
        <w:rPr>
          <w:b/>
          <w:bCs/>
        </w:rPr>
        <w:t xml:space="preserve">Wybrane blokady przedziałowe w obrębie jamy brzusznej i klatki </w:t>
      </w:r>
      <w:proofErr w:type="spellStart"/>
      <w:r w:rsidR="0041143A" w:rsidRPr="0041143A">
        <w:rPr>
          <w:b/>
          <w:bCs/>
        </w:rPr>
        <w:t>piersiowj</w:t>
      </w:r>
      <w:proofErr w:type="spellEnd"/>
    </w:p>
    <w:p w14:paraId="3E477B62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USG w blokadach centralnych</w:t>
      </w:r>
    </w:p>
    <w:p w14:paraId="57553F68" w14:textId="7965443C" w:rsid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13:30-15:30 </w:t>
      </w:r>
      <w:r w:rsidR="0041143A" w:rsidRPr="0041143A">
        <w:rPr>
          <w:b/>
          <w:bCs/>
        </w:rPr>
        <w:t>Wybrane blokady regionalne w medycynie bólu</w:t>
      </w:r>
    </w:p>
    <w:p w14:paraId="3A4F8B9D" w14:textId="77777777" w:rsidR="0041143A" w:rsidRPr="0041143A" w:rsidRDefault="0041143A" w:rsidP="0041143A">
      <w:pPr>
        <w:jc w:val="both"/>
        <w:rPr>
          <w:b/>
          <w:bCs/>
        </w:rPr>
      </w:pPr>
    </w:p>
    <w:p w14:paraId="7C6E6CB1" w14:textId="77777777" w:rsidR="0041143A" w:rsidRPr="0041143A" w:rsidRDefault="0041143A" w:rsidP="0041143A">
      <w:pPr>
        <w:jc w:val="both"/>
        <w:rPr>
          <w:b/>
          <w:bCs/>
          <w:color w:val="196B24" w:themeColor="accent3"/>
        </w:rPr>
      </w:pPr>
      <w:r w:rsidRPr="0041143A">
        <w:rPr>
          <w:b/>
          <w:bCs/>
          <w:color w:val="196B24" w:themeColor="accent3"/>
        </w:rPr>
        <w:t>Warsztaty USG z dostępów naczyniowych „Hands-On”:</w:t>
      </w:r>
    </w:p>
    <w:p w14:paraId="22CBC0D1" w14:textId="104F8D2E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 </w:t>
      </w:r>
      <w:r w:rsidR="00CF1E7A">
        <w:rPr>
          <w:b/>
          <w:bCs/>
        </w:rPr>
        <w:t xml:space="preserve">12:30-15:30 </w:t>
      </w:r>
      <w:r w:rsidRPr="0041143A">
        <w:rPr>
          <w:b/>
          <w:bCs/>
        </w:rPr>
        <w:t>Permanentne dostępy naczyniowe – dostępy do hemodializ, warsztaty z wykorzystaniem preparatów zwierzęcych oraz modela żywego</w:t>
      </w:r>
    </w:p>
    <w:p w14:paraId="7DB0D702" w14:textId="7DA5CDDF" w:rsidR="0041143A" w:rsidRP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09:00-12:00 </w:t>
      </w:r>
      <w:r w:rsidR="0041143A" w:rsidRPr="0041143A">
        <w:rPr>
          <w:b/>
          <w:bCs/>
        </w:rPr>
        <w:t>Permanentne dostępy naczyniowe – porty naczyniowe, warsztaty z wykorzystaniem preparatów zwierzęcych oraz modela żywego</w:t>
      </w:r>
    </w:p>
    <w:p w14:paraId="043553B4" w14:textId="3908CDA5" w:rsid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14:15-16:45 </w:t>
      </w:r>
      <w:r w:rsidR="0041143A" w:rsidRPr="0041143A">
        <w:rPr>
          <w:b/>
          <w:bCs/>
        </w:rPr>
        <w:t xml:space="preserve">Dostępy naczyniowe pod kontrolą USG z wykorzystaniem modela żywego –wkłucia typu PICC, </w:t>
      </w:r>
      <w:proofErr w:type="spellStart"/>
      <w:r w:rsidR="0041143A" w:rsidRPr="0041143A">
        <w:rPr>
          <w:b/>
          <w:bCs/>
        </w:rPr>
        <w:t>MIdline</w:t>
      </w:r>
      <w:proofErr w:type="spellEnd"/>
    </w:p>
    <w:p w14:paraId="1CA9F865" w14:textId="77777777" w:rsidR="0041143A" w:rsidRPr="0041143A" w:rsidRDefault="0041143A" w:rsidP="0041143A">
      <w:pPr>
        <w:jc w:val="both"/>
        <w:rPr>
          <w:b/>
          <w:bCs/>
        </w:rPr>
      </w:pPr>
    </w:p>
    <w:p w14:paraId="6D8EA738" w14:textId="77777777" w:rsidR="00691C50" w:rsidRDefault="00691C50" w:rsidP="0041143A">
      <w:pPr>
        <w:jc w:val="both"/>
        <w:rPr>
          <w:b/>
          <w:bCs/>
          <w:color w:val="196B24" w:themeColor="accent3"/>
        </w:rPr>
      </w:pPr>
    </w:p>
    <w:p w14:paraId="0E1F5EC7" w14:textId="77777777" w:rsidR="00691C50" w:rsidRDefault="00691C50" w:rsidP="0041143A">
      <w:pPr>
        <w:jc w:val="both"/>
        <w:rPr>
          <w:b/>
          <w:bCs/>
          <w:color w:val="196B24" w:themeColor="accent3"/>
        </w:rPr>
      </w:pPr>
    </w:p>
    <w:p w14:paraId="181FC404" w14:textId="6483C2C5" w:rsidR="0041143A" w:rsidRDefault="0041143A" w:rsidP="0041143A">
      <w:pPr>
        <w:jc w:val="both"/>
        <w:rPr>
          <w:b/>
          <w:bCs/>
          <w:color w:val="196B24" w:themeColor="accent3"/>
        </w:rPr>
      </w:pPr>
      <w:r w:rsidRPr="0041143A">
        <w:rPr>
          <w:b/>
          <w:bCs/>
          <w:color w:val="196B24" w:themeColor="accent3"/>
        </w:rPr>
        <w:t>Warsztaty trudnych dróg oddechowych:</w:t>
      </w:r>
    </w:p>
    <w:p w14:paraId="695E0664" w14:textId="71932BF5" w:rsid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09:00-11:00 </w:t>
      </w:r>
      <w:r w:rsidR="0041143A" w:rsidRPr="0041143A">
        <w:rPr>
          <w:b/>
          <w:bCs/>
        </w:rPr>
        <w:t xml:space="preserve">Intubacja </w:t>
      </w:r>
      <w:proofErr w:type="spellStart"/>
      <w:r w:rsidR="0041143A" w:rsidRPr="0041143A">
        <w:rPr>
          <w:b/>
          <w:bCs/>
        </w:rPr>
        <w:t>bronchofiberoskopowa</w:t>
      </w:r>
      <w:proofErr w:type="spellEnd"/>
      <w:r w:rsidR="0041143A" w:rsidRPr="0041143A">
        <w:rPr>
          <w:b/>
          <w:bCs/>
        </w:rPr>
        <w:t xml:space="preserve"> na bloku operacyjnym (</w:t>
      </w:r>
      <w:proofErr w:type="spellStart"/>
      <w:r w:rsidR="0041143A" w:rsidRPr="0041143A">
        <w:rPr>
          <w:b/>
          <w:bCs/>
        </w:rPr>
        <w:t>awake</w:t>
      </w:r>
      <w:proofErr w:type="spellEnd"/>
      <w:r w:rsidR="0041143A" w:rsidRPr="0041143A">
        <w:rPr>
          <w:b/>
          <w:bCs/>
        </w:rPr>
        <w:t xml:space="preserve"> </w:t>
      </w:r>
      <w:proofErr w:type="spellStart"/>
      <w:r w:rsidR="0041143A" w:rsidRPr="0041143A">
        <w:rPr>
          <w:b/>
          <w:bCs/>
        </w:rPr>
        <w:t>intubation</w:t>
      </w:r>
      <w:proofErr w:type="spellEnd"/>
      <w:r w:rsidR="0041143A" w:rsidRPr="0041143A">
        <w:rPr>
          <w:b/>
          <w:bCs/>
        </w:rPr>
        <w:t>) z wykorzystaniem symulatorów – od teorii do praktyki</w:t>
      </w:r>
    </w:p>
    <w:p w14:paraId="3B7D8C2A" w14:textId="77777777" w:rsidR="0041143A" w:rsidRPr="0041143A" w:rsidRDefault="0041143A" w:rsidP="0041143A">
      <w:pPr>
        <w:jc w:val="both"/>
        <w:rPr>
          <w:b/>
          <w:bCs/>
          <w:color w:val="196B24" w:themeColor="accent3"/>
        </w:rPr>
      </w:pPr>
    </w:p>
    <w:p w14:paraId="37AD1AD8" w14:textId="34EEE2D0" w:rsidR="0041143A" w:rsidRPr="00691C50" w:rsidRDefault="0041143A" w:rsidP="0041143A">
      <w:pPr>
        <w:jc w:val="both"/>
        <w:rPr>
          <w:b/>
          <w:bCs/>
          <w:color w:val="196B24" w:themeColor="accent3"/>
        </w:rPr>
      </w:pPr>
      <w:r w:rsidRPr="0041143A">
        <w:rPr>
          <w:b/>
          <w:bCs/>
          <w:color w:val="196B24" w:themeColor="accent3"/>
        </w:rPr>
        <w:t>Warsztaty POCUS:</w:t>
      </w:r>
    </w:p>
    <w:p w14:paraId="06EB9196" w14:textId="13AF9BCA" w:rsidR="0041143A" w:rsidRP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09:00-10:30 </w:t>
      </w:r>
      <w:proofErr w:type="spellStart"/>
      <w:r w:rsidR="0041143A" w:rsidRPr="0041143A">
        <w:rPr>
          <w:b/>
          <w:bCs/>
        </w:rPr>
        <w:t>Gastric</w:t>
      </w:r>
      <w:proofErr w:type="spellEnd"/>
      <w:r w:rsidR="0041143A" w:rsidRPr="0041143A">
        <w:rPr>
          <w:b/>
          <w:bCs/>
        </w:rPr>
        <w:t xml:space="preserve"> </w:t>
      </w:r>
      <w:proofErr w:type="spellStart"/>
      <w:r w:rsidR="0041143A" w:rsidRPr="0041143A">
        <w:rPr>
          <w:b/>
          <w:bCs/>
        </w:rPr>
        <w:t>Ultrasound</w:t>
      </w:r>
      <w:proofErr w:type="spellEnd"/>
    </w:p>
    <w:p w14:paraId="163CD50D" w14:textId="244E5B6C" w:rsidR="0041143A" w:rsidRP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09:00-11:00 </w:t>
      </w:r>
      <w:r w:rsidR="0041143A" w:rsidRPr="0041143A">
        <w:rPr>
          <w:b/>
          <w:bCs/>
        </w:rPr>
        <w:t>USG jamy brzusznej dla anestezjologa</w:t>
      </w:r>
    </w:p>
    <w:p w14:paraId="36C617FC" w14:textId="2738C097" w:rsidR="0041143A" w:rsidRDefault="00CF1E7A" w:rsidP="0041143A">
      <w:pPr>
        <w:jc w:val="both"/>
        <w:rPr>
          <w:b/>
          <w:bCs/>
        </w:rPr>
      </w:pPr>
      <w:r>
        <w:rPr>
          <w:b/>
          <w:bCs/>
        </w:rPr>
        <w:t xml:space="preserve">17:15-19:15 </w:t>
      </w:r>
      <w:r w:rsidR="0041143A" w:rsidRPr="0041143A">
        <w:rPr>
          <w:b/>
          <w:bCs/>
        </w:rPr>
        <w:t>Echokardiografia POC dla anestezjologa</w:t>
      </w:r>
    </w:p>
    <w:p w14:paraId="2274CDA0" w14:textId="77777777" w:rsidR="0041143A" w:rsidRPr="0041143A" w:rsidRDefault="0041143A" w:rsidP="0041143A">
      <w:pPr>
        <w:jc w:val="both"/>
        <w:rPr>
          <w:b/>
          <w:bCs/>
        </w:rPr>
      </w:pPr>
    </w:p>
    <w:p w14:paraId="6892E43A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Piątek, 3 października 2025</w:t>
      </w:r>
    </w:p>
    <w:p w14:paraId="537A6504" w14:textId="2A43194B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16:00-16:15</w:t>
      </w:r>
      <w:r>
        <w:rPr>
          <w:b/>
          <w:bCs/>
        </w:rPr>
        <w:t xml:space="preserve"> </w:t>
      </w:r>
      <w:r w:rsidRPr="0041143A">
        <w:rPr>
          <w:b/>
          <w:bCs/>
        </w:rPr>
        <w:t>Oficjalne rozpoczęcie Konferencji</w:t>
      </w:r>
    </w:p>
    <w:p w14:paraId="198226FE" w14:textId="77777777" w:rsidR="0041143A" w:rsidRPr="0041143A" w:rsidRDefault="0041143A" w:rsidP="0041143A">
      <w:pPr>
        <w:jc w:val="both"/>
      </w:pPr>
      <w:r w:rsidRPr="0041143A">
        <w:t>dr n. med. Wojciech Gola</w:t>
      </w:r>
    </w:p>
    <w:p w14:paraId="311E9E43" w14:textId="1D87B8E1" w:rsidR="0041143A" w:rsidRPr="0041143A" w:rsidRDefault="0041143A" w:rsidP="0041143A">
      <w:pPr>
        <w:ind w:right="-142"/>
        <w:jc w:val="both"/>
        <w:rPr>
          <w:b/>
          <w:bCs/>
        </w:rPr>
      </w:pPr>
      <w:r w:rsidRPr="0041143A">
        <w:rPr>
          <w:b/>
          <w:bCs/>
        </w:rPr>
        <w:t>SESJA I</w:t>
      </w:r>
      <w:r>
        <w:rPr>
          <w:b/>
          <w:bCs/>
        </w:rPr>
        <w:t xml:space="preserve">  </w:t>
      </w:r>
      <w:r w:rsidRPr="0041143A">
        <w:rPr>
          <w:b/>
          <w:bCs/>
        </w:rPr>
        <w:t xml:space="preserve">Sesja inauguracyjna: Powikłania w anestezjologii </w:t>
      </w:r>
      <w:proofErr w:type="spellStart"/>
      <w:r w:rsidRPr="0041143A">
        <w:rPr>
          <w:b/>
          <w:bCs/>
        </w:rPr>
        <w:t>regionalnejprowadzący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>
        <w:t xml:space="preserve"> </w:t>
      </w:r>
      <w:r w:rsidRPr="0041143A">
        <w:rPr>
          <w:i/>
          <w:iCs/>
        </w:rPr>
        <w:t>dr</w:t>
      </w:r>
      <w:r>
        <w:rPr>
          <w:i/>
          <w:iCs/>
        </w:rPr>
        <w:t xml:space="preserve"> </w:t>
      </w:r>
      <w:r w:rsidRPr="0041143A">
        <w:rPr>
          <w:i/>
          <w:iCs/>
        </w:rPr>
        <w:t>n. med. Andrzej Daszkiewicz, dr Andrzej Król</w:t>
      </w:r>
    </w:p>
    <w:p w14:paraId="4F161047" w14:textId="77777777" w:rsid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16:15-16:35</w:t>
      </w:r>
      <w:r>
        <w:rPr>
          <w:b/>
          <w:bCs/>
        </w:rPr>
        <w:t xml:space="preserve"> </w:t>
      </w:r>
      <w:r w:rsidRPr="0041143A">
        <w:rPr>
          <w:b/>
          <w:bCs/>
        </w:rPr>
        <w:t>Hemostaza a blokady regionalne</w:t>
      </w:r>
      <w:r>
        <w:rPr>
          <w:b/>
          <w:bCs/>
        </w:rPr>
        <w:t xml:space="preserve"> </w:t>
      </w:r>
    </w:p>
    <w:p w14:paraId="75AC6636" w14:textId="18B411A8" w:rsidR="0041143A" w:rsidRPr="0041143A" w:rsidRDefault="0041143A" w:rsidP="0041143A">
      <w:pPr>
        <w:jc w:val="both"/>
        <w:rPr>
          <w:b/>
          <w:bCs/>
        </w:rPr>
      </w:pPr>
      <w:r w:rsidRPr="0041143A">
        <w:t>dr n. med. Andrzej Daszkiewicz, Ustroń</w:t>
      </w:r>
    </w:p>
    <w:p w14:paraId="54E78947" w14:textId="44496FE6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16:35–16:55</w:t>
      </w:r>
      <w:r>
        <w:rPr>
          <w:b/>
          <w:bCs/>
        </w:rPr>
        <w:t xml:space="preserve"> </w:t>
      </w:r>
      <w:r w:rsidRPr="0041143A">
        <w:rPr>
          <w:b/>
          <w:bCs/>
        </w:rPr>
        <w:t>Powikłania infekcyjne po blokadach regionalnych</w:t>
      </w:r>
    </w:p>
    <w:p w14:paraId="518A5D9B" w14:textId="77777777" w:rsidR="0041143A" w:rsidRPr="0041143A" w:rsidRDefault="0041143A" w:rsidP="0041143A">
      <w:pPr>
        <w:jc w:val="both"/>
      </w:pPr>
      <w:r w:rsidRPr="0041143A">
        <w:t>dr Paulina Kołat-Brodecka, Końskie</w:t>
      </w:r>
    </w:p>
    <w:p w14:paraId="627760B5" w14:textId="2743C47C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16:55–17:15</w:t>
      </w:r>
      <w:r>
        <w:rPr>
          <w:b/>
          <w:bCs/>
        </w:rPr>
        <w:t xml:space="preserve"> </w:t>
      </w:r>
      <w:r w:rsidRPr="0041143A">
        <w:rPr>
          <w:b/>
          <w:bCs/>
        </w:rPr>
        <w:t>Ultrasonograficzna ocena uszkodzenia nerwów</w:t>
      </w:r>
    </w:p>
    <w:p w14:paraId="18C5E1C3" w14:textId="77777777" w:rsidR="0041143A" w:rsidRPr="0041143A" w:rsidRDefault="0041143A" w:rsidP="0041143A">
      <w:pPr>
        <w:jc w:val="both"/>
      </w:pPr>
      <w:r w:rsidRPr="0041143A">
        <w:t>dr Andrzej Król, MD DEAA FRCA FFPMRCA EDPM-ESRA, London, UK</w:t>
      </w:r>
    </w:p>
    <w:p w14:paraId="1F34B34D" w14:textId="367DBFA8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17:15–17:30</w:t>
      </w:r>
      <w:r>
        <w:rPr>
          <w:b/>
          <w:bCs/>
        </w:rPr>
        <w:t xml:space="preserve"> </w:t>
      </w:r>
      <w:r w:rsidRPr="0041143A">
        <w:t>Dyskusja</w:t>
      </w:r>
    </w:p>
    <w:p w14:paraId="05E88EC2" w14:textId="3BF3E972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17:30–17:45</w:t>
      </w:r>
      <w:r>
        <w:rPr>
          <w:b/>
          <w:bCs/>
        </w:rPr>
        <w:t xml:space="preserve"> </w:t>
      </w:r>
      <w:r w:rsidRPr="0041143A">
        <w:t>Przerwa kawowa</w:t>
      </w:r>
    </w:p>
    <w:p w14:paraId="1B91B785" w14:textId="77777777" w:rsidR="0041143A" w:rsidRDefault="0041143A" w:rsidP="0041143A">
      <w:pPr>
        <w:ind w:right="-709"/>
        <w:jc w:val="both"/>
        <w:rPr>
          <w:i/>
          <w:iCs/>
        </w:rPr>
      </w:pPr>
      <w:r w:rsidRPr="0041143A">
        <w:rPr>
          <w:b/>
          <w:bCs/>
        </w:rPr>
        <w:t>SESJA II</w:t>
      </w:r>
      <w:r>
        <w:rPr>
          <w:b/>
          <w:bCs/>
        </w:rPr>
        <w:t xml:space="preserve"> </w:t>
      </w:r>
      <w:r w:rsidRPr="0041143A">
        <w:rPr>
          <w:b/>
          <w:bCs/>
        </w:rPr>
        <w:t>Anestezjologia regionalna w chirurgii urazowo-</w:t>
      </w:r>
      <w:proofErr w:type="spellStart"/>
      <w:r w:rsidRPr="0041143A">
        <w:rPr>
          <w:b/>
          <w:bCs/>
        </w:rPr>
        <w:t>ortopedycznejprowadzący</w:t>
      </w:r>
      <w:proofErr w:type="spellEnd"/>
      <w:r w:rsidRPr="0041143A">
        <w:rPr>
          <w:b/>
          <w:bCs/>
        </w:rPr>
        <w:t>:</w:t>
      </w:r>
      <w:r>
        <w:rPr>
          <w:b/>
          <w:bCs/>
        </w:rPr>
        <w:t xml:space="preserve"> </w:t>
      </w:r>
      <w:r w:rsidRPr="0041143A">
        <w:rPr>
          <w:i/>
          <w:iCs/>
        </w:rPr>
        <w:t xml:space="preserve">dr </w:t>
      </w:r>
    </w:p>
    <w:p w14:paraId="45B9574F" w14:textId="59834242" w:rsidR="0041143A" w:rsidRPr="0041143A" w:rsidRDefault="0041143A" w:rsidP="0041143A">
      <w:pPr>
        <w:ind w:right="-709"/>
        <w:jc w:val="both"/>
        <w:rPr>
          <w:b/>
          <w:bCs/>
        </w:rPr>
      </w:pPr>
      <w:r w:rsidRPr="0041143A">
        <w:rPr>
          <w:i/>
          <w:iCs/>
        </w:rPr>
        <w:t>n. med. Marek Janiak, dr n. med. Wojciech Gola</w:t>
      </w:r>
    </w:p>
    <w:p w14:paraId="72573954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17:45–18:00</w:t>
      </w:r>
    </w:p>
    <w:p w14:paraId="173F3E3C" w14:textId="403A1F1E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Opieka okołooperacyjna nad pacjentem ze złamaniem w obrębie stawu biodrowego</w:t>
      </w:r>
      <w:r>
        <w:rPr>
          <w:b/>
          <w:bCs/>
        </w:rPr>
        <w:t>:</w:t>
      </w:r>
    </w:p>
    <w:p w14:paraId="70433ADE" w14:textId="77777777" w:rsidR="0041143A" w:rsidRPr="0041143A" w:rsidRDefault="0041143A" w:rsidP="0041143A">
      <w:pPr>
        <w:jc w:val="both"/>
      </w:pPr>
      <w:r w:rsidRPr="0041143A">
        <w:t>dr n. med. Wojciech Gola, Końskie</w:t>
      </w:r>
    </w:p>
    <w:p w14:paraId="62D77BBC" w14:textId="77B2D9DE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18:00–18:15</w:t>
      </w:r>
      <w:r>
        <w:rPr>
          <w:b/>
          <w:bCs/>
        </w:rPr>
        <w:t xml:space="preserve"> </w:t>
      </w:r>
      <w:r w:rsidRPr="0041143A">
        <w:rPr>
          <w:b/>
          <w:bCs/>
        </w:rPr>
        <w:t>Blokady regionalne w chirurgii jednego dnia</w:t>
      </w:r>
    </w:p>
    <w:p w14:paraId="7FB2C970" w14:textId="77777777" w:rsidR="0041143A" w:rsidRPr="0041143A" w:rsidRDefault="0041143A" w:rsidP="0041143A">
      <w:pPr>
        <w:jc w:val="both"/>
      </w:pPr>
      <w:r w:rsidRPr="0041143A">
        <w:t>TBC</w:t>
      </w:r>
    </w:p>
    <w:p w14:paraId="0A9B229D" w14:textId="77777777" w:rsidR="00691C50" w:rsidRDefault="00691C50" w:rsidP="0041143A">
      <w:pPr>
        <w:jc w:val="both"/>
        <w:rPr>
          <w:b/>
          <w:bCs/>
        </w:rPr>
      </w:pPr>
    </w:p>
    <w:p w14:paraId="13C160C3" w14:textId="77777777" w:rsidR="00691C50" w:rsidRDefault="00691C50" w:rsidP="0041143A">
      <w:pPr>
        <w:jc w:val="both"/>
        <w:rPr>
          <w:b/>
          <w:bCs/>
        </w:rPr>
      </w:pPr>
    </w:p>
    <w:p w14:paraId="12CE69B9" w14:textId="77777777" w:rsidR="00691C50" w:rsidRDefault="00691C50" w:rsidP="0041143A">
      <w:pPr>
        <w:jc w:val="both"/>
        <w:rPr>
          <w:b/>
          <w:bCs/>
        </w:rPr>
      </w:pPr>
    </w:p>
    <w:p w14:paraId="7B3C6CA9" w14:textId="77777777" w:rsidR="00691C50" w:rsidRDefault="00691C50" w:rsidP="0041143A">
      <w:pPr>
        <w:jc w:val="both"/>
        <w:rPr>
          <w:b/>
          <w:bCs/>
        </w:rPr>
      </w:pPr>
    </w:p>
    <w:p w14:paraId="1986B4CD" w14:textId="13BAAAF0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18:15–18:30</w:t>
      </w:r>
      <w:r>
        <w:rPr>
          <w:b/>
          <w:bCs/>
        </w:rPr>
        <w:t xml:space="preserve"> </w:t>
      </w:r>
      <w:r w:rsidRPr="0041143A">
        <w:rPr>
          <w:b/>
          <w:bCs/>
        </w:rPr>
        <w:t>Znieczulenie ogólne vs blokady regionalne w chirurgii rekonstrukcyjnej dużych stawów</w:t>
      </w:r>
      <w:r>
        <w:rPr>
          <w:b/>
          <w:bCs/>
        </w:rPr>
        <w:t>:</w:t>
      </w:r>
    </w:p>
    <w:p w14:paraId="5FD2E41A" w14:textId="77777777" w:rsidR="0041143A" w:rsidRPr="0041143A" w:rsidRDefault="0041143A" w:rsidP="0041143A">
      <w:pPr>
        <w:jc w:val="both"/>
      </w:pPr>
      <w:r w:rsidRPr="0041143A">
        <w:t>dr n. med. Marek Janiak, Otwock</w:t>
      </w:r>
    </w:p>
    <w:p w14:paraId="7B2A7E40" w14:textId="67476330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18:30–18:45</w:t>
      </w:r>
      <w:r>
        <w:rPr>
          <w:b/>
          <w:bCs/>
        </w:rPr>
        <w:t xml:space="preserve"> </w:t>
      </w:r>
      <w:r w:rsidRPr="0041143A">
        <w:t>Dyskusja i zakończenie pierwszego dnia Konferencji</w:t>
      </w:r>
    </w:p>
    <w:p w14:paraId="63FD276B" w14:textId="17414022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18:45–19:00</w:t>
      </w:r>
      <w:r>
        <w:rPr>
          <w:b/>
          <w:bCs/>
        </w:rPr>
        <w:t xml:space="preserve"> </w:t>
      </w:r>
      <w:r w:rsidRPr="0041143A">
        <w:t>Przerwa kawowa</w:t>
      </w:r>
    </w:p>
    <w:p w14:paraId="01DE1AAD" w14:textId="3D46259A" w:rsid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19:00–19:30</w:t>
      </w:r>
      <w:r>
        <w:rPr>
          <w:b/>
          <w:bCs/>
        </w:rPr>
        <w:t xml:space="preserve"> </w:t>
      </w:r>
      <w:r w:rsidRPr="0041143A">
        <w:rPr>
          <w:b/>
          <w:bCs/>
        </w:rPr>
        <w:t>Walne Zebranie Polskiego Towarzystwa Znieczulenia Regionalnego i Leczenia Bólu</w:t>
      </w:r>
    </w:p>
    <w:p w14:paraId="4E59A4B7" w14:textId="77777777" w:rsidR="0041143A" w:rsidRPr="0041143A" w:rsidRDefault="0041143A" w:rsidP="0041143A">
      <w:pPr>
        <w:jc w:val="both"/>
        <w:rPr>
          <w:b/>
          <w:bCs/>
        </w:rPr>
      </w:pPr>
    </w:p>
    <w:p w14:paraId="40B21A6A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Sobota, 4 października 2025</w:t>
      </w:r>
    </w:p>
    <w:p w14:paraId="01E7A9B7" w14:textId="77777777" w:rsidR="0041143A" w:rsidRDefault="0041143A" w:rsidP="0041143A">
      <w:pPr>
        <w:jc w:val="both"/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IIIAspekty</w:t>
      </w:r>
      <w:proofErr w:type="spellEnd"/>
      <w:r w:rsidRPr="0041143A">
        <w:rPr>
          <w:b/>
          <w:bCs/>
        </w:rPr>
        <w:t xml:space="preserve"> prawne w </w:t>
      </w:r>
      <w:proofErr w:type="spellStart"/>
      <w:r w:rsidRPr="0041143A">
        <w:rPr>
          <w:b/>
          <w:bCs/>
        </w:rPr>
        <w:t>anestezjologiiprowadzący</w:t>
      </w:r>
      <w:proofErr w:type="spellEnd"/>
      <w:r w:rsidRPr="0041143A">
        <w:rPr>
          <w:b/>
          <w:bCs/>
        </w:rPr>
        <w:t>:</w:t>
      </w:r>
      <w:r w:rsidRPr="0041143A">
        <w:t> </w:t>
      </w:r>
    </w:p>
    <w:p w14:paraId="0BAC3DDD" w14:textId="6010DC7E" w:rsidR="0041143A" w:rsidRPr="0041143A" w:rsidRDefault="0041143A" w:rsidP="0041143A">
      <w:pPr>
        <w:jc w:val="both"/>
        <w:rPr>
          <w:b/>
          <w:bCs/>
        </w:rPr>
      </w:pPr>
      <w:r w:rsidRPr="0041143A">
        <w:rPr>
          <w:i/>
          <w:iCs/>
        </w:rPr>
        <w:t>dr hab. n. praw. Radosław Tymiński, dr n. med. Wojciech Gola</w:t>
      </w:r>
    </w:p>
    <w:p w14:paraId="5D4081BE" w14:textId="1A0E5781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9:00–09:20</w:t>
      </w:r>
      <w:r>
        <w:rPr>
          <w:b/>
          <w:bCs/>
        </w:rPr>
        <w:t xml:space="preserve"> </w:t>
      </w:r>
      <w:r w:rsidRPr="0041143A">
        <w:rPr>
          <w:b/>
          <w:bCs/>
        </w:rPr>
        <w:t>Kiedy może zostać pociągnięty do odpowiedzialności kierownik specjalizacji?</w:t>
      </w:r>
      <w:r>
        <w:rPr>
          <w:b/>
          <w:bCs/>
        </w:rPr>
        <w:t xml:space="preserve"> </w:t>
      </w:r>
      <w:r w:rsidRPr="0041143A">
        <w:t>mec. Jakub Żaczek, Warszawa</w:t>
      </w:r>
    </w:p>
    <w:p w14:paraId="34DC9951" w14:textId="2EFC292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9:20–09:40</w:t>
      </w:r>
      <w:r>
        <w:rPr>
          <w:b/>
          <w:bCs/>
        </w:rPr>
        <w:t xml:space="preserve"> </w:t>
      </w:r>
      <w:r w:rsidRPr="0041143A">
        <w:rPr>
          <w:b/>
          <w:bCs/>
        </w:rPr>
        <w:t>Kiedy może zostać pociągnięty do odpowiedzialności ordynator oddziału?</w:t>
      </w:r>
    </w:p>
    <w:p w14:paraId="0DF27B31" w14:textId="77777777" w:rsidR="0041143A" w:rsidRPr="0041143A" w:rsidRDefault="0041143A" w:rsidP="0041143A">
      <w:pPr>
        <w:jc w:val="both"/>
      </w:pPr>
      <w:r w:rsidRPr="0041143A">
        <w:t>dr hab. n. praw. Radosław Tymiński, Warszawa</w:t>
      </w:r>
    </w:p>
    <w:p w14:paraId="646AB879" w14:textId="16632CCC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9:40–10:00</w:t>
      </w:r>
      <w:r>
        <w:rPr>
          <w:b/>
          <w:bCs/>
        </w:rPr>
        <w:t xml:space="preserve"> </w:t>
      </w:r>
      <w:r w:rsidRPr="0041143A">
        <w:rPr>
          <w:b/>
          <w:bCs/>
        </w:rPr>
        <w:t>Jak przekazać informację o zgonie pacjenta, żeby zredukować ryzyko powstania sporu prawnego?</w:t>
      </w:r>
      <w:r>
        <w:rPr>
          <w:b/>
          <w:bCs/>
        </w:rPr>
        <w:t xml:space="preserve"> </w:t>
      </w:r>
      <w:r w:rsidRPr="0041143A">
        <w:t>dr n. med. Justyna Tymińska, Warszawa</w:t>
      </w:r>
    </w:p>
    <w:p w14:paraId="7D86CEC5" w14:textId="09893A18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10:00–10:15</w:t>
      </w:r>
      <w:r>
        <w:rPr>
          <w:b/>
          <w:bCs/>
        </w:rPr>
        <w:t xml:space="preserve"> </w:t>
      </w:r>
      <w:r w:rsidRPr="0041143A">
        <w:t>Dyskusja</w:t>
      </w:r>
    </w:p>
    <w:p w14:paraId="1122DC7D" w14:textId="6D377D13" w:rsidR="0041143A" w:rsidRDefault="0041143A" w:rsidP="0041143A">
      <w:pPr>
        <w:jc w:val="both"/>
      </w:pPr>
      <w:r w:rsidRPr="0041143A">
        <w:rPr>
          <w:b/>
          <w:bCs/>
        </w:rPr>
        <w:t>10:15–10:30</w:t>
      </w:r>
      <w:r>
        <w:rPr>
          <w:b/>
          <w:bCs/>
        </w:rPr>
        <w:t xml:space="preserve"> </w:t>
      </w:r>
      <w:r w:rsidRPr="0041143A">
        <w:t>Przerwa kawowa</w:t>
      </w:r>
    </w:p>
    <w:p w14:paraId="44EE570A" w14:textId="77777777" w:rsidR="0041143A" w:rsidRPr="0041143A" w:rsidRDefault="0041143A" w:rsidP="0041143A">
      <w:pPr>
        <w:jc w:val="both"/>
        <w:rPr>
          <w:b/>
          <w:bCs/>
        </w:rPr>
      </w:pPr>
    </w:p>
    <w:p w14:paraId="01715B1D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IVBlokady</w:t>
      </w:r>
      <w:proofErr w:type="spellEnd"/>
      <w:r w:rsidRPr="0041143A">
        <w:rPr>
          <w:b/>
          <w:bCs/>
        </w:rPr>
        <w:t xml:space="preserve"> </w:t>
      </w:r>
      <w:proofErr w:type="spellStart"/>
      <w:r w:rsidRPr="0041143A">
        <w:rPr>
          <w:b/>
          <w:bCs/>
        </w:rPr>
        <w:t>centralneprowadzący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 w:rsidRPr="0041143A">
        <w:rPr>
          <w:i/>
          <w:iCs/>
        </w:rPr>
        <w:t xml:space="preserve">prof. dr hab. n. med. Hanna </w:t>
      </w:r>
      <w:proofErr w:type="spellStart"/>
      <w:r w:rsidRPr="0041143A">
        <w:rPr>
          <w:i/>
          <w:iCs/>
        </w:rPr>
        <w:t>Misiołek</w:t>
      </w:r>
      <w:proofErr w:type="spellEnd"/>
      <w:r w:rsidRPr="0041143A">
        <w:rPr>
          <w:i/>
          <w:iCs/>
        </w:rPr>
        <w:t>, dr Radosław Marciniak</w:t>
      </w:r>
    </w:p>
    <w:p w14:paraId="311EBDC7" w14:textId="0D6A48D5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10:30–10:50</w:t>
      </w:r>
      <w:r>
        <w:rPr>
          <w:b/>
          <w:bCs/>
        </w:rPr>
        <w:t xml:space="preserve"> </w:t>
      </w:r>
      <w:r w:rsidRPr="0041143A">
        <w:rPr>
          <w:b/>
          <w:bCs/>
        </w:rPr>
        <w:t>Trudny pacjent do blokady centralnej – jak sobie radzić?</w:t>
      </w:r>
    </w:p>
    <w:p w14:paraId="0363562F" w14:textId="77777777" w:rsidR="0041143A" w:rsidRPr="0041143A" w:rsidRDefault="0041143A" w:rsidP="0041143A">
      <w:pPr>
        <w:jc w:val="both"/>
      </w:pPr>
      <w:r w:rsidRPr="0041143A">
        <w:rPr>
          <w:lang w:val="en-US"/>
        </w:rPr>
        <w:t xml:space="preserve">prof. dr hab. n. med. </w:t>
      </w:r>
      <w:r w:rsidRPr="0041143A">
        <w:t xml:space="preserve">Hanna </w:t>
      </w:r>
      <w:proofErr w:type="spellStart"/>
      <w:r w:rsidRPr="0041143A">
        <w:t>Misiołek</w:t>
      </w:r>
      <w:proofErr w:type="spellEnd"/>
      <w:r w:rsidRPr="0041143A">
        <w:t>, Zabrze</w:t>
      </w:r>
    </w:p>
    <w:p w14:paraId="72D2D81A" w14:textId="50653969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10:50–11:10</w:t>
      </w:r>
      <w:r>
        <w:rPr>
          <w:b/>
          <w:bCs/>
        </w:rPr>
        <w:t xml:space="preserve"> </w:t>
      </w:r>
      <w:r w:rsidRPr="0041143A">
        <w:rPr>
          <w:b/>
          <w:bCs/>
        </w:rPr>
        <w:t>USG w blokadach centralnych</w:t>
      </w:r>
      <w:r>
        <w:rPr>
          <w:b/>
          <w:bCs/>
        </w:rPr>
        <w:t xml:space="preserve">: </w:t>
      </w:r>
      <w:r w:rsidRPr="0041143A">
        <w:t>dr Radosław Marciniak, Sosnowiec</w:t>
      </w:r>
    </w:p>
    <w:p w14:paraId="1DB944A0" w14:textId="77777777" w:rsidR="0041143A" w:rsidRPr="0041143A" w:rsidRDefault="0041143A" w:rsidP="0041143A">
      <w:pPr>
        <w:jc w:val="both"/>
        <w:rPr>
          <w:i/>
          <w:iCs/>
        </w:rPr>
      </w:pPr>
      <w:r w:rsidRPr="0041143A">
        <w:rPr>
          <w:i/>
          <w:iCs/>
        </w:rPr>
        <w:t>Wojewódzki Szpital Specjalistyczny nr 5 im. św. Barbary - Centrum Urazowe</w:t>
      </w:r>
    </w:p>
    <w:p w14:paraId="547D8602" w14:textId="0501C762" w:rsidR="0041143A" w:rsidRPr="006206A6" w:rsidRDefault="0041143A" w:rsidP="0041143A">
      <w:pPr>
        <w:jc w:val="both"/>
        <w:rPr>
          <w:b/>
          <w:bCs/>
        </w:rPr>
      </w:pPr>
      <w:r w:rsidRPr="006206A6">
        <w:rPr>
          <w:b/>
          <w:bCs/>
        </w:rPr>
        <w:t xml:space="preserve">11:10–11:30 CSA vs CSE </w:t>
      </w:r>
      <w:r w:rsidRPr="006206A6">
        <w:t xml:space="preserve">dr n. med. </w:t>
      </w:r>
      <w:r w:rsidRPr="0041143A">
        <w:t>Wojciech Gola, Końskie</w:t>
      </w:r>
    </w:p>
    <w:p w14:paraId="60C71C4D" w14:textId="3ADA1463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11:30–11:50</w:t>
      </w:r>
      <w:r>
        <w:rPr>
          <w:b/>
          <w:bCs/>
        </w:rPr>
        <w:t xml:space="preserve"> </w:t>
      </w:r>
      <w:r w:rsidRPr="0041143A">
        <w:rPr>
          <w:b/>
          <w:bCs/>
        </w:rPr>
        <w:t>Znieczulenie podpajęczynówkowe w chirurgii jamy brzusznej</w:t>
      </w:r>
    </w:p>
    <w:p w14:paraId="51959CD9" w14:textId="77777777" w:rsidR="0041143A" w:rsidRPr="0041143A" w:rsidRDefault="0041143A" w:rsidP="0041143A">
      <w:pPr>
        <w:jc w:val="both"/>
      </w:pPr>
      <w:r w:rsidRPr="0041143A">
        <w:t>dr Marek Zając, Końskie, dr n. med. Andrzej Daszkiewicz, Ustroń</w:t>
      </w:r>
    </w:p>
    <w:p w14:paraId="1F7B002A" w14:textId="331DACE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11:50–12:00</w:t>
      </w:r>
      <w:r>
        <w:rPr>
          <w:b/>
          <w:bCs/>
        </w:rPr>
        <w:t xml:space="preserve"> </w:t>
      </w:r>
      <w:r w:rsidRPr="0041143A">
        <w:t>Dyskusja</w:t>
      </w:r>
    </w:p>
    <w:p w14:paraId="4BA0A996" w14:textId="66629F40" w:rsidR="0041143A" w:rsidRDefault="0041143A" w:rsidP="0041143A">
      <w:pPr>
        <w:jc w:val="both"/>
      </w:pPr>
      <w:r w:rsidRPr="0041143A">
        <w:rPr>
          <w:b/>
          <w:bCs/>
        </w:rPr>
        <w:t>12:00–12:15</w:t>
      </w:r>
      <w:r>
        <w:rPr>
          <w:b/>
          <w:bCs/>
        </w:rPr>
        <w:t xml:space="preserve"> </w:t>
      </w:r>
      <w:r w:rsidRPr="0041143A">
        <w:t>Przerwa kawowa</w:t>
      </w:r>
    </w:p>
    <w:p w14:paraId="1B6A610C" w14:textId="77777777" w:rsidR="0041143A" w:rsidRPr="0041143A" w:rsidRDefault="0041143A" w:rsidP="0041143A">
      <w:pPr>
        <w:jc w:val="both"/>
        <w:rPr>
          <w:b/>
          <w:bCs/>
        </w:rPr>
      </w:pPr>
    </w:p>
    <w:p w14:paraId="0E8046CC" w14:textId="77777777" w:rsidR="00691C50" w:rsidRDefault="00691C50" w:rsidP="0041143A">
      <w:pPr>
        <w:jc w:val="both"/>
        <w:rPr>
          <w:b/>
          <w:bCs/>
        </w:rPr>
      </w:pPr>
    </w:p>
    <w:p w14:paraId="37BA84F0" w14:textId="77777777" w:rsidR="00691C50" w:rsidRDefault="00691C50" w:rsidP="0041143A">
      <w:pPr>
        <w:jc w:val="both"/>
        <w:rPr>
          <w:b/>
          <w:bCs/>
        </w:rPr>
      </w:pPr>
    </w:p>
    <w:p w14:paraId="6D96BC2D" w14:textId="6A28BBD3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VSesja</w:t>
      </w:r>
      <w:proofErr w:type="spellEnd"/>
      <w:r w:rsidRPr="0041143A">
        <w:rPr>
          <w:b/>
          <w:bCs/>
        </w:rPr>
        <w:t xml:space="preserve"> </w:t>
      </w:r>
      <w:proofErr w:type="spellStart"/>
      <w:r w:rsidRPr="0041143A">
        <w:rPr>
          <w:b/>
          <w:bCs/>
        </w:rPr>
        <w:t>położniczaprowadzący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 w:rsidRPr="0041143A">
        <w:rPr>
          <w:i/>
          <w:iCs/>
        </w:rPr>
        <w:t>dr n. med. Jarosław Kurak</w:t>
      </w:r>
    </w:p>
    <w:p w14:paraId="754C29F6" w14:textId="45BA681F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12:15–12:35</w:t>
      </w:r>
      <w:r>
        <w:rPr>
          <w:b/>
          <w:bCs/>
        </w:rPr>
        <w:t xml:space="preserve"> </w:t>
      </w:r>
      <w:r w:rsidRPr="0041143A">
        <w:rPr>
          <w:b/>
          <w:bCs/>
        </w:rPr>
        <w:t>Postępowanie w sytuacji nieskutecznej analgezji i anestezji zewnątrzoponowej</w:t>
      </w:r>
      <w:r>
        <w:rPr>
          <w:b/>
          <w:bCs/>
        </w:rPr>
        <w:t xml:space="preserve">: </w:t>
      </w:r>
      <w:r w:rsidRPr="0041143A">
        <w:t>dr n. med. Jarosław Kurak, Piekary Śląskie</w:t>
      </w:r>
    </w:p>
    <w:p w14:paraId="7CED6B10" w14:textId="72B98A4E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12:35–12:55</w:t>
      </w:r>
      <w:r>
        <w:rPr>
          <w:b/>
          <w:bCs/>
        </w:rPr>
        <w:t xml:space="preserve"> </w:t>
      </w:r>
      <w:r w:rsidRPr="0041143A">
        <w:rPr>
          <w:b/>
          <w:bCs/>
        </w:rPr>
        <w:t>PDPH – aktualne wytyczne i postępowanie</w:t>
      </w:r>
      <w:r>
        <w:rPr>
          <w:b/>
          <w:bCs/>
        </w:rPr>
        <w:t xml:space="preserve">: </w:t>
      </w:r>
      <w:r w:rsidRPr="0041143A">
        <w:t xml:space="preserve">dr Michał </w:t>
      </w:r>
      <w:proofErr w:type="spellStart"/>
      <w:r w:rsidRPr="0041143A">
        <w:t>Hajkowski</w:t>
      </w:r>
      <w:proofErr w:type="spellEnd"/>
      <w:r w:rsidRPr="0041143A">
        <w:t>, Końskie</w:t>
      </w:r>
    </w:p>
    <w:p w14:paraId="6E1A2636" w14:textId="1E5091EB" w:rsidR="0041143A" w:rsidRPr="0041143A" w:rsidRDefault="0041143A" w:rsidP="0041143A">
      <w:pPr>
        <w:jc w:val="both"/>
        <w:rPr>
          <w:b/>
          <w:bCs/>
          <w:lang w:val="en-US"/>
        </w:rPr>
      </w:pPr>
      <w:r w:rsidRPr="0041143A">
        <w:rPr>
          <w:b/>
          <w:bCs/>
          <w:lang w:val="en-US"/>
        </w:rPr>
        <w:t>12:55–13:15</w:t>
      </w:r>
      <w:r>
        <w:rPr>
          <w:b/>
          <w:bCs/>
          <w:lang w:val="en-US"/>
        </w:rPr>
        <w:t xml:space="preserve"> </w:t>
      </w:r>
      <w:r w:rsidRPr="0041143A">
        <w:rPr>
          <w:b/>
          <w:bCs/>
          <w:lang w:val="en-US"/>
        </w:rPr>
        <w:t xml:space="preserve">Spinal </w:t>
      </w:r>
      <w:proofErr w:type="spellStart"/>
      <w:r w:rsidRPr="0041143A">
        <w:rPr>
          <w:b/>
          <w:bCs/>
          <w:lang w:val="en-US"/>
        </w:rPr>
        <w:t>Anaesthesia</w:t>
      </w:r>
      <w:proofErr w:type="spellEnd"/>
      <w:r w:rsidRPr="0041143A">
        <w:rPr>
          <w:b/>
          <w:bCs/>
          <w:lang w:val="en-US"/>
        </w:rPr>
        <w:t xml:space="preserve"> for C-Section: How to Do It Better Than Last Time</w:t>
      </w:r>
    </w:p>
    <w:p w14:paraId="7C38E24B" w14:textId="77777777" w:rsidR="0041143A" w:rsidRPr="0041143A" w:rsidRDefault="0041143A" w:rsidP="0041143A">
      <w:pPr>
        <w:jc w:val="both"/>
      </w:pPr>
      <w:r w:rsidRPr="0041143A">
        <w:t xml:space="preserve">doc. </w:t>
      </w:r>
      <w:proofErr w:type="spellStart"/>
      <w:r w:rsidRPr="0041143A">
        <w:t>MUDr</w:t>
      </w:r>
      <w:proofErr w:type="spellEnd"/>
      <w:r w:rsidRPr="0041143A">
        <w:t xml:space="preserve">. Jan </w:t>
      </w:r>
      <w:proofErr w:type="spellStart"/>
      <w:r w:rsidRPr="0041143A">
        <w:t>Bláha</w:t>
      </w:r>
      <w:proofErr w:type="spellEnd"/>
      <w:r w:rsidRPr="0041143A">
        <w:t xml:space="preserve">, </w:t>
      </w:r>
      <w:proofErr w:type="spellStart"/>
      <w:r w:rsidRPr="0041143A">
        <w:t>Ph.D</w:t>
      </w:r>
      <w:proofErr w:type="spellEnd"/>
      <w:r w:rsidRPr="0041143A">
        <w:t>., MHA, LLM, Uniwersytet Karola, Praga, Czechy</w:t>
      </w:r>
    </w:p>
    <w:p w14:paraId="32ED97F9" w14:textId="12C22D6D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13:15–13:30</w:t>
      </w:r>
      <w:r>
        <w:rPr>
          <w:b/>
          <w:bCs/>
        </w:rPr>
        <w:t xml:space="preserve"> </w:t>
      </w:r>
      <w:r w:rsidRPr="0041143A">
        <w:t>Dyskusja</w:t>
      </w:r>
    </w:p>
    <w:p w14:paraId="793E4CB0" w14:textId="6CBA2368" w:rsidR="0041143A" w:rsidRDefault="0041143A" w:rsidP="0041143A">
      <w:pPr>
        <w:jc w:val="both"/>
      </w:pPr>
      <w:r w:rsidRPr="0041143A">
        <w:rPr>
          <w:b/>
          <w:bCs/>
        </w:rPr>
        <w:t>13:30-14:15</w:t>
      </w:r>
      <w:r>
        <w:rPr>
          <w:b/>
          <w:bCs/>
        </w:rPr>
        <w:t xml:space="preserve"> </w:t>
      </w:r>
      <w:r w:rsidRPr="0041143A">
        <w:t>Lunch</w:t>
      </w:r>
    </w:p>
    <w:p w14:paraId="19CECFF3" w14:textId="77777777" w:rsidR="0041143A" w:rsidRPr="0041143A" w:rsidRDefault="0041143A" w:rsidP="0041143A">
      <w:pPr>
        <w:jc w:val="both"/>
        <w:rPr>
          <w:b/>
          <w:bCs/>
        </w:rPr>
      </w:pPr>
    </w:p>
    <w:p w14:paraId="6610F804" w14:textId="77777777" w:rsidR="0041143A" w:rsidRPr="0041143A" w:rsidRDefault="0041143A" w:rsidP="0041143A">
      <w:pPr>
        <w:jc w:val="both"/>
        <w:rPr>
          <w:b/>
          <w:bCs/>
          <w:lang w:val="en-US"/>
        </w:rPr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VIInterwencyjne</w:t>
      </w:r>
      <w:proofErr w:type="spellEnd"/>
      <w:r w:rsidRPr="0041143A">
        <w:rPr>
          <w:b/>
          <w:bCs/>
        </w:rPr>
        <w:t xml:space="preserve"> metody leczenia bólu </w:t>
      </w:r>
      <w:proofErr w:type="spellStart"/>
      <w:r w:rsidRPr="0041143A">
        <w:rPr>
          <w:b/>
          <w:bCs/>
        </w:rPr>
        <w:t>przewlekłegoprowadzący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 w:rsidRPr="0041143A">
        <w:rPr>
          <w:i/>
          <w:iCs/>
        </w:rPr>
        <w:t xml:space="preserve">dr Andrzej Król, dr n. med. </w:t>
      </w:r>
      <w:r w:rsidRPr="0041143A">
        <w:rPr>
          <w:i/>
          <w:iCs/>
          <w:lang w:val="en-US"/>
        </w:rPr>
        <w:t>Michał But</w:t>
      </w:r>
    </w:p>
    <w:p w14:paraId="250C5928" w14:textId="2A7CE289" w:rsidR="0041143A" w:rsidRPr="0041143A" w:rsidRDefault="0041143A" w:rsidP="0041143A">
      <w:pPr>
        <w:jc w:val="both"/>
        <w:rPr>
          <w:b/>
          <w:bCs/>
          <w:lang w:val="en-US"/>
        </w:rPr>
      </w:pPr>
      <w:r w:rsidRPr="0041143A">
        <w:rPr>
          <w:b/>
          <w:bCs/>
          <w:lang w:val="en-US"/>
        </w:rPr>
        <w:t>14:15–14:35</w:t>
      </w:r>
      <w:r>
        <w:rPr>
          <w:b/>
          <w:bCs/>
          <w:lang w:val="en-US"/>
        </w:rPr>
        <w:t xml:space="preserve"> </w:t>
      </w:r>
      <w:r w:rsidRPr="0041143A">
        <w:rPr>
          <w:b/>
          <w:bCs/>
          <w:lang w:val="en-US"/>
        </w:rPr>
        <w:t>The best management of post amputation pain</w:t>
      </w:r>
    </w:p>
    <w:p w14:paraId="65C50D26" w14:textId="77777777" w:rsidR="0041143A" w:rsidRPr="0041143A" w:rsidRDefault="0041143A" w:rsidP="0041143A">
      <w:pPr>
        <w:jc w:val="both"/>
        <w:rPr>
          <w:lang w:val="en-US"/>
        </w:rPr>
      </w:pPr>
      <w:r w:rsidRPr="0041143A">
        <w:rPr>
          <w:lang w:val="en-US"/>
        </w:rPr>
        <w:t>Andrzej Król, MD DEAA FRCA FFPMRCA EDPM-ESRA, London, UK</w:t>
      </w:r>
    </w:p>
    <w:p w14:paraId="4ABF727A" w14:textId="1583D903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14:35 –14:55</w:t>
      </w:r>
      <w:r>
        <w:rPr>
          <w:b/>
          <w:bCs/>
        </w:rPr>
        <w:t xml:space="preserve"> </w:t>
      </w:r>
      <w:r w:rsidRPr="0041143A">
        <w:rPr>
          <w:b/>
          <w:bCs/>
        </w:rPr>
        <w:t xml:space="preserve">Blokady </w:t>
      </w:r>
      <w:proofErr w:type="spellStart"/>
      <w:r w:rsidRPr="0041143A">
        <w:rPr>
          <w:b/>
          <w:bCs/>
        </w:rPr>
        <w:t>neurolityczne</w:t>
      </w:r>
      <w:proofErr w:type="spellEnd"/>
      <w:r w:rsidRPr="0041143A">
        <w:rPr>
          <w:b/>
          <w:bCs/>
        </w:rPr>
        <w:t xml:space="preserve"> w bólu nienowotworowym</w:t>
      </w:r>
    </w:p>
    <w:p w14:paraId="2D979F44" w14:textId="77777777" w:rsidR="0041143A" w:rsidRPr="0041143A" w:rsidRDefault="0041143A" w:rsidP="0041143A">
      <w:pPr>
        <w:jc w:val="both"/>
      </w:pPr>
      <w:r w:rsidRPr="0041143A">
        <w:t>dr n. med. Michał But</w:t>
      </w:r>
    </w:p>
    <w:p w14:paraId="5A71E41B" w14:textId="6FDDE81A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14:55-15:15</w:t>
      </w:r>
      <w:r>
        <w:rPr>
          <w:b/>
          <w:bCs/>
        </w:rPr>
        <w:t xml:space="preserve"> </w:t>
      </w:r>
      <w:r w:rsidRPr="0041143A">
        <w:rPr>
          <w:b/>
          <w:bCs/>
        </w:rPr>
        <w:t xml:space="preserve">Techniki odnerwienia stawu barkowego, biodrowego i kolanowego w leczeniu </w:t>
      </w:r>
      <w:proofErr w:type="spellStart"/>
      <w:r w:rsidRPr="0041143A">
        <w:rPr>
          <w:b/>
          <w:bCs/>
        </w:rPr>
        <w:t>bòlu</w:t>
      </w:r>
      <w:proofErr w:type="spellEnd"/>
      <w:r w:rsidRPr="0041143A">
        <w:rPr>
          <w:b/>
          <w:bCs/>
        </w:rPr>
        <w:t xml:space="preserve"> przewlekłego</w:t>
      </w:r>
      <w:r>
        <w:rPr>
          <w:b/>
          <w:bCs/>
        </w:rPr>
        <w:t xml:space="preserve">: </w:t>
      </w:r>
      <w:r w:rsidRPr="0041143A">
        <w:t>dr Bartosz Frączek</w:t>
      </w:r>
    </w:p>
    <w:p w14:paraId="58796FA3" w14:textId="5C57C5E0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15:15–15:35</w:t>
      </w:r>
      <w:r>
        <w:rPr>
          <w:b/>
          <w:bCs/>
        </w:rPr>
        <w:t xml:space="preserve"> </w:t>
      </w:r>
      <w:r w:rsidRPr="0041143A">
        <w:rPr>
          <w:b/>
          <w:bCs/>
        </w:rPr>
        <w:t>TBC</w:t>
      </w:r>
    </w:p>
    <w:p w14:paraId="6E6668A7" w14:textId="363B05A2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15:35–15:45</w:t>
      </w:r>
      <w:r>
        <w:rPr>
          <w:b/>
          <w:bCs/>
        </w:rPr>
        <w:t xml:space="preserve"> </w:t>
      </w:r>
      <w:r w:rsidRPr="0041143A">
        <w:t>Dyskusja</w:t>
      </w:r>
    </w:p>
    <w:p w14:paraId="7D545B4A" w14:textId="2B700AA4" w:rsidR="0041143A" w:rsidRDefault="0041143A" w:rsidP="0041143A">
      <w:pPr>
        <w:jc w:val="both"/>
      </w:pPr>
      <w:r w:rsidRPr="0041143A">
        <w:rPr>
          <w:b/>
          <w:bCs/>
        </w:rPr>
        <w:t>15:45–16:00</w:t>
      </w:r>
      <w:r>
        <w:rPr>
          <w:b/>
          <w:bCs/>
        </w:rPr>
        <w:t xml:space="preserve"> </w:t>
      </w:r>
      <w:r w:rsidRPr="0041143A">
        <w:t>Przerwa kawowa</w:t>
      </w:r>
    </w:p>
    <w:p w14:paraId="4A12DD86" w14:textId="77777777" w:rsidR="0041143A" w:rsidRPr="0041143A" w:rsidRDefault="0041143A" w:rsidP="0041143A">
      <w:pPr>
        <w:jc w:val="both"/>
        <w:rPr>
          <w:b/>
          <w:bCs/>
        </w:rPr>
      </w:pPr>
    </w:p>
    <w:p w14:paraId="283F300D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VIIUltrasonografia</w:t>
      </w:r>
      <w:proofErr w:type="spellEnd"/>
      <w:r w:rsidRPr="0041143A">
        <w:rPr>
          <w:b/>
          <w:bCs/>
        </w:rPr>
        <w:t xml:space="preserve"> nie tylko w anestezjologii regionalnej. POCUS w praktyce klinicznej każdego </w:t>
      </w:r>
      <w:proofErr w:type="spellStart"/>
      <w:r w:rsidRPr="0041143A">
        <w:rPr>
          <w:b/>
          <w:bCs/>
        </w:rPr>
        <w:t>anestezjologaprowadzący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 w:rsidRPr="0041143A">
        <w:rPr>
          <w:i/>
          <w:iCs/>
        </w:rPr>
        <w:t>dr hab. n. med. Mateusz Zawadka, dr n. med. Piotr Nowakowski</w:t>
      </w:r>
    </w:p>
    <w:p w14:paraId="3186B59B" w14:textId="72C1D42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16:00–16:20</w:t>
      </w:r>
      <w:r>
        <w:rPr>
          <w:b/>
          <w:bCs/>
        </w:rPr>
        <w:t xml:space="preserve"> </w:t>
      </w:r>
      <w:proofErr w:type="spellStart"/>
      <w:r w:rsidRPr="0041143A">
        <w:rPr>
          <w:b/>
          <w:bCs/>
        </w:rPr>
        <w:t>Gastric</w:t>
      </w:r>
      <w:proofErr w:type="spellEnd"/>
      <w:r w:rsidRPr="0041143A">
        <w:rPr>
          <w:b/>
          <w:bCs/>
        </w:rPr>
        <w:t xml:space="preserve"> </w:t>
      </w:r>
      <w:proofErr w:type="spellStart"/>
      <w:r w:rsidRPr="0041143A">
        <w:rPr>
          <w:b/>
          <w:bCs/>
        </w:rPr>
        <w:t>ultrasound</w:t>
      </w:r>
      <w:proofErr w:type="spellEnd"/>
      <w:r w:rsidRPr="0041143A">
        <w:rPr>
          <w:b/>
          <w:bCs/>
        </w:rPr>
        <w:t xml:space="preserve"> – ocena zalegania żołądkowego</w:t>
      </w:r>
      <w:r>
        <w:rPr>
          <w:b/>
          <w:bCs/>
        </w:rPr>
        <w:t>:</w:t>
      </w:r>
    </w:p>
    <w:p w14:paraId="17F1D500" w14:textId="77777777" w:rsidR="0041143A" w:rsidRPr="0041143A" w:rsidRDefault="0041143A" w:rsidP="0041143A">
      <w:pPr>
        <w:jc w:val="both"/>
      </w:pPr>
      <w:r w:rsidRPr="0041143A">
        <w:t>dr n. med. Wojciech Gola, Końskie</w:t>
      </w:r>
    </w:p>
    <w:p w14:paraId="15DF21EE" w14:textId="1C2D0078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16:20–16:40</w:t>
      </w:r>
      <w:r>
        <w:rPr>
          <w:b/>
          <w:bCs/>
        </w:rPr>
        <w:t xml:space="preserve"> </w:t>
      </w:r>
      <w:r w:rsidRPr="0041143A">
        <w:rPr>
          <w:b/>
          <w:bCs/>
        </w:rPr>
        <w:t xml:space="preserve">Wkłucia </w:t>
      </w:r>
      <w:proofErr w:type="spellStart"/>
      <w:r w:rsidRPr="0041143A">
        <w:rPr>
          <w:b/>
          <w:bCs/>
        </w:rPr>
        <w:t>donaczyniowe</w:t>
      </w:r>
      <w:proofErr w:type="spellEnd"/>
      <w:r w:rsidRPr="0041143A">
        <w:rPr>
          <w:b/>
          <w:bCs/>
        </w:rPr>
        <w:t xml:space="preserve"> pod kontrolą USG – </w:t>
      </w:r>
      <w:proofErr w:type="spellStart"/>
      <w:r w:rsidRPr="0041143A">
        <w:rPr>
          <w:b/>
          <w:bCs/>
        </w:rPr>
        <w:t>tips</w:t>
      </w:r>
      <w:proofErr w:type="spellEnd"/>
      <w:r w:rsidRPr="0041143A">
        <w:rPr>
          <w:b/>
          <w:bCs/>
        </w:rPr>
        <w:t xml:space="preserve"> &amp; </w:t>
      </w:r>
      <w:proofErr w:type="spellStart"/>
      <w:r w:rsidRPr="0041143A">
        <w:rPr>
          <w:b/>
          <w:bCs/>
        </w:rPr>
        <w:t>tricks</w:t>
      </w:r>
      <w:proofErr w:type="spellEnd"/>
    </w:p>
    <w:p w14:paraId="2C2574F0" w14:textId="77777777" w:rsidR="0041143A" w:rsidRPr="0041143A" w:rsidRDefault="0041143A" w:rsidP="0041143A">
      <w:pPr>
        <w:jc w:val="both"/>
      </w:pPr>
      <w:r w:rsidRPr="0041143A">
        <w:t>dr n. med. Piotr Nowakowski, Otwock</w:t>
      </w:r>
    </w:p>
    <w:p w14:paraId="15CDAB60" w14:textId="5D64219D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16:40–17:00</w:t>
      </w:r>
      <w:r>
        <w:rPr>
          <w:b/>
          <w:bCs/>
        </w:rPr>
        <w:t xml:space="preserve"> </w:t>
      </w:r>
      <w:r w:rsidRPr="0041143A">
        <w:rPr>
          <w:b/>
          <w:bCs/>
        </w:rPr>
        <w:t>Echokardiografia POC dla anestezjologa</w:t>
      </w:r>
    </w:p>
    <w:p w14:paraId="0E3438A7" w14:textId="77777777" w:rsidR="0041143A" w:rsidRPr="0041143A" w:rsidRDefault="0041143A" w:rsidP="0041143A">
      <w:pPr>
        <w:jc w:val="both"/>
      </w:pPr>
      <w:r w:rsidRPr="0041143A">
        <w:t>dr hab. n. med. Mateusz Zawadka, Warszawa</w:t>
      </w:r>
    </w:p>
    <w:p w14:paraId="19556081" w14:textId="77777777" w:rsidR="00691C50" w:rsidRDefault="00691C50" w:rsidP="0041143A">
      <w:pPr>
        <w:jc w:val="both"/>
        <w:rPr>
          <w:b/>
          <w:bCs/>
        </w:rPr>
      </w:pPr>
    </w:p>
    <w:p w14:paraId="432E3F45" w14:textId="77777777" w:rsidR="00691C50" w:rsidRDefault="00691C50" w:rsidP="0041143A">
      <w:pPr>
        <w:jc w:val="both"/>
        <w:rPr>
          <w:b/>
          <w:bCs/>
        </w:rPr>
      </w:pPr>
    </w:p>
    <w:p w14:paraId="0C7615BB" w14:textId="7B63EAA9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17:00–17:15</w:t>
      </w:r>
      <w:r>
        <w:rPr>
          <w:b/>
          <w:bCs/>
        </w:rPr>
        <w:t xml:space="preserve"> </w:t>
      </w:r>
      <w:r w:rsidRPr="0041143A">
        <w:t>Dyskusja</w:t>
      </w:r>
    </w:p>
    <w:p w14:paraId="64F2894D" w14:textId="603E06DE" w:rsidR="00691C50" w:rsidRDefault="0041143A" w:rsidP="0041143A">
      <w:pPr>
        <w:jc w:val="both"/>
      </w:pPr>
      <w:r w:rsidRPr="0041143A">
        <w:rPr>
          <w:b/>
          <w:bCs/>
        </w:rPr>
        <w:t>17:15–17:30</w:t>
      </w:r>
      <w:r>
        <w:rPr>
          <w:b/>
          <w:bCs/>
        </w:rPr>
        <w:t xml:space="preserve"> </w:t>
      </w:r>
      <w:r w:rsidRPr="0041143A">
        <w:t>Przerwa kawowa</w:t>
      </w:r>
    </w:p>
    <w:p w14:paraId="29807D0E" w14:textId="77777777" w:rsidR="00691C50" w:rsidRPr="00691C50" w:rsidRDefault="00691C50" w:rsidP="0041143A">
      <w:pPr>
        <w:jc w:val="both"/>
      </w:pPr>
    </w:p>
    <w:p w14:paraId="699EF135" w14:textId="48A45F8D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VIIIIstotne</w:t>
      </w:r>
      <w:proofErr w:type="spellEnd"/>
      <w:r w:rsidRPr="0041143A">
        <w:rPr>
          <w:b/>
          <w:bCs/>
        </w:rPr>
        <w:t xml:space="preserve"> problemy w anestezjologii regionalnej i medycynie bólu-Sesja Sekcji Znieczulenia Regionalnego i Terapii Bólu </w:t>
      </w:r>
      <w:proofErr w:type="spellStart"/>
      <w:r w:rsidRPr="0041143A">
        <w:rPr>
          <w:b/>
          <w:bCs/>
        </w:rPr>
        <w:t>PTAiITprowadzący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 w:rsidRPr="0041143A">
        <w:rPr>
          <w:i/>
          <w:iCs/>
        </w:rPr>
        <w:t>dr hab. n. med. Szymon Białka, dr n. med. Wojciech Gola</w:t>
      </w:r>
    </w:p>
    <w:p w14:paraId="1E610C68" w14:textId="2329E3DC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17:30–17:50</w:t>
      </w:r>
      <w:r>
        <w:rPr>
          <w:b/>
          <w:bCs/>
        </w:rPr>
        <w:t xml:space="preserve"> </w:t>
      </w:r>
      <w:r w:rsidRPr="0041143A">
        <w:rPr>
          <w:b/>
          <w:bCs/>
        </w:rPr>
        <w:t xml:space="preserve">Leki </w:t>
      </w:r>
      <w:proofErr w:type="spellStart"/>
      <w:r w:rsidRPr="0041143A">
        <w:rPr>
          <w:b/>
          <w:bCs/>
        </w:rPr>
        <w:t>wazoaktywne</w:t>
      </w:r>
      <w:proofErr w:type="spellEnd"/>
      <w:r w:rsidRPr="0041143A">
        <w:rPr>
          <w:b/>
          <w:bCs/>
        </w:rPr>
        <w:t xml:space="preserve"> w blokadach centralnych – od teorii do praktyki</w:t>
      </w:r>
    </w:p>
    <w:p w14:paraId="0C25C122" w14:textId="77777777" w:rsidR="0041143A" w:rsidRPr="0041143A" w:rsidRDefault="0041143A" w:rsidP="0041143A">
      <w:pPr>
        <w:jc w:val="both"/>
      </w:pPr>
      <w:r w:rsidRPr="0041143A">
        <w:t>dr n. med. Marek Janiak, Otwock</w:t>
      </w:r>
    </w:p>
    <w:p w14:paraId="7EF4E704" w14:textId="2BE222F0" w:rsidR="0041143A" w:rsidRPr="0041143A" w:rsidRDefault="0041143A" w:rsidP="0041143A">
      <w:pPr>
        <w:jc w:val="both"/>
        <w:rPr>
          <w:b/>
          <w:bCs/>
          <w:lang w:val="en-US"/>
        </w:rPr>
      </w:pPr>
      <w:r w:rsidRPr="0041143A">
        <w:rPr>
          <w:b/>
          <w:bCs/>
          <w:lang w:val="en-US"/>
        </w:rPr>
        <w:t>17:50–18:10</w:t>
      </w:r>
      <w:r>
        <w:rPr>
          <w:b/>
          <w:bCs/>
          <w:lang w:val="en-US"/>
        </w:rPr>
        <w:t xml:space="preserve"> </w:t>
      </w:r>
      <w:r w:rsidRPr="0041143A">
        <w:rPr>
          <w:b/>
          <w:bCs/>
          <w:lang w:val="en-US"/>
        </w:rPr>
        <w:t>Continuous peripheral nerve blocks - pros and cons</w:t>
      </w:r>
    </w:p>
    <w:p w14:paraId="144F9152" w14:textId="77777777" w:rsidR="0041143A" w:rsidRPr="0041143A" w:rsidRDefault="0041143A" w:rsidP="0041143A">
      <w:pPr>
        <w:jc w:val="both"/>
        <w:rPr>
          <w:lang w:val="en-US"/>
        </w:rPr>
      </w:pPr>
      <w:r w:rsidRPr="0041143A">
        <w:rPr>
          <w:lang w:val="en-US"/>
        </w:rPr>
        <w:t xml:space="preserve">Michal </w:t>
      </w:r>
      <w:proofErr w:type="spellStart"/>
      <w:r w:rsidRPr="0041143A">
        <w:rPr>
          <w:lang w:val="en-US"/>
        </w:rPr>
        <w:t>Venglarčík</w:t>
      </w:r>
      <w:proofErr w:type="spellEnd"/>
      <w:r w:rsidRPr="0041143A">
        <w:rPr>
          <w:lang w:val="en-US"/>
        </w:rPr>
        <w:t xml:space="preserve">, MD, PhD, </w:t>
      </w:r>
      <w:proofErr w:type="spellStart"/>
      <w:r w:rsidRPr="0041143A">
        <w:rPr>
          <w:lang w:val="en-US"/>
        </w:rPr>
        <w:t>Banská</w:t>
      </w:r>
      <w:proofErr w:type="spellEnd"/>
      <w:r w:rsidRPr="0041143A">
        <w:rPr>
          <w:lang w:val="en-US"/>
        </w:rPr>
        <w:t xml:space="preserve"> </w:t>
      </w:r>
      <w:proofErr w:type="spellStart"/>
      <w:r w:rsidRPr="0041143A">
        <w:rPr>
          <w:lang w:val="en-US"/>
        </w:rPr>
        <w:t>Bystrica</w:t>
      </w:r>
      <w:proofErr w:type="spellEnd"/>
      <w:r w:rsidRPr="0041143A">
        <w:rPr>
          <w:lang w:val="en-US"/>
        </w:rPr>
        <w:t xml:space="preserve">, </w:t>
      </w:r>
      <w:proofErr w:type="spellStart"/>
      <w:r w:rsidRPr="0041143A">
        <w:rPr>
          <w:lang w:val="en-US"/>
        </w:rPr>
        <w:t>Słowacja</w:t>
      </w:r>
      <w:proofErr w:type="spellEnd"/>
    </w:p>
    <w:p w14:paraId="0B07A44E" w14:textId="7E5735A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18:10–18:30</w:t>
      </w:r>
      <w:r>
        <w:rPr>
          <w:b/>
          <w:bCs/>
        </w:rPr>
        <w:t xml:space="preserve"> </w:t>
      </w:r>
      <w:r w:rsidRPr="0041143A">
        <w:rPr>
          <w:b/>
          <w:bCs/>
        </w:rPr>
        <w:t>Zaburzenia wentylacji w blokadach centralnych – jak sobie z nimi radzić?</w:t>
      </w:r>
    </w:p>
    <w:p w14:paraId="3F370526" w14:textId="77777777" w:rsidR="0041143A" w:rsidRPr="0041143A" w:rsidRDefault="0041143A" w:rsidP="0041143A">
      <w:pPr>
        <w:jc w:val="both"/>
      </w:pPr>
      <w:r w:rsidRPr="0041143A">
        <w:t>dr hab. n. med. Szymon Białka, prof. SUM, Zabrze</w:t>
      </w:r>
    </w:p>
    <w:p w14:paraId="2E174FBA" w14:textId="3E28546A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18:30-18:50</w:t>
      </w:r>
      <w:r>
        <w:rPr>
          <w:b/>
          <w:bCs/>
        </w:rPr>
        <w:t xml:space="preserve"> </w:t>
      </w:r>
      <w:r w:rsidRPr="0041143A">
        <w:rPr>
          <w:b/>
          <w:bCs/>
        </w:rPr>
        <w:t>Blokada ESP – czy rzeczywiście działa?</w:t>
      </w:r>
    </w:p>
    <w:p w14:paraId="4F5A56C1" w14:textId="77777777" w:rsidR="0041143A" w:rsidRPr="0041143A" w:rsidRDefault="0041143A" w:rsidP="0041143A">
      <w:pPr>
        <w:jc w:val="both"/>
      </w:pPr>
      <w:r w:rsidRPr="0041143A">
        <w:t>dr n. med. Mateusz Wilk, Katowice</w:t>
      </w:r>
    </w:p>
    <w:p w14:paraId="57B6A5EA" w14:textId="78096909" w:rsidR="0041143A" w:rsidRDefault="0041143A" w:rsidP="0041143A">
      <w:pPr>
        <w:jc w:val="both"/>
      </w:pPr>
      <w:r w:rsidRPr="0041143A">
        <w:rPr>
          <w:b/>
          <w:bCs/>
        </w:rPr>
        <w:t>18:50–19:00</w:t>
      </w:r>
      <w:r>
        <w:rPr>
          <w:b/>
          <w:bCs/>
        </w:rPr>
        <w:t xml:space="preserve"> </w:t>
      </w:r>
      <w:r w:rsidRPr="0041143A">
        <w:t>Dyskusja i zakończenie drugiego dnia Konferencji</w:t>
      </w:r>
    </w:p>
    <w:p w14:paraId="189383CB" w14:textId="77777777" w:rsidR="0041143A" w:rsidRPr="0041143A" w:rsidRDefault="0041143A" w:rsidP="0041143A">
      <w:pPr>
        <w:jc w:val="both"/>
        <w:rPr>
          <w:b/>
          <w:bCs/>
        </w:rPr>
      </w:pPr>
    </w:p>
    <w:p w14:paraId="1507D70E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Niedziela, 5 października 2025</w:t>
      </w:r>
    </w:p>
    <w:p w14:paraId="68D1EDC7" w14:textId="7777777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IXAnestezjologia</w:t>
      </w:r>
      <w:proofErr w:type="spellEnd"/>
      <w:r w:rsidRPr="0041143A">
        <w:rPr>
          <w:b/>
          <w:bCs/>
        </w:rPr>
        <w:t xml:space="preserve"> regionalna w </w:t>
      </w:r>
      <w:proofErr w:type="spellStart"/>
      <w:r w:rsidRPr="0041143A">
        <w:rPr>
          <w:b/>
          <w:bCs/>
        </w:rPr>
        <w:t>pediatriiprowadzący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 w:rsidRPr="0041143A">
        <w:rPr>
          <w:i/>
          <w:iCs/>
        </w:rPr>
        <w:t xml:space="preserve">dr n. med. Małgorzata </w:t>
      </w:r>
      <w:proofErr w:type="spellStart"/>
      <w:r w:rsidRPr="0041143A">
        <w:rPr>
          <w:i/>
          <w:iCs/>
        </w:rPr>
        <w:t>Reysner</w:t>
      </w:r>
      <w:proofErr w:type="spellEnd"/>
      <w:r w:rsidRPr="0041143A">
        <w:rPr>
          <w:i/>
          <w:iCs/>
        </w:rPr>
        <w:t xml:space="preserve">, dr Tomasz </w:t>
      </w:r>
      <w:proofErr w:type="spellStart"/>
      <w:r w:rsidRPr="0041143A">
        <w:rPr>
          <w:i/>
          <w:iCs/>
        </w:rPr>
        <w:t>Reysner</w:t>
      </w:r>
      <w:proofErr w:type="spellEnd"/>
    </w:p>
    <w:p w14:paraId="6FDD01DC" w14:textId="540A360A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9:00–09:15</w:t>
      </w:r>
      <w:r>
        <w:rPr>
          <w:b/>
          <w:bCs/>
        </w:rPr>
        <w:t xml:space="preserve"> </w:t>
      </w:r>
      <w:r w:rsidRPr="0041143A">
        <w:rPr>
          <w:b/>
          <w:bCs/>
        </w:rPr>
        <w:t>Bezpieczeństwo dzieci podczas wykonywania blokad regionalnych</w:t>
      </w:r>
    </w:p>
    <w:p w14:paraId="0C9D423F" w14:textId="77777777" w:rsidR="0041143A" w:rsidRPr="0041143A" w:rsidRDefault="0041143A" w:rsidP="0041143A">
      <w:pPr>
        <w:jc w:val="both"/>
      </w:pPr>
      <w:r w:rsidRPr="0041143A">
        <w:rPr>
          <w:lang w:val="en-US"/>
        </w:rPr>
        <w:t xml:space="preserve">prof. dr hab. n. med. </w:t>
      </w:r>
      <w:r w:rsidRPr="0041143A">
        <w:t>Alicja Bartkowska-</w:t>
      </w:r>
      <w:proofErr w:type="spellStart"/>
      <w:r w:rsidRPr="0041143A">
        <w:t>Śniatkowska</w:t>
      </w:r>
      <w:proofErr w:type="spellEnd"/>
      <w:r w:rsidRPr="0041143A">
        <w:t>, Poznań</w:t>
      </w:r>
    </w:p>
    <w:p w14:paraId="58485C04" w14:textId="2AF2E696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9:15–09:30</w:t>
      </w:r>
      <w:r>
        <w:rPr>
          <w:b/>
          <w:bCs/>
        </w:rPr>
        <w:t xml:space="preserve"> </w:t>
      </w:r>
      <w:r w:rsidRPr="0041143A">
        <w:rPr>
          <w:b/>
          <w:bCs/>
        </w:rPr>
        <w:t>Dziecko to nie mały dorosły. Odmienności znieczulenia regionalnego u dzieci</w:t>
      </w:r>
      <w:r>
        <w:rPr>
          <w:b/>
          <w:bCs/>
        </w:rPr>
        <w:t xml:space="preserve">: </w:t>
      </w:r>
      <w:r w:rsidRPr="0041143A">
        <w:t>dr Paweł Pietraszek, Poznań</w:t>
      </w:r>
    </w:p>
    <w:p w14:paraId="0439DE40" w14:textId="04C92339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9:30–9:45</w:t>
      </w:r>
      <w:r>
        <w:rPr>
          <w:b/>
          <w:bCs/>
        </w:rPr>
        <w:t xml:space="preserve"> </w:t>
      </w:r>
      <w:proofErr w:type="spellStart"/>
      <w:r w:rsidRPr="0041143A">
        <w:rPr>
          <w:b/>
          <w:bCs/>
        </w:rPr>
        <w:t>Adjuwanty</w:t>
      </w:r>
      <w:proofErr w:type="spellEnd"/>
      <w:r w:rsidRPr="0041143A">
        <w:rPr>
          <w:b/>
          <w:bCs/>
        </w:rPr>
        <w:t xml:space="preserve"> w blokadach regionalnych u dzieci – aktualne rekomendacje i przyszłość</w:t>
      </w:r>
      <w:r>
        <w:rPr>
          <w:b/>
          <w:bCs/>
        </w:rPr>
        <w:t xml:space="preserve">: </w:t>
      </w:r>
      <w:r w:rsidRPr="0041143A">
        <w:t xml:space="preserve">dr n. med. Małgorzata </w:t>
      </w:r>
      <w:proofErr w:type="spellStart"/>
      <w:r w:rsidRPr="0041143A">
        <w:t>Reysner</w:t>
      </w:r>
      <w:proofErr w:type="spellEnd"/>
      <w:r w:rsidRPr="0041143A">
        <w:t>, Poznań</w:t>
      </w:r>
    </w:p>
    <w:p w14:paraId="7641C633" w14:textId="4D4AE947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9:45–10:00</w:t>
      </w:r>
      <w:r>
        <w:rPr>
          <w:b/>
          <w:bCs/>
        </w:rPr>
        <w:t xml:space="preserve"> </w:t>
      </w:r>
      <w:r w:rsidRPr="0041143A">
        <w:rPr>
          <w:b/>
          <w:bCs/>
        </w:rPr>
        <w:t>Nowoczesne techniki w anestezji regionalnej u dzieci – co zmienia praktykę kliniczną?</w:t>
      </w:r>
      <w:r>
        <w:rPr>
          <w:b/>
          <w:bCs/>
        </w:rPr>
        <w:t xml:space="preserve"> </w:t>
      </w:r>
      <w:r w:rsidRPr="0041143A">
        <w:t xml:space="preserve">dr Tomasz </w:t>
      </w:r>
      <w:proofErr w:type="spellStart"/>
      <w:r w:rsidRPr="0041143A">
        <w:t>Reysner</w:t>
      </w:r>
      <w:proofErr w:type="spellEnd"/>
      <w:r w:rsidRPr="0041143A">
        <w:t>, Poznań</w:t>
      </w:r>
    </w:p>
    <w:p w14:paraId="229F7B08" w14:textId="46EE718C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10:00–10:30</w:t>
      </w:r>
      <w:r>
        <w:rPr>
          <w:b/>
          <w:bCs/>
        </w:rPr>
        <w:t xml:space="preserve"> </w:t>
      </w:r>
      <w:r w:rsidRPr="0041143A">
        <w:rPr>
          <w:b/>
          <w:bCs/>
        </w:rPr>
        <w:t>Specyfika znieczuleń regionalnych u dzieci</w:t>
      </w:r>
    </w:p>
    <w:p w14:paraId="033A5C79" w14:textId="7CD931CC" w:rsidR="0041143A" w:rsidRPr="0041143A" w:rsidRDefault="0041143A" w:rsidP="0041143A">
      <w:pPr>
        <w:jc w:val="both"/>
      </w:pPr>
      <w:r w:rsidRPr="0041143A">
        <w:t>dr Michał Szuszkiewicz, dr Łukasz Markiewicz, Poznań</w:t>
      </w:r>
    </w:p>
    <w:p w14:paraId="53C9C23F" w14:textId="16EE01EE" w:rsidR="0041143A" w:rsidRP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10:30–10:45</w:t>
      </w:r>
      <w:r>
        <w:rPr>
          <w:b/>
          <w:bCs/>
        </w:rPr>
        <w:t xml:space="preserve"> </w:t>
      </w:r>
      <w:r w:rsidRPr="0041143A">
        <w:t>Dyskusj</w:t>
      </w:r>
      <w:r w:rsidR="006206A6">
        <w:t>a</w:t>
      </w:r>
    </w:p>
    <w:p w14:paraId="3BD87124" w14:textId="2F66BA62" w:rsidR="0041143A" w:rsidRDefault="0041143A" w:rsidP="0041143A">
      <w:pPr>
        <w:jc w:val="both"/>
      </w:pPr>
      <w:r w:rsidRPr="0041143A">
        <w:rPr>
          <w:b/>
          <w:bCs/>
        </w:rPr>
        <w:t>10:45–11:00</w:t>
      </w:r>
      <w:r>
        <w:rPr>
          <w:b/>
          <w:bCs/>
        </w:rPr>
        <w:t xml:space="preserve"> </w:t>
      </w:r>
      <w:r w:rsidRPr="0041143A">
        <w:t>Przerwa kawowa</w:t>
      </w:r>
    </w:p>
    <w:p w14:paraId="5FFE4941" w14:textId="77777777" w:rsidR="0041143A" w:rsidRPr="0041143A" w:rsidRDefault="0041143A" w:rsidP="0041143A">
      <w:pPr>
        <w:jc w:val="both"/>
        <w:rPr>
          <w:b/>
          <w:bCs/>
        </w:rPr>
      </w:pPr>
    </w:p>
    <w:p w14:paraId="1A7D630A" w14:textId="77777777" w:rsidR="00691C50" w:rsidRDefault="00691C50" w:rsidP="0041143A">
      <w:pPr>
        <w:jc w:val="both"/>
        <w:rPr>
          <w:b/>
          <w:bCs/>
        </w:rPr>
      </w:pPr>
    </w:p>
    <w:p w14:paraId="5EF46154" w14:textId="77777777" w:rsidR="00691C50" w:rsidRDefault="00691C50" w:rsidP="0041143A">
      <w:pPr>
        <w:jc w:val="both"/>
        <w:rPr>
          <w:b/>
          <w:bCs/>
        </w:rPr>
      </w:pPr>
    </w:p>
    <w:p w14:paraId="7979471E" w14:textId="33585652" w:rsidR="0041143A" w:rsidRDefault="0041143A" w:rsidP="0041143A">
      <w:pPr>
        <w:jc w:val="both"/>
        <w:rPr>
          <w:i/>
          <w:iCs/>
        </w:rPr>
      </w:pPr>
      <w:r w:rsidRPr="0041143A">
        <w:rPr>
          <w:b/>
          <w:bCs/>
        </w:rPr>
        <w:t xml:space="preserve">SESJA </w:t>
      </w:r>
      <w:proofErr w:type="spellStart"/>
      <w:r w:rsidRPr="0041143A">
        <w:rPr>
          <w:b/>
          <w:bCs/>
        </w:rPr>
        <w:t>XFarmakoterapia</w:t>
      </w:r>
      <w:proofErr w:type="spellEnd"/>
      <w:r w:rsidRPr="0041143A">
        <w:rPr>
          <w:b/>
          <w:bCs/>
        </w:rPr>
        <w:t xml:space="preserve"> bólu - sesja </w:t>
      </w:r>
      <w:proofErr w:type="spellStart"/>
      <w:r w:rsidRPr="0041143A">
        <w:rPr>
          <w:b/>
          <w:bCs/>
        </w:rPr>
        <w:t>PTBBprowadzący</w:t>
      </w:r>
      <w:proofErr w:type="spellEnd"/>
      <w:r w:rsidRPr="0041143A">
        <w:rPr>
          <w:b/>
          <w:bCs/>
        </w:rPr>
        <w:t>:</w:t>
      </w:r>
      <w:r w:rsidRPr="0041143A">
        <w:t> </w:t>
      </w:r>
      <w:r w:rsidRPr="0041143A">
        <w:rPr>
          <w:i/>
          <w:iCs/>
        </w:rPr>
        <w:t>dr n. med. Magdalena Kocot-Kępska, Kraków</w:t>
      </w:r>
    </w:p>
    <w:p w14:paraId="0EB7ACF3" w14:textId="6EFAED7D" w:rsidR="006206A6" w:rsidRDefault="006206A6" w:rsidP="0041143A">
      <w:pPr>
        <w:jc w:val="both"/>
        <w:rPr>
          <w:b/>
          <w:bCs/>
        </w:rPr>
      </w:pPr>
      <w:r>
        <w:rPr>
          <w:b/>
          <w:bCs/>
        </w:rPr>
        <w:t>11:00-11:15 TBC</w:t>
      </w:r>
    </w:p>
    <w:p w14:paraId="6275DC43" w14:textId="67624DD5" w:rsidR="006206A6" w:rsidRDefault="006206A6" w:rsidP="0041143A">
      <w:pPr>
        <w:jc w:val="both"/>
        <w:rPr>
          <w:b/>
          <w:bCs/>
        </w:rPr>
      </w:pPr>
      <w:r>
        <w:rPr>
          <w:b/>
          <w:bCs/>
        </w:rPr>
        <w:t>11:15-11:30 TBC</w:t>
      </w:r>
    </w:p>
    <w:p w14:paraId="553612A1" w14:textId="52DC1367" w:rsidR="006206A6" w:rsidRDefault="006206A6" w:rsidP="0041143A">
      <w:pPr>
        <w:jc w:val="both"/>
        <w:rPr>
          <w:b/>
          <w:bCs/>
        </w:rPr>
      </w:pPr>
      <w:r>
        <w:rPr>
          <w:b/>
          <w:bCs/>
        </w:rPr>
        <w:t>11:30-11:45 TBC</w:t>
      </w:r>
    </w:p>
    <w:p w14:paraId="5DE27BB0" w14:textId="339B3D0B" w:rsidR="006206A6" w:rsidRDefault="006206A6" w:rsidP="0041143A">
      <w:pPr>
        <w:jc w:val="both"/>
        <w:rPr>
          <w:b/>
          <w:bCs/>
        </w:rPr>
      </w:pPr>
      <w:r>
        <w:rPr>
          <w:b/>
          <w:bCs/>
        </w:rPr>
        <w:t>11:45-12:00 TBC</w:t>
      </w:r>
    </w:p>
    <w:p w14:paraId="383D022D" w14:textId="7F177A7A" w:rsidR="006206A6" w:rsidRDefault="006206A6" w:rsidP="0041143A">
      <w:pPr>
        <w:jc w:val="both"/>
        <w:rPr>
          <w:b/>
          <w:bCs/>
        </w:rPr>
      </w:pPr>
      <w:r>
        <w:rPr>
          <w:b/>
          <w:bCs/>
        </w:rPr>
        <w:t>12:00-12:15 TBC</w:t>
      </w:r>
    </w:p>
    <w:p w14:paraId="035FD808" w14:textId="1322D911" w:rsidR="006206A6" w:rsidRDefault="006206A6" w:rsidP="0041143A">
      <w:pPr>
        <w:jc w:val="both"/>
        <w:rPr>
          <w:b/>
          <w:bCs/>
        </w:rPr>
      </w:pPr>
      <w:r>
        <w:rPr>
          <w:b/>
          <w:bCs/>
        </w:rPr>
        <w:t>12:15-12:30 TBC</w:t>
      </w:r>
    </w:p>
    <w:p w14:paraId="5BCBCEA1" w14:textId="46A2AAA6" w:rsidR="006206A6" w:rsidRPr="0041143A" w:rsidRDefault="006206A6" w:rsidP="0041143A">
      <w:pPr>
        <w:jc w:val="both"/>
        <w:rPr>
          <w:b/>
          <w:bCs/>
        </w:rPr>
      </w:pPr>
      <w:r>
        <w:rPr>
          <w:b/>
          <w:bCs/>
        </w:rPr>
        <w:t xml:space="preserve">12:30-12:45 </w:t>
      </w:r>
      <w:r w:rsidRPr="006206A6">
        <w:t>Dyskusja</w:t>
      </w:r>
    </w:p>
    <w:p w14:paraId="3CAA5052" w14:textId="394D3421" w:rsidR="0041143A" w:rsidRDefault="0041143A" w:rsidP="0041143A">
      <w:pPr>
        <w:jc w:val="both"/>
        <w:rPr>
          <w:b/>
          <w:bCs/>
        </w:rPr>
      </w:pPr>
      <w:r w:rsidRPr="0041143A">
        <w:rPr>
          <w:b/>
          <w:bCs/>
        </w:rPr>
        <w:t>12:45–13:00</w:t>
      </w:r>
      <w:r>
        <w:rPr>
          <w:b/>
          <w:bCs/>
        </w:rPr>
        <w:t xml:space="preserve"> </w:t>
      </w:r>
      <w:r w:rsidRPr="0041143A">
        <w:rPr>
          <w:b/>
          <w:bCs/>
        </w:rPr>
        <w:t>Podsumowanie i zakończenie konferencji</w:t>
      </w:r>
    </w:p>
    <w:p w14:paraId="1C05BEF6" w14:textId="77777777" w:rsidR="00DA40EA" w:rsidRDefault="00DA40EA" w:rsidP="0041143A">
      <w:pPr>
        <w:jc w:val="both"/>
        <w:rPr>
          <w:b/>
          <w:bCs/>
        </w:rPr>
      </w:pPr>
    </w:p>
    <w:p w14:paraId="56C414BC" w14:textId="77777777" w:rsidR="00DA40EA" w:rsidRDefault="00DA40EA" w:rsidP="0041143A">
      <w:pPr>
        <w:jc w:val="both"/>
        <w:rPr>
          <w:b/>
          <w:bCs/>
        </w:rPr>
      </w:pPr>
    </w:p>
    <w:p w14:paraId="45C38E3A" w14:textId="77777777" w:rsidR="00DA40EA" w:rsidRPr="00DA40EA" w:rsidRDefault="00DA40EA" w:rsidP="00DA40EA">
      <w:pPr>
        <w:jc w:val="both"/>
        <w:rPr>
          <w:b/>
          <w:bCs/>
          <w:color w:val="196B24" w:themeColor="accent3"/>
        </w:rPr>
      </w:pPr>
      <w:r w:rsidRPr="00DA40EA">
        <w:rPr>
          <w:b/>
          <w:bCs/>
          <w:color w:val="196B24" w:themeColor="accent3"/>
        </w:rPr>
        <w:t>PROGRAM POZAMERYTORYCZNY </w:t>
      </w:r>
    </w:p>
    <w:p w14:paraId="7A342D1F" w14:textId="77777777" w:rsidR="00DA40EA" w:rsidRPr="00DA40EA" w:rsidRDefault="00DA40EA" w:rsidP="00DA40EA">
      <w:pPr>
        <w:jc w:val="both"/>
        <w:rPr>
          <w:b/>
          <w:bCs/>
        </w:rPr>
      </w:pPr>
      <w:r w:rsidRPr="00DA40EA">
        <w:rPr>
          <w:b/>
          <w:bCs/>
        </w:rPr>
        <w:t>3 października 2025, godz. 20:00</w:t>
      </w:r>
    </w:p>
    <w:p w14:paraId="3EB3E73D" w14:textId="77777777" w:rsidR="00DA40EA" w:rsidRPr="00DA40EA" w:rsidRDefault="00DA40EA" w:rsidP="00DA40EA">
      <w:pPr>
        <w:jc w:val="both"/>
        <w:rPr>
          <w:b/>
          <w:bCs/>
        </w:rPr>
      </w:pPr>
      <w:r w:rsidRPr="00DA40EA">
        <w:rPr>
          <w:b/>
          <w:bCs/>
        </w:rPr>
        <w:t>Kolacja w formie grilla, zabawa z DJ-em*</w:t>
      </w:r>
    </w:p>
    <w:p w14:paraId="16BAD512" w14:textId="77777777" w:rsidR="00DA40EA" w:rsidRPr="00DA40EA" w:rsidRDefault="00DA40EA" w:rsidP="00DA40EA">
      <w:pPr>
        <w:jc w:val="both"/>
        <w:rPr>
          <w:b/>
          <w:bCs/>
        </w:rPr>
      </w:pPr>
    </w:p>
    <w:p w14:paraId="188CD913" w14:textId="77777777" w:rsidR="00DA40EA" w:rsidRPr="00DA40EA" w:rsidRDefault="00DA40EA" w:rsidP="00DA40EA">
      <w:pPr>
        <w:jc w:val="both"/>
        <w:rPr>
          <w:b/>
          <w:bCs/>
        </w:rPr>
      </w:pPr>
      <w:r w:rsidRPr="00DA40EA">
        <w:rPr>
          <w:b/>
          <w:bCs/>
        </w:rPr>
        <w:t>4 października 2025, godz. 20:00</w:t>
      </w:r>
    </w:p>
    <w:p w14:paraId="6E7076F4" w14:textId="14822048" w:rsidR="00DA40EA" w:rsidRPr="00DA40EA" w:rsidRDefault="00DA40EA" w:rsidP="00DA40EA">
      <w:pPr>
        <w:jc w:val="both"/>
        <w:rPr>
          <w:b/>
          <w:bCs/>
        </w:rPr>
      </w:pPr>
      <w:r w:rsidRPr="00DA40EA">
        <w:rPr>
          <w:b/>
          <w:bCs/>
        </w:rPr>
        <w:t>K</w:t>
      </w:r>
      <w:r>
        <w:rPr>
          <w:b/>
          <w:bCs/>
        </w:rPr>
        <w:t>olacja</w:t>
      </w:r>
      <w:r w:rsidRPr="00DA40EA">
        <w:rPr>
          <w:b/>
          <w:bCs/>
        </w:rPr>
        <w:t xml:space="preserve"> i ko</w:t>
      </w:r>
      <w:r>
        <w:rPr>
          <w:b/>
          <w:bCs/>
        </w:rPr>
        <w:t>ncert</w:t>
      </w:r>
      <w:r w:rsidRPr="00DA40EA">
        <w:rPr>
          <w:b/>
          <w:bCs/>
        </w:rPr>
        <w:t>*</w:t>
      </w:r>
    </w:p>
    <w:p w14:paraId="6B9072A9" w14:textId="77777777" w:rsidR="00DA40EA" w:rsidRPr="00DA40EA" w:rsidRDefault="00DA40EA" w:rsidP="00DA40EA">
      <w:pPr>
        <w:jc w:val="both"/>
        <w:rPr>
          <w:b/>
          <w:bCs/>
        </w:rPr>
      </w:pPr>
      <w:r w:rsidRPr="00DA40EA">
        <w:rPr>
          <w:b/>
          <w:bCs/>
        </w:rPr>
        <w:t xml:space="preserve">*Wydarzenia towarzyszące nie są finansowane ze środków firm innowacyjnych zrzeszonych w INFARMIE ani ze środków pochodzących od firm członkowskich Izby POLMED oraz </w:t>
      </w:r>
      <w:proofErr w:type="spellStart"/>
      <w:r w:rsidRPr="00DA40EA">
        <w:rPr>
          <w:b/>
          <w:bCs/>
        </w:rPr>
        <w:t>MedTech</w:t>
      </w:r>
      <w:proofErr w:type="spellEnd"/>
      <w:r w:rsidRPr="00DA40EA">
        <w:rPr>
          <w:b/>
          <w:bCs/>
        </w:rPr>
        <w:t xml:space="preserve"> Polska. Wydarzenia opłacane są z wpłat uczestników.</w:t>
      </w:r>
    </w:p>
    <w:p w14:paraId="6143F37A" w14:textId="77777777" w:rsidR="00DA40EA" w:rsidRPr="0041143A" w:rsidRDefault="00DA40EA" w:rsidP="0041143A">
      <w:pPr>
        <w:jc w:val="both"/>
        <w:rPr>
          <w:b/>
          <w:bCs/>
        </w:rPr>
      </w:pPr>
    </w:p>
    <w:p w14:paraId="3E0A6469" w14:textId="77777777" w:rsidR="0041143A" w:rsidRDefault="0041143A"/>
    <w:sectPr w:rsidR="0041143A" w:rsidSect="00691C50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3A"/>
    <w:rsid w:val="002D2A16"/>
    <w:rsid w:val="003E32D7"/>
    <w:rsid w:val="0041143A"/>
    <w:rsid w:val="006206A6"/>
    <w:rsid w:val="00691C50"/>
    <w:rsid w:val="009F2325"/>
    <w:rsid w:val="00B6115A"/>
    <w:rsid w:val="00CF1E7A"/>
    <w:rsid w:val="00D00DB6"/>
    <w:rsid w:val="00D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67D0"/>
  <w15:chartTrackingRefBased/>
  <w15:docId w15:val="{256970DC-433E-4BAE-B8AE-4419EA2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1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1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1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1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1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1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1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1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1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14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14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14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14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14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14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1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1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14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14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14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4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1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1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7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9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1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3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9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9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3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2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0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4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6</cp:revision>
  <dcterms:created xsi:type="dcterms:W3CDTF">2025-05-21T08:27:00Z</dcterms:created>
  <dcterms:modified xsi:type="dcterms:W3CDTF">2025-05-21T09:45:00Z</dcterms:modified>
</cp:coreProperties>
</file>