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85FE" w14:textId="351497B7" w:rsidR="00CB3930" w:rsidRDefault="00CB3930">
      <w:pPr>
        <w:rPr>
          <w:b/>
          <w:bCs/>
        </w:rPr>
      </w:pPr>
      <w:r w:rsidRPr="00002A10">
        <w:rPr>
          <w:b/>
          <w:bCs/>
        </w:rPr>
        <w:t>PROGRAM RAMOWY – KONFERENCJA DIAGNOSTYKI OBRAZOWEJ – TORUŃ 17-18/04/2026</w:t>
      </w:r>
    </w:p>
    <w:p w14:paraId="7577FAF3" w14:textId="77777777" w:rsidR="00DF2400" w:rsidRDefault="00DF2400" w:rsidP="00DF2400">
      <w:pPr>
        <w:rPr>
          <w:b/>
          <w:bCs/>
          <w:u w:val="single"/>
        </w:rPr>
      </w:pPr>
    </w:p>
    <w:p w14:paraId="4D9F5B66" w14:textId="6C4A3249" w:rsidR="00DF2400" w:rsidRPr="0035276C" w:rsidRDefault="00DF2400" w:rsidP="00DF2400">
      <w:pPr>
        <w:rPr>
          <w:b/>
          <w:bCs/>
          <w:u w:val="single"/>
        </w:rPr>
      </w:pPr>
      <w:r w:rsidRPr="0035276C">
        <w:rPr>
          <w:b/>
          <w:bCs/>
          <w:u w:val="single"/>
        </w:rPr>
        <w:t>KURSY:</w:t>
      </w:r>
    </w:p>
    <w:p w14:paraId="75824991" w14:textId="54D6B02A" w:rsidR="00DF2400" w:rsidRDefault="00DF2400" w:rsidP="00DF2400">
      <w:pPr>
        <w:ind w:firstLine="708"/>
      </w:pPr>
      <w:r w:rsidRPr="0035276C">
        <w:rPr>
          <w:b/>
          <w:bCs/>
        </w:rPr>
        <w:t>CZWARTEK 16/04/2026</w:t>
      </w:r>
      <w:r>
        <w:rPr>
          <w:b/>
          <w:bCs/>
        </w:rPr>
        <w:t xml:space="preserve"> </w:t>
      </w:r>
      <w:r w:rsidRPr="00A63635">
        <w:rPr>
          <w:b/>
          <w:bCs/>
        </w:rPr>
        <w:t>godz. 1</w:t>
      </w:r>
      <w:r w:rsidR="00C251A4">
        <w:rPr>
          <w:b/>
          <w:bCs/>
        </w:rPr>
        <w:t>2</w:t>
      </w:r>
      <w:r w:rsidRPr="00A63635">
        <w:rPr>
          <w:b/>
          <w:bCs/>
        </w:rPr>
        <w:t>:00 – 1</w:t>
      </w:r>
      <w:r w:rsidR="00C251A4">
        <w:rPr>
          <w:b/>
          <w:bCs/>
        </w:rPr>
        <w:t>8</w:t>
      </w:r>
      <w:r w:rsidRPr="00A63635">
        <w:rPr>
          <w:b/>
          <w:bCs/>
        </w:rPr>
        <w:t>:00:</w:t>
      </w:r>
      <w:r>
        <w:t xml:space="preserve"> </w:t>
      </w:r>
    </w:p>
    <w:p w14:paraId="224D4700" w14:textId="275B6D14" w:rsidR="00DF2400" w:rsidRPr="00A63635" w:rsidRDefault="00DF2400" w:rsidP="00DF2400">
      <w:pPr>
        <w:pStyle w:val="Akapitzlist"/>
        <w:numPr>
          <w:ilvl w:val="0"/>
          <w:numId w:val="2"/>
        </w:numPr>
        <w:rPr>
          <w:b/>
          <w:bCs/>
        </w:rPr>
      </w:pPr>
      <w:r>
        <w:t>KURS KAPILARO</w:t>
      </w:r>
      <w:r w:rsidR="007820D5">
        <w:t>S</w:t>
      </w:r>
      <w:r>
        <w:t xml:space="preserve">KOPII </w:t>
      </w:r>
    </w:p>
    <w:p w14:paraId="09A98047" w14:textId="77777777" w:rsidR="00DF2400" w:rsidRDefault="00DF2400" w:rsidP="00DF2400">
      <w:pPr>
        <w:rPr>
          <w:b/>
          <w:bCs/>
        </w:rPr>
      </w:pPr>
    </w:p>
    <w:p w14:paraId="46AADCE3" w14:textId="77777777" w:rsidR="00DF2400" w:rsidRPr="00A63635" w:rsidRDefault="00DF2400" w:rsidP="00DF2400">
      <w:pPr>
        <w:ind w:firstLine="708"/>
        <w:rPr>
          <w:b/>
          <w:bCs/>
        </w:rPr>
      </w:pPr>
      <w:r w:rsidRPr="00A63635">
        <w:rPr>
          <w:b/>
          <w:bCs/>
        </w:rPr>
        <w:t xml:space="preserve">PIĄTEK </w:t>
      </w:r>
      <w:r>
        <w:rPr>
          <w:b/>
          <w:bCs/>
        </w:rPr>
        <w:t xml:space="preserve">17/04/2026 godz. </w:t>
      </w:r>
      <w:r w:rsidRPr="00A63635">
        <w:rPr>
          <w:b/>
          <w:bCs/>
        </w:rPr>
        <w:t>09:00 – 11:30:</w:t>
      </w:r>
    </w:p>
    <w:p w14:paraId="23E8DA0A" w14:textId="77777777" w:rsidR="00DF2400" w:rsidRDefault="00DF2400" w:rsidP="00DF2400">
      <w:pPr>
        <w:pStyle w:val="Akapitzlist"/>
        <w:numPr>
          <w:ilvl w:val="0"/>
          <w:numId w:val="2"/>
        </w:numPr>
      </w:pPr>
      <w:r>
        <w:t>KURS USG NARZĄDU RUCHU</w:t>
      </w:r>
    </w:p>
    <w:p w14:paraId="370188DA" w14:textId="77777777" w:rsidR="00DF2400" w:rsidRDefault="00DF2400" w:rsidP="00DF2400">
      <w:pPr>
        <w:pStyle w:val="Akapitzlist"/>
        <w:numPr>
          <w:ilvl w:val="0"/>
          <w:numId w:val="2"/>
        </w:numPr>
      </w:pPr>
      <w:r>
        <w:t>KURS TK KLATKI PIERSIOWEJ W DIAGNOSTYCE CH. ŚRÓDMIĄŻSZOWEJ PŁUC</w:t>
      </w:r>
    </w:p>
    <w:p w14:paraId="50EBD728" w14:textId="77777777" w:rsidR="00DF2400" w:rsidRDefault="00DF2400" w:rsidP="00DF2400">
      <w:pPr>
        <w:pStyle w:val="Akapitzlist"/>
        <w:numPr>
          <w:ilvl w:val="0"/>
          <w:numId w:val="2"/>
        </w:numPr>
      </w:pPr>
      <w:r>
        <w:t>KURS DXA dla osób wykonujących badania densytometryczne</w:t>
      </w:r>
    </w:p>
    <w:p w14:paraId="3BA228AC" w14:textId="77777777" w:rsidR="00BE2AE9" w:rsidRPr="00E41D60" w:rsidRDefault="00BE2AE9">
      <w:pPr>
        <w:rPr>
          <w:b/>
          <w:bCs/>
        </w:rPr>
      </w:pPr>
    </w:p>
    <w:p w14:paraId="53B4EC15" w14:textId="0703F991" w:rsidR="00CB3930" w:rsidRPr="00002A10" w:rsidRDefault="00CB3930">
      <w:pPr>
        <w:rPr>
          <w:b/>
          <w:bCs/>
        </w:rPr>
      </w:pPr>
      <w:r w:rsidRPr="00002A10">
        <w:rPr>
          <w:b/>
          <w:bCs/>
        </w:rPr>
        <w:t>PIĄTEK 17/04/2026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1560"/>
        <w:gridCol w:w="4536"/>
        <w:gridCol w:w="3828"/>
      </w:tblGrid>
      <w:tr w:rsidR="00CB3930" w14:paraId="46F5140D" w14:textId="77777777" w:rsidTr="0029597B">
        <w:tc>
          <w:tcPr>
            <w:tcW w:w="1560" w:type="dxa"/>
            <w:shd w:val="clear" w:color="auto" w:fill="808080" w:themeFill="background1" w:themeFillShade="80"/>
          </w:tcPr>
          <w:p w14:paraId="02A9E96F" w14:textId="29490CC6" w:rsidR="00CB3930" w:rsidRPr="00002A10" w:rsidRDefault="00CB3930">
            <w:pPr>
              <w:rPr>
                <w:b/>
                <w:bCs/>
              </w:rPr>
            </w:pPr>
            <w:r w:rsidRPr="00002A10">
              <w:rPr>
                <w:b/>
                <w:bCs/>
              </w:rPr>
              <w:t>12:00 – 12:10</w:t>
            </w:r>
          </w:p>
        </w:tc>
        <w:tc>
          <w:tcPr>
            <w:tcW w:w="4536" w:type="dxa"/>
            <w:shd w:val="clear" w:color="auto" w:fill="808080" w:themeFill="background1" w:themeFillShade="80"/>
          </w:tcPr>
          <w:p w14:paraId="4B6CFAA6" w14:textId="76220FA9" w:rsidR="00CB3930" w:rsidRPr="00002A10" w:rsidRDefault="00CB3930">
            <w:pPr>
              <w:rPr>
                <w:b/>
                <w:bCs/>
              </w:rPr>
            </w:pPr>
            <w:r w:rsidRPr="00002A10">
              <w:rPr>
                <w:b/>
                <w:bCs/>
              </w:rPr>
              <w:t>OTWARCIE KONFERENCJI</w:t>
            </w:r>
          </w:p>
        </w:tc>
        <w:tc>
          <w:tcPr>
            <w:tcW w:w="3828" w:type="dxa"/>
            <w:shd w:val="clear" w:color="auto" w:fill="808080" w:themeFill="background1" w:themeFillShade="80"/>
          </w:tcPr>
          <w:p w14:paraId="1FCE7315" w14:textId="77777777" w:rsidR="00BE255F" w:rsidRDefault="0073433C">
            <w:r>
              <w:t xml:space="preserve">prof. Sławomir </w:t>
            </w:r>
            <w:proofErr w:type="spellStart"/>
            <w:r w:rsidR="00CB3930">
              <w:t>Jeka</w:t>
            </w:r>
            <w:proofErr w:type="spellEnd"/>
            <w:r w:rsidR="00CB3930">
              <w:t xml:space="preserve">, </w:t>
            </w:r>
          </w:p>
          <w:p w14:paraId="7F212E46" w14:textId="77777777" w:rsidR="00BE255F" w:rsidRDefault="0073433C">
            <w:r>
              <w:t xml:space="preserve">dr n. med. Rafał </w:t>
            </w:r>
            <w:r w:rsidR="00CB3930">
              <w:t xml:space="preserve">Wojciechowski, </w:t>
            </w:r>
          </w:p>
          <w:p w14:paraId="2ED89C68" w14:textId="6DC88391" w:rsidR="00BE255F" w:rsidRDefault="0073433C">
            <w:r>
              <w:t xml:space="preserve">dr n. o </w:t>
            </w:r>
            <w:proofErr w:type="spellStart"/>
            <w:r>
              <w:t>zd</w:t>
            </w:r>
            <w:r w:rsidR="00C346EB">
              <w:t>r</w:t>
            </w:r>
            <w:proofErr w:type="spellEnd"/>
            <w:r w:rsidR="00C346EB">
              <w:t xml:space="preserve">. Paweł </w:t>
            </w:r>
            <w:r w:rsidR="00CB3930">
              <w:t>Żuchowski</w:t>
            </w:r>
          </w:p>
        </w:tc>
      </w:tr>
      <w:tr w:rsidR="00BE255F" w14:paraId="3165AF5E" w14:textId="77777777" w:rsidTr="00C346EB">
        <w:tc>
          <w:tcPr>
            <w:tcW w:w="1560" w:type="dxa"/>
          </w:tcPr>
          <w:p w14:paraId="1638C02A" w14:textId="77777777" w:rsidR="00BE255F" w:rsidRPr="00002A10" w:rsidRDefault="00BE255F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59E98877" w14:textId="739B352C" w:rsidR="00BE255F" w:rsidRDefault="000B15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Tematy </w:t>
            </w:r>
            <w:r w:rsidR="00FC1E20">
              <w:rPr>
                <w:b/>
                <w:bCs/>
              </w:rPr>
              <w:t xml:space="preserve">SESJI / </w:t>
            </w:r>
            <w:r>
              <w:rPr>
                <w:b/>
                <w:bCs/>
              </w:rPr>
              <w:t>wykładów</w:t>
            </w:r>
          </w:p>
          <w:p w14:paraId="1A30D152" w14:textId="70ADF607" w:rsidR="00FC1E20" w:rsidRPr="00002A10" w:rsidRDefault="00FC1E20">
            <w:pPr>
              <w:rPr>
                <w:b/>
                <w:bCs/>
              </w:rPr>
            </w:pPr>
          </w:p>
        </w:tc>
        <w:tc>
          <w:tcPr>
            <w:tcW w:w="3828" w:type="dxa"/>
          </w:tcPr>
          <w:p w14:paraId="7E854D1A" w14:textId="6501C847" w:rsidR="00BE255F" w:rsidRDefault="000B159B">
            <w:pPr>
              <w:rPr>
                <w:b/>
                <w:bCs/>
              </w:rPr>
            </w:pPr>
            <w:r w:rsidRPr="000B159B">
              <w:rPr>
                <w:b/>
                <w:bCs/>
              </w:rPr>
              <w:t xml:space="preserve">Moderatorzy </w:t>
            </w:r>
            <w:r w:rsidR="00FC1E20">
              <w:rPr>
                <w:b/>
                <w:bCs/>
              </w:rPr>
              <w:t>Sesji</w:t>
            </w:r>
            <w:r w:rsidRPr="000B159B">
              <w:rPr>
                <w:b/>
                <w:bCs/>
              </w:rPr>
              <w:t>/ Wykładowcy</w:t>
            </w:r>
          </w:p>
          <w:p w14:paraId="5DDAE3E5" w14:textId="0D4D5030" w:rsidR="00FC1E20" w:rsidRPr="000B159B" w:rsidRDefault="00FC1E20">
            <w:pPr>
              <w:rPr>
                <w:b/>
                <w:bCs/>
              </w:rPr>
            </w:pPr>
          </w:p>
        </w:tc>
      </w:tr>
      <w:tr w:rsidR="00CB3930" w14:paraId="3A77DC3D" w14:textId="77777777" w:rsidTr="000B159B">
        <w:tc>
          <w:tcPr>
            <w:tcW w:w="1560" w:type="dxa"/>
            <w:shd w:val="clear" w:color="auto" w:fill="E8E8E8" w:themeFill="background2"/>
          </w:tcPr>
          <w:p w14:paraId="430F217F" w14:textId="129299B4" w:rsidR="00CB3930" w:rsidRPr="007E0FAB" w:rsidRDefault="00CB3930">
            <w:pPr>
              <w:rPr>
                <w:b/>
                <w:bCs/>
              </w:rPr>
            </w:pPr>
            <w:r w:rsidRPr="007E0FAB">
              <w:rPr>
                <w:b/>
                <w:bCs/>
              </w:rPr>
              <w:t>12:10 – 13:20</w:t>
            </w:r>
          </w:p>
        </w:tc>
        <w:tc>
          <w:tcPr>
            <w:tcW w:w="4536" w:type="dxa"/>
            <w:shd w:val="clear" w:color="auto" w:fill="E8E8E8" w:themeFill="background2"/>
          </w:tcPr>
          <w:p w14:paraId="66EE6205" w14:textId="77777777" w:rsidR="009C5CA1" w:rsidRDefault="00CB3930">
            <w:pPr>
              <w:rPr>
                <w:b/>
                <w:bCs/>
              </w:rPr>
            </w:pPr>
            <w:r w:rsidRPr="007E0FAB">
              <w:rPr>
                <w:b/>
                <w:bCs/>
              </w:rPr>
              <w:t xml:space="preserve">SESJA 1. </w:t>
            </w:r>
          </w:p>
          <w:p w14:paraId="3395BE31" w14:textId="6E8DE6F7" w:rsidR="00FB3159" w:rsidRDefault="0002299E">
            <w:pPr>
              <w:rPr>
                <w:b/>
                <w:bCs/>
                <w:i/>
                <w:iCs/>
              </w:rPr>
            </w:pPr>
            <w:r w:rsidRPr="0002299E">
              <w:rPr>
                <w:b/>
                <w:bCs/>
              </w:rPr>
              <w:t>Badania obrazowe w reumatologii: ULTRASONOGRAFIA NARZĄDU RUCHU</w:t>
            </w:r>
          </w:p>
          <w:p w14:paraId="3684D8C2" w14:textId="30A7E1FF" w:rsidR="00CB3930" w:rsidRPr="009C5CA1" w:rsidRDefault="009404C9">
            <w:pPr>
              <w:rPr>
                <w:b/>
                <w:bCs/>
                <w:i/>
                <w:iCs/>
              </w:rPr>
            </w:pPr>
            <w:r w:rsidRPr="009C5CA1">
              <w:rPr>
                <w:b/>
                <w:bCs/>
                <w:i/>
                <w:iCs/>
              </w:rPr>
              <w:t xml:space="preserve">Patronat </w:t>
            </w:r>
            <w:proofErr w:type="spellStart"/>
            <w:r w:rsidRPr="009C5CA1">
              <w:rPr>
                <w:b/>
                <w:bCs/>
                <w:i/>
                <w:iCs/>
              </w:rPr>
              <w:t>Abbvie</w:t>
            </w:r>
            <w:proofErr w:type="spellEnd"/>
            <w:r w:rsidRPr="009C5CA1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828" w:type="dxa"/>
            <w:shd w:val="clear" w:color="auto" w:fill="E8E8E8" w:themeFill="background2"/>
          </w:tcPr>
          <w:p w14:paraId="2ED516BF" w14:textId="77777777" w:rsidR="00BE255F" w:rsidRDefault="00A15A05">
            <w:r>
              <w:t>p</w:t>
            </w:r>
            <w:r w:rsidR="00C346EB">
              <w:t>rof. Sławo</w:t>
            </w:r>
            <w:r>
              <w:t xml:space="preserve">mir </w:t>
            </w:r>
            <w:proofErr w:type="spellStart"/>
            <w:r w:rsidR="00CB3930">
              <w:t>Jeka</w:t>
            </w:r>
            <w:proofErr w:type="spellEnd"/>
            <w:r w:rsidR="00CB3930">
              <w:t xml:space="preserve">, </w:t>
            </w:r>
          </w:p>
          <w:p w14:paraId="1A00ED9A" w14:textId="0DBBD59A" w:rsidR="00FB3159" w:rsidRDefault="00E26140">
            <w:r>
              <w:t>dr n. med. Renata Sokolik</w:t>
            </w:r>
          </w:p>
          <w:p w14:paraId="217C593A" w14:textId="7A6B85B0" w:rsidR="00FB3159" w:rsidRDefault="00FB3159"/>
        </w:tc>
      </w:tr>
      <w:tr w:rsidR="00CB3930" w14:paraId="1C1FA1D8" w14:textId="77777777" w:rsidTr="00C346EB">
        <w:tc>
          <w:tcPr>
            <w:tcW w:w="1560" w:type="dxa"/>
          </w:tcPr>
          <w:p w14:paraId="2348E5A8" w14:textId="0380FF1E" w:rsidR="00CB3930" w:rsidRDefault="00CB3930">
            <w:r>
              <w:t>12:10 – 12:18</w:t>
            </w:r>
          </w:p>
        </w:tc>
        <w:tc>
          <w:tcPr>
            <w:tcW w:w="4536" w:type="dxa"/>
          </w:tcPr>
          <w:p w14:paraId="03273436" w14:textId="77777777" w:rsidR="00CB3930" w:rsidRDefault="00CB3930"/>
          <w:p w14:paraId="3E9F1B2C" w14:textId="77777777" w:rsidR="00DC2303" w:rsidRDefault="00DC2303"/>
        </w:tc>
        <w:tc>
          <w:tcPr>
            <w:tcW w:w="3828" w:type="dxa"/>
          </w:tcPr>
          <w:p w14:paraId="78E24936" w14:textId="4378326E" w:rsidR="00CB3930" w:rsidRDefault="005F66EF">
            <w:r>
              <w:t xml:space="preserve">dr. n. med. Tomasz </w:t>
            </w:r>
            <w:r w:rsidR="00763402">
              <w:t>Madej</w:t>
            </w:r>
          </w:p>
        </w:tc>
      </w:tr>
      <w:tr w:rsidR="00CB3930" w14:paraId="442CD245" w14:textId="77777777" w:rsidTr="00C346EB">
        <w:tc>
          <w:tcPr>
            <w:tcW w:w="1560" w:type="dxa"/>
          </w:tcPr>
          <w:p w14:paraId="04908D73" w14:textId="1DDEDD79" w:rsidR="00CB3930" w:rsidRDefault="00CB3930">
            <w:r>
              <w:t>12:18 – 12:26</w:t>
            </w:r>
          </w:p>
        </w:tc>
        <w:tc>
          <w:tcPr>
            <w:tcW w:w="4536" w:type="dxa"/>
          </w:tcPr>
          <w:p w14:paraId="3C1D5DBA" w14:textId="77777777" w:rsidR="00CB3930" w:rsidRDefault="00CB3930"/>
          <w:p w14:paraId="388F2E2C" w14:textId="77777777" w:rsidR="00DC2303" w:rsidRDefault="00DC2303"/>
        </w:tc>
        <w:tc>
          <w:tcPr>
            <w:tcW w:w="3828" w:type="dxa"/>
          </w:tcPr>
          <w:p w14:paraId="67EB2D11" w14:textId="7986B609" w:rsidR="00CB3930" w:rsidRDefault="005F66EF">
            <w:r>
              <w:t xml:space="preserve">dr. n. med. </w:t>
            </w:r>
            <w:r w:rsidR="00960D28">
              <w:t xml:space="preserve">Robert </w:t>
            </w:r>
            <w:proofErr w:type="spellStart"/>
            <w:r w:rsidR="00763402">
              <w:t>Zwolak</w:t>
            </w:r>
            <w:proofErr w:type="spellEnd"/>
          </w:p>
        </w:tc>
      </w:tr>
      <w:tr w:rsidR="00CB3930" w14:paraId="33AF12CC" w14:textId="77777777" w:rsidTr="00C346EB">
        <w:tc>
          <w:tcPr>
            <w:tcW w:w="1560" w:type="dxa"/>
          </w:tcPr>
          <w:p w14:paraId="068B8CE4" w14:textId="7776E3A5" w:rsidR="00CB3930" w:rsidRDefault="00CB3930">
            <w:r>
              <w:t>12:26 – 12:34</w:t>
            </w:r>
          </w:p>
        </w:tc>
        <w:tc>
          <w:tcPr>
            <w:tcW w:w="4536" w:type="dxa"/>
          </w:tcPr>
          <w:p w14:paraId="44E18CAD" w14:textId="77777777" w:rsidR="00CB3930" w:rsidRDefault="00CB3930"/>
          <w:p w14:paraId="32A8C8EB" w14:textId="77777777" w:rsidR="00DC2303" w:rsidRDefault="00DC2303"/>
        </w:tc>
        <w:tc>
          <w:tcPr>
            <w:tcW w:w="3828" w:type="dxa"/>
          </w:tcPr>
          <w:p w14:paraId="10309ACB" w14:textId="0457C900" w:rsidR="00CB3930" w:rsidRDefault="00960D28">
            <w:r>
              <w:t xml:space="preserve">dr. n. med. Renata </w:t>
            </w:r>
            <w:r w:rsidR="00763402">
              <w:t>Sokolik</w:t>
            </w:r>
          </w:p>
        </w:tc>
      </w:tr>
      <w:tr w:rsidR="00CB3930" w14:paraId="6900F7FB" w14:textId="77777777" w:rsidTr="00C346EB">
        <w:tc>
          <w:tcPr>
            <w:tcW w:w="1560" w:type="dxa"/>
          </w:tcPr>
          <w:p w14:paraId="5E70E6A9" w14:textId="384B3FA4" w:rsidR="00CB3930" w:rsidRDefault="00CB3930">
            <w:r>
              <w:t>12:34 – 12:42</w:t>
            </w:r>
          </w:p>
        </w:tc>
        <w:tc>
          <w:tcPr>
            <w:tcW w:w="4536" w:type="dxa"/>
          </w:tcPr>
          <w:p w14:paraId="44CC85DD" w14:textId="77777777" w:rsidR="00CB3930" w:rsidRDefault="00CB3930"/>
          <w:p w14:paraId="2C4DD755" w14:textId="77777777" w:rsidR="00DC2303" w:rsidRDefault="00DC2303"/>
        </w:tc>
        <w:tc>
          <w:tcPr>
            <w:tcW w:w="3828" w:type="dxa"/>
          </w:tcPr>
          <w:p w14:paraId="414AADF9" w14:textId="3E7F0E1E" w:rsidR="00CB3930" w:rsidRDefault="00960D28">
            <w:r>
              <w:t xml:space="preserve">dr. n. med. </w:t>
            </w:r>
            <w:r w:rsidR="00337815">
              <w:t xml:space="preserve">Aleksandra </w:t>
            </w:r>
            <w:r w:rsidR="00763402">
              <w:t>Juszkiewicz</w:t>
            </w:r>
          </w:p>
        </w:tc>
      </w:tr>
      <w:tr w:rsidR="00CB3930" w14:paraId="0E2D2017" w14:textId="77777777" w:rsidTr="00C346EB">
        <w:tc>
          <w:tcPr>
            <w:tcW w:w="1560" w:type="dxa"/>
          </w:tcPr>
          <w:p w14:paraId="58806E84" w14:textId="75B2E507" w:rsidR="00CB3930" w:rsidRDefault="00CB3930">
            <w:r>
              <w:t>12:42 – 12:50</w:t>
            </w:r>
          </w:p>
        </w:tc>
        <w:tc>
          <w:tcPr>
            <w:tcW w:w="4536" w:type="dxa"/>
          </w:tcPr>
          <w:p w14:paraId="0A2C4FE1" w14:textId="77777777" w:rsidR="00CB3930" w:rsidRDefault="00CB3930"/>
          <w:p w14:paraId="521C952B" w14:textId="77777777" w:rsidR="00DC2303" w:rsidRDefault="00DC2303"/>
        </w:tc>
        <w:tc>
          <w:tcPr>
            <w:tcW w:w="3828" w:type="dxa"/>
          </w:tcPr>
          <w:p w14:paraId="2D937CF2" w14:textId="5E1E2764" w:rsidR="00CB3930" w:rsidRDefault="00337815">
            <w:r>
              <w:t xml:space="preserve">dr. n. med. Jacek </w:t>
            </w:r>
            <w:r w:rsidR="00763402">
              <w:t>Fliciński</w:t>
            </w:r>
          </w:p>
        </w:tc>
      </w:tr>
      <w:tr w:rsidR="00CB3930" w14:paraId="360AE552" w14:textId="77777777" w:rsidTr="00C346EB">
        <w:tc>
          <w:tcPr>
            <w:tcW w:w="1560" w:type="dxa"/>
          </w:tcPr>
          <w:p w14:paraId="0FF612E3" w14:textId="56B4D062" w:rsidR="00CB3930" w:rsidRDefault="00CB3930">
            <w:r>
              <w:t>12:50 – 12:58</w:t>
            </w:r>
          </w:p>
        </w:tc>
        <w:tc>
          <w:tcPr>
            <w:tcW w:w="4536" w:type="dxa"/>
          </w:tcPr>
          <w:p w14:paraId="047DA3CF" w14:textId="77777777" w:rsidR="00CB3930" w:rsidRDefault="00CB3930"/>
          <w:p w14:paraId="6E3F4695" w14:textId="77777777" w:rsidR="00DC2303" w:rsidRDefault="00DC2303"/>
        </w:tc>
        <w:tc>
          <w:tcPr>
            <w:tcW w:w="3828" w:type="dxa"/>
          </w:tcPr>
          <w:p w14:paraId="0C83C435" w14:textId="4D5B736D" w:rsidR="00CB3930" w:rsidRDefault="0081404E">
            <w:r>
              <w:t xml:space="preserve">dr. n. med. Marcin </w:t>
            </w:r>
            <w:proofErr w:type="spellStart"/>
            <w:r w:rsidR="00763402">
              <w:t>Milchert</w:t>
            </w:r>
            <w:proofErr w:type="spellEnd"/>
          </w:p>
        </w:tc>
      </w:tr>
      <w:tr w:rsidR="00CB3930" w14:paraId="22C86E97" w14:textId="77777777" w:rsidTr="00C346EB">
        <w:tc>
          <w:tcPr>
            <w:tcW w:w="1560" w:type="dxa"/>
          </w:tcPr>
          <w:p w14:paraId="72CFD25B" w14:textId="0DF65DDF" w:rsidR="00CB3930" w:rsidRDefault="00CB3930">
            <w:r>
              <w:t>12:58 – 13:06</w:t>
            </w:r>
          </w:p>
        </w:tc>
        <w:tc>
          <w:tcPr>
            <w:tcW w:w="4536" w:type="dxa"/>
          </w:tcPr>
          <w:p w14:paraId="5D4606A8" w14:textId="77777777" w:rsidR="00CB3930" w:rsidRDefault="00CB3930"/>
          <w:p w14:paraId="29C5D67C" w14:textId="77777777" w:rsidR="00DC2303" w:rsidRDefault="00DC2303"/>
        </w:tc>
        <w:tc>
          <w:tcPr>
            <w:tcW w:w="3828" w:type="dxa"/>
          </w:tcPr>
          <w:p w14:paraId="25C21C67" w14:textId="305FD4C4" w:rsidR="00CB3930" w:rsidRDefault="0083353B">
            <w:r>
              <w:t xml:space="preserve">prof. Violetta </w:t>
            </w:r>
            <w:proofErr w:type="spellStart"/>
            <w:r>
              <w:t>Opoka-Winiarska</w:t>
            </w:r>
            <w:proofErr w:type="spellEnd"/>
          </w:p>
        </w:tc>
      </w:tr>
      <w:tr w:rsidR="00CB3930" w14:paraId="2B1E0BAA" w14:textId="77777777" w:rsidTr="00C346EB">
        <w:tc>
          <w:tcPr>
            <w:tcW w:w="1560" w:type="dxa"/>
          </w:tcPr>
          <w:p w14:paraId="587EB7BD" w14:textId="6C1F86EF" w:rsidR="00CB3930" w:rsidRDefault="00CB3930">
            <w:r>
              <w:t>13:06 – 13:1</w:t>
            </w:r>
            <w:r w:rsidR="00FE5432">
              <w:t>5</w:t>
            </w:r>
          </w:p>
        </w:tc>
        <w:tc>
          <w:tcPr>
            <w:tcW w:w="4536" w:type="dxa"/>
          </w:tcPr>
          <w:p w14:paraId="05176304" w14:textId="34488FAD" w:rsidR="00CB3930" w:rsidRDefault="00FE5432">
            <w:r>
              <w:t>Dyskusja</w:t>
            </w:r>
          </w:p>
          <w:p w14:paraId="105BB870" w14:textId="77777777" w:rsidR="00DC2303" w:rsidRDefault="00DC2303"/>
        </w:tc>
        <w:tc>
          <w:tcPr>
            <w:tcW w:w="3828" w:type="dxa"/>
          </w:tcPr>
          <w:p w14:paraId="29BF4DF2" w14:textId="2FA4D0F0" w:rsidR="00CB3930" w:rsidRDefault="00CB3930"/>
        </w:tc>
      </w:tr>
      <w:tr w:rsidR="00CB3930" w14:paraId="10DDA1B2" w14:textId="77777777" w:rsidTr="00C346EB">
        <w:tc>
          <w:tcPr>
            <w:tcW w:w="1560" w:type="dxa"/>
          </w:tcPr>
          <w:p w14:paraId="6AB006A7" w14:textId="7207A029" w:rsidR="00CB3930" w:rsidRDefault="00CB3930"/>
        </w:tc>
        <w:tc>
          <w:tcPr>
            <w:tcW w:w="4536" w:type="dxa"/>
          </w:tcPr>
          <w:p w14:paraId="7DFC1386" w14:textId="3838B1BE" w:rsidR="00CB3930" w:rsidRDefault="00CB3930"/>
        </w:tc>
        <w:tc>
          <w:tcPr>
            <w:tcW w:w="3828" w:type="dxa"/>
          </w:tcPr>
          <w:p w14:paraId="4A85FA3C" w14:textId="77777777" w:rsidR="00CD4591" w:rsidRDefault="00CD4591"/>
        </w:tc>
      </w:tr>
      <w:tr w:rsidR="00CB3930" w14:paraId="69C134D1" w14:textId="77777777" w:rsidTr="003B52DA">
        <w:tc>
          <w:tcPr>
            <w:tcW w:w="1560" w:type="dxa"/>
            <w:shd w:val="clear" w:color="auto" w:fill="E8E8E8" w:themeFill="background2"/>
          </w:tcPr>
          <w:p w14:paraId="23D334A9" w14:textId="460C38B4" w:rsidR="00CB3930" w:rsidRPr="007E0FAB" w:rsidRDefault="00CB3930">
            <w:pPr>
              <w:rPr>
                <w:b/>
                <w:bCs/>
              </w:rPr>
            </w:pPr>
            <w:r w:rsidRPr="007E0FAB">
              <w:rPr>
                <w:b/>
                <w:bCs/>
              </w:rPr>
              <w:t>13:</w:t>
            </w:r>
            <w:r w:rsidR="007B3B8C">
              <w:rPr>
                <w:b/>
                <w:bCs/>
              </w:rPr>
              <w:t>15</w:t>
            </w:r>
            <w:r w:rsidRPr="007E0FAB">
              <w:rPr>
                <w:b/>
                <w:bCs/>
              </w:rPr>
              <w:t xml:space="preserve"> – 1</w:t>
            </w:r>
            <w:r w:rsidR="007E0FAB">
              <w:rPr>
                <w:b/>
                <w:bCs/>
              </w:rPr>
              <w:t>4:00</w:t>
            </w:r>
            <w:r w:rsidRPr="007E0FAB">
              <w:rPr>
                <w:b/>
                <w:bCs/>
              </w:rPr>
              <w:t xml:space="preserve"> </w:t>
            </w:r>
          </w:p>
        </w:tc>
        <w:tc>
          <w:tcPr>
            <w:tcW w:w="4536" w:type="dxa"/>
            <w:shd w:val="clear" w:color="auto" w:fill="E8E8E8" w:themeFill="background2"/>
          </w:tcPr>
          <w:p w14:paraId="7EF61DF2" w14:textId="77777777" w:rsidR="00CB3930" w:rsidRPr="007E0FAB" w:rsidRDefault="00CB3930">
            <w:pPr>
              <w:rPr>
                <w:b/>
                <w:bCs/>
              </w:rPr>
            </w:pPr>
            <w:r w:rsidRPr="007E0FAB">
              <w:rPr>
                <w:b/>
                <w:bCs/>
              </w:rPr>
              <w:t xml:space="preserve">SESJA 2. </w:t>
            </w:r>
          </w:p>
          <w:p w14:paraId="20483638" w14:textId="471FCFE6" w:rsidR="00CB3930" w:rsidRDefault="0002299E">
            <w:pPr>
              <w:rPr>
                <w:b/>
                <w:bCs/>
              </w:rPr>
            </w:pPr>
            <w:r w:rsidRPr="0002299E">
              <w:rPr>
                <w:b/>
                <w:bCs/>
              </w:rPr>
              <w:t xml:space="preserve">Badania obrazowe w reumatologii: </w:t>
            </w:r>
            <w:r w:rsidR="00763402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ENSYTOMETRIA </w:t>
            </w:r>
          </w:p>
          <w:p w14:paraId="3F0F91F8" w14:textId="77777777" w:rsidR="00FB3159" w:rsidRDefault="00FB3159">
            <w:pPr>
              <w:rPr>
                <w:b/>
                <w:bCs/>
                <w:i/>
                <w:iCs/>
              </w:rPr>
            </w:pPr>
          </w:p>
          <w:p w14:paraId="789800E5" w14:textId="12AE2D61" w:rsidR="003C3E55" w:rsidRPr="003C3E55" w:rsidRDefault="003C3E55">
            <w:pPr>
              <w:rPr>
                <w:b/>
                <w:bCs/>
                <w:i/>
                <w:iCs/>
              </w:rPr>
            </w:pPr>
            <w:r w:rsidRPr="003C3E55">
              <w:rPr>
                <w:b/>
                <w:bCs/>
                <w:i/>
                <w:iCs/>
              </w:rPr>
              <w:t>Patronat Gedeon Richter</w:t>
            </w:r>
          </w:p>
        </w:tc>
        <w:tc>
          <w:tcPr>
            <w:tcW w:w="3828" w:type="dxa"/>
            <w:shd w:val="clear" w:color="auto" w:fill="E8E8E8" w:themeFill="background2"/>
          </w:tcPr>
          <w:p w14:paraId="7ECB048B" w14:textId="77777777" w:rsidR="003C3E55" w:rsidRDefault="003C3E55" w:rsidP="003C3E55">
            <w:r>
              <w:t xml:space="preserve">dr n. o </w:t>
            </w:r>
            <w:proofErr w:type="spellStart"/>
            <w:r>
              <w:t>zdr</w:t>
            </w:r>
            <w:proofErr w:type="spellEnd"/>
            <w:r>
              <w:t>. Paweł Żuchowski</w:t>
            </w:r>
          </w:p>
          <w:p w14:paraId="69207DF9" w14:textId="3CED6784" w:rsidR="00CB3930" w:rsidRDefault="00745CEC">
            <w:r>
              <w:t xml:space="preserve">dr hab. n. med. </w:t>
            </w:r>
            <w:r w:rsidR="004C20AD">
              <w:t xml:space="preserve">Hanna Przepiera </w:t>
            </w:r>
            <w:r w:rsidR="003B52DA">
              <w:t>–</w:t>
            </w:r>
            <w:r w:rsidR="004C20AD">
              <w:t xml:space="preserve"> </w:t>
            </w:r>
            <w:proofErr w:type="spellStart"/>
            <w:r w:rsidR="004C20AD">
              <w:t>Będzak</w:t>
            </w:r>
            <w:proofErr w:type="spellEnd"/>
          </w:p>
          <w:p w14:paraId="7A6758A9" w14:textId="30E87FE4" w:rsidR="003B52DA" w:rsidRDefault="003B52DA"/>
        </w:tc>
      </w:tr>
      <w:tr w:rsidR="00CB3930" w14:paraId="5319DF5C" w14:textId="77777777" w:rsidTr="00C346EB">
        <w:tc>
          <w:tcPr>
            <w:tcW w:w="1560" w:type="dxa"/>
          </w:tcPr>
          <w:p w14:paraId="787A25A2" w14:textId="442A28E6" w:rsidR="00CB3930" w:rsidRDefault="00CB3930">
            <w:r>
              <w:t>13:</w:t>
            </w:r>
            <w:r w:rsidR="007B3B8C">
              <w:t>15</w:t>
            </w:r>
            <w:r>
              <w:t xml:space="preserve"> – 13:2</w:t>
            </w:r>
            <w:r w:rsidR="007B3B8C">
              <w:t>5</w:t>
            </w:r>
          </w:p>
        </w:tc>
        <w:tc>
          <w:tcPr>
            <w:tcW w:w="4536" w:type="dxa"/>
          </w:tcPr>
          <w:p w14:paraId="084DD84F" w14:textId="77777777" w:rsidR="00CB3930" w:rsidRDefault="00CB3930"/>
          <w:p w14:paraId="0102B177" w14:textId="77777777" w:rsidR="00DC2303" w:rsidRDefault="00DC2303"/>
        </w:tc>
        <w:tc>
          <w:tcPr>
            <w:tcW w:w="3828" w:type="dxa"/>
          </w:tcPr>
          <w:p w14:paraId="5F5ECE36" w14:textId="198F7A37" w:rsidR="00CB3930" w:rsidRDefault="003B52DA">
            <w:r>
              <w:lastRenderedPageBreak/>
              <w:t xml:space="preserve">dr n. o </w:t>
            </w:r>
            <w:proofErr w:type="spellStart"/>
            <w:r>
              <w:t>zdr</w:t>
            </w:r>
            <w:proofErr w:type="spellEnd"/>
            <w:r>
              <w:t xml:space="preserve">. </w:t>
            </w:r>
            <w:r w:rsidR="007013D7">
              <w:t xml:space="preserve">Paweł </w:t>
            </w:r>
            <w:r w:rsidR="00CB3930">
              <w:t>Żuchowski</w:t>
            </w:r>
          </w:p>
        </w:tc>
      </w:tr>
      <w:tr w:rsidR="00CB3930" w14:paraId="1D506100" w14:textId="77777777" w:rsidTr="00C346EB">
        <w:tc>
          <w:tcPr>
            <w:tcW w:w="1560" w:type="dxa"/>
          </w:tcPr>
          <w:p w14:paraId="33C885F4" w14:textId="65E283D8" w:rsidR="00CB3930" w:rsidRDefault="00CB3930">
            <w:r>
              <w:t>13:2</w:t>
            </w:r>
            <w:r w:rsidR="007B3B8C">
              <w:t>5</w:t>
            </w:r>
            <w:r>
              <w:t xml:space="preserve"> – 13:3</w:t>
            </w:r>
            <w:r w:rsidR="007B3B8C">
              <w:t>5</w:t>
            </w:r>
          </w:p>
        </w:tc>
        <w:tc>
          <w:tcPr>
            <w:tcW w:w="4536" w:type="dxa"/>
          </w:tcPr>
          <w:p w14:paraId="3EB9B6E1" w14:textId="243D17AB" w:rsidR="00CB3930" w:rsidRDefault="00211EF5">
            <w:r w:rsidRPr="00211EF5">
              <w:t>Densytometria w praktyce – analiza błędów</w:t>
            </w:r>
            <w:r>
              <w:t xml:space="preserve"> </w:t>
            </w:r>
            <w:r w:rsidRPr="00211EF5">
              <w:t>metody, wykonania i interpretacji</w:t>
            </w:r>
          </w:p>
          <w:p w14:paraId="2EC79F02" w14:textId="77777777" w:rsidR="00DC2303" w:rsidRDefault="00DC2303"/>
        </w:tc>
        <w:tc>
          <w:tcPr>
            <w:tcW w:w="3828" w:type="dxa"/>
          </w:tcPr>
          <w:p w14:paraId="3B2BE080" w14:textId="77FB0B89" w:rsidR="00CB3930" w:rsidRDefault="003B52DA">
            <w:r>
              <w:t xml:space="preserve">dr n. med. </w:t>
            </w:r>
            <w:r w:rsidR="007013D7">
              <w:t>Cezary Stępniak</w:t>
            </w:r>
          </w:p>
        </w:tc>
      </w:tr>
      <w:tr w:rsidR="00BD0B56" w14:paraId="0ED2A286" w14:textId="77777777" w:rsidTr="00C346EB">
        <w:tc>
          <w:tcPr>
            <w:tcW w:w="1560" w:type="dxa"/>
          </w:tcPr>
          <w:p w14:paraId="7CDB7B44" w14:textId="1F304108" w:rsidR="00BD0B56" w:rsidRDefault="00BD0B56">
            <w:r>
              <w:t>13:3</w:t>
            </w:r>
            <w:r w:rsidR="007B3B8C">
              <w:t>5</w:t>
            </w:r>
            <w:r>
              <w:t xml:space="preserve"> – 13:4</w:t>
            </w:r>
            <w:r w:rsidR="007B3B8C">
              <w:t>0</w:t>
            </w:r>
          </w:p>
        </w:tc>
        <w:tc>
          <w:tcPr>
            <w:tcW w:w="4536" w:type="dxa"/>
          </w:tcPr>
          <w:p w14:paraId="0B14D485" w14:textId="6631F48F" w:rsidR="00BD0B56" w:rsidRPr="00211EF5" w:rsidRDefault="00BD0B56">
            <w:r>
              <w:t>Dyskusja</w:t>
            </w:r>
          </w:p>
        </w:tc>
        <w:tc>
          <w:tcPr>
            <w:tcW w:w="3828" w:type="dxa"/>
          </w:tcPr>
          <w:p w14:paraId="3929ACB0" w14:textId="77777777" w:rsidR="00BD0B56" w:rsidRDefault="00BD0B56"/>
        </w:tc>
      </w:tr>
      <w:tr w:rsidR="00CB3930" w14:paraId="15B313A9" w14:textId="77777777" w:rsidTr="00C346EB">
        <w:tc>
          <w:tcPr>
            <w:tcW w:w="1560" w:type="dxa"/>
          </w:tcPr>
          <w:p w14:paraId="4545B5B9" w14:textId="681AB747" w:rsidR="00CB3930" w:rsidRDefault="00CB3930">
            <w:r>
              <w:t>13:</w:t>
            </w:r>
            <w:r w:rsidR="00BD0B56">
              <w:t>4</w:t>
            </w:r>
            <w:r w:rsidR="007B3B8C">
              <w:t>0</w:t>
            </w:r>
            <w:r>
              <w:t xml:space="preserve"> – 13:</w:t>
            </w:r>
            <w:r w:rsidR="00BD0B56">
              <w:t>5</w:t>
            </w:r>
            <w:r w:rsidR="007B3B8C">
              <w:t>0</w:t>
            </w:r>
          </w:p>
        </w:tc>
        <w:tc>
          <w:tcPr>
            <w:tcW w:w="4536" w:type="dxa"/>
          </w:tcPr>
          <w:p w14:paraId="46A690FC" w14:textId="1D339DA3" w:rsidR="00CB3930" w:rsidRDefault="00BD0B56">
            <w:r>
              <w:t>Wykład Sponsorowany SYNEKTIC</w:t>
            </w:r>
          </w:p>
          <w:p w14:paraId="1E5959F8" w14:textId="44C5E8BA" w:rsidR="00BD0B56" w:rsidRDefault="00BD0B56"/>
        </w:tc>
        <w:tc>
          <w:tcPr>
            <w:tcW w:w="3828" w:type="dxa"/>
          </w:tcPr>
          <w:p w14:paraId="2FA21BD8" w14:textId="5FD2A508" w:rsidR="00CB3930" w:rsidRDefault="00A21F1D">
            <w:r>
              <w:t xml:space="preserve">dr n. o </w:t>
            </w:r>
            <w:proofErr w:type="spellStart"/>
            <w:r>
              <w:t>zdr</w:t>
            </w:r>
            <w:proofErr w:type="spellEnd"/>
            <w:r>
              <w:t xml:space="preserve">. </w:t>
            </w:r>
            <w:r w:rsidR="00BD0B56">
              <w:t>Paweł Żuchowski</w:t>
            </w:r>
          </w:p>
          <w:p w14:paraId="64DD37D0" w14:textId="77777777" w:rsidR="003B52DA" w:rsidRDefault="003B52DA"/>
        </w:tc>
      </w:tr>
      <w:tr w:rsidR="00CB3930" w14:paraId="5B27FB6D" w14:textId="77777777" w:rsidTr="00DF3E1A">
        <w:tc>
          <w:tcPr>
            <w:tcW w:w="1560" w:type="dxa"/>
            <w:shd w:val="clear" w:color="auto" w:fill="808080" w:themeFill="background1" w:themeFillShade="80"/>
          </w:tcPr>
          <w:p w14:paraId="7E14A692" w14:textId="3817FDBD" w:rsidR="00CB3930" w:rsidRDefault="00CB3930">
            <w:r>
              <w:t>1</w:t>
            </w:r>
            <w:r w:rsidR="00763402">
              <w:t>3</w:t>
            </w:r>
            <w:r>
              <w:t>:</w:t>
            </w:r>
            <w:r w:rsidR="00D90DE9">
              <w:t>50</w:t>
            </w:r>
            <w:r>
              <w:t xml:space="preserve"> – 14:</w:t>
            </w:r>
            <w:r w:rsidR="00BD0B56">
              <w:t>2</w:t>
            </w:r>
            <w:r w:rsidR="00D90DE9">
              <w:t>0</w:t>
            </w:r>
          </w:p>
        </w:tc>
        <w:tc>
          <w:tcPr>
            <w:tcW w:w="4536" w:type="dxa"/>
            <w:shd w:val="clear" w:color="auto" w:fill="808080" w:themeFill="background1" w:themeFillShade="80"/>
          </w:tcPr>
          <w:p w14:paraId="79471E28" w14:textId="0FA2E14E" w:rsidR="00CB3930" w:rsidRPr="001213C2" w:rsidRDefault="00CB3930">
            <w:pPr>
              <w:rPr>
                <w:b/>
                <w:bCs/>
              </w:rPr>
            </w:pPr>
            <w:r w:rsidRPr="001213C2">
              <w:rPr>
                <w:b/>
                <w:bCs/>
              </w:rPr>
              <w:t>LUNCH</w:t>
            </w:r>
          </w:p>
        </w:tc>
        <w:tc>
          <w:tcPr>
            <w:tcW w:w="3828" w:type="dxa"/>
            <w:shd w:val="clear" w:color="auto" w:fill="808080" w:themeFill="background1" w:themeFillShade="80"/>
          </w:tcPr>
          <w:p w14:paraId="4E0DB1CF" w14:textId="77777777" w:rsidR="00CB3930" w:rsidRDefault="00CB3930"/>
          <w:p w14:paraId="385CCCC2" w14:textId="77777777" w:rsidR="00DF3E1A" w:rsidRDefault="00DF3E1A"/>
        </w:tc>
      </w:tr>
      <w:tr w:rsidR="00CB3930" w14:paraId="26108969" w14:textId="77777777" w:rsidTr="00F30868">
        <w:tc>
          <w:tcPr>
            <w:tcW w:w="1560" w:type="dxa"/>
            <w:shd w:val="clear" w:color="auto" w:fill="D9D9D9" w:themeFill="background1" w:themeFillShade="D9"/>
          </w:tcPr>
          <w:p w14:paraId="22030C88" w14:textId="26D6B7D7" w:rsidR="00CB3930" w:rsidRPr="007E0FAB" w:rsidRDefault="00CB3930">
            <w:pPr>
              <w:rPr>
                <w:b/>
                <w:bCs/>
              </w:rPr>
            </w:pPr>
            <w:r w:rsidRPr="007E0FAB">
              <w:rPr>
                <w:b/>
                <w:bCs/>
              </w:rPr>
              <w:t>14:</w:t>
            </w:r>
            <w:r w:rsidR="00D01B64">
              <w:rPr>
                <w:b/>
                <w:bCs/>
              </w:rPr>
              <w:t>2</w:t>
            </w:r>
            <w:r w:rsidR="00D90DE9">
              <w:rPr>
                <w:b/>
                <w:bCs/>
              </w:rPr>
              <w:t>0</w:t>
            </w:r>
            <w:r w:rsidRPr="007E0FAB">
              <w:rPr>
                <w:b/>
                <w:bCs/>
              </w:rPr>
              <w:t xml:space="preserve"> – 1</w:t>
            </w:r>
            <w:r w:rsidR="00DB4AA5">
              <w:rPr>
                <w:b/>
                <w:bCs/>
              </w:rPr>
              <w:t>4</w:t>
            </w:r>
            <w:r w:rsidRPr="007E0FAB">
              <w:rPr>
                <w:b/>
                <w:bCs/>
              </w:rPr>
              <w:t>:</w:t>
            </w:r>
            <w:r w:rsidR="00D01B64">
              <w:rPr>
                <w:b/>
                <w:bCs/>
              </w:rPr>
              <w:t>5</w:t>
            </w:r>
            <w:r w:rsidR="00C07E54">
              <w:rPr>
                <w:b/>
                <w:bCs/>
              </w:rPr>
              <w:t>0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79557DB" w14:textId="77777777" w:rsidR="00CB3930" w:rsidRPr="007E0FAB" w:rsidRDefault="00CB3930">
            <w:pPr>
              <w:rPr>
                <w:b/>
                <w:bCs/>
              </w:rPr>
            </w:pPr>
            <w:r w:rsidRPr="007E0FAB">
              <w:rPr>
                <w:b/>
                <w:bCs/>
              </w:rPr>
              <w:t xml:space="preserve">SESJA 3. </w:t>
            </w:r>
          </w:p>
          <w:p w14:paraId="6E9C067B" w14:textId="20BCBA87" w:rsidR="00F30868" w:rsidRDefault="00093910" w:rsidP="00F30868">
            <w:pPr>
              <w:shd w:val="clear" w:color="auto" w:fill="D9D9D9" w:themeFill="background1" w:themeFillShade="D9"/>
              <w:rPr>
                <w:b/>
                <w:bCs/>
              </w:rPr>
            </w:pPr>
            <w:r>
              <w:rPr>
                <w:b/>
                <w:bCs/>
              </w:rPr>
              <w:t>Tytuł</w:t>
            </w:r>
            <w:r w:rsidR="00F30868">
              <w:rPr>
                <w:b/>
                <w:bCs/>
              </w:rPr>
              <w:t xml:space="preserve"> do ustalenia</w:t>
            </w:r>
          </w:p>
          <w:p w14:paraId="17618607" w14:textId="77777777" w:rsidR="00FB3159" w:rsidRDefault="00FB3159">
            <w:pPr>
              <w:rPr>
                <w:b/>
                <w:bCs/>
                <w:i/>
                <w:iCs/>
              </w:rPr>
            </w:pPr>
          </w:p>
          <w:p w14:paraId="6A04876F" w14:textId="535FA59E" w:rsidR="00CB3930" w:rsidRPr="00F30868" w:rsidRDefault="00F30868">
            <w:pPr>
              <w:rPr>
                <w:b/>
                <w:bCs/>
                <w:i/>
                <w:iCs/>
              </w:rPr>
            </w:pPr>
            <w:r w:rsidRPr="00F30868">
              <w:rPr>
                <w:b/>
                <w:bCs/>
                <w:i/>
                <w:iCs/>
              </w:rPr>
              <w:t xml:space="preserve">Sesja </w:t>
            </w:r>
            <w:r w:rsidR="009404C9" w:rsidRPr="00F30868">
              <w:rPr>
                <w:b/>
                <w:bCs/>
                <w:i/>
                <w:iCs/>
              </w:rPr>
              <w:t xml:space="preserve">Sponsorowana </w:t>
            </w:r>
            <w:r w:rsidR="00CB3930" w:rsidRPr="00F30868">
              <w:rPr>
                <w:b/>
                <w:bCs/>
                <w:i/>
                <w:iCs/>
              </w:rPr>
              <w:t>UCB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0F4A36DF" w14:textId="575E793C" w:rsidR="00F30868" w:rsidRDefault="00F30868">
            <w:r>
              <w:t xml:space="preserve">dr n. med. Anna </w:t>
            </w:r>
            <w:proofErr w:type="spellStart"/>
            <w:r w:rsidR="00CB3930">
              <w:t>Litwic</w:t>
            </w:r>
            <w:proofErr w:type="spellEnd"/>
            <w:r w:rsidR="00CB3930">
              <w:t xml:space="preserve">, </w:t>
            </w:r>
          </w:p>
          <w:p w14:paraId="765BB168" w14:textId="44EA5117" w:rsidR="00F30868" w:rsidRDefault="00F30868">
            <w:r>
              <w:t xml:space="preserve">dr n. med. Piotr </w:t>
            </w:r>
            <w:r w:rsidR="00CB3930">
              <w:t xml:space="preserve">Krawiec </w:t>
            </w:r>
          </w:p>
          <w:p w14:paraId="7C65B974" w14:textId="0A5065D6" w:rsidR="00DF3E1A" w:rsidRDefault="00F30868">
            <w:r>
              <w:t xml:space="preserve">dr n. med. Agnieszka </w:t>
            </w:r>
            <w:proofErr w:type="spellStart"/>
            <w:r w:rsidR="00CB3930">
              <w:t>Kęsiak</w:t>
            </w:r>
            <w:proofErr w:type="spellEnd"/>
            <w:r w:rsidR="00CB3930">
              <w:t xml:space="preserve"> </w:t>
            </w:r>
          </w:p>
          <w:p w14:paraId="4ACC98D9" w14:textId="14E3A60B" w:rsidR="00F30868" w:rsidRDefault="00F30868" w:rsidP="003953AD"/>
        </w:tc>
      </w:tr>
      <w:tr w:rsidR="00CB3930" w14:paraId="1AB3D6A1" w14:textId="77777777" w:rsidTr="00C346EB">
        <w:tc>
          <w:tcPr>
            <w:tcW w:w="1560" w:type="dxa"/>
          </w:tcPr>
          <w:p w14:paraId="16C99CE3" w14:textId="7B7C79A6" w:rsidR="00CB3930" w:rsidRDefault="00CB3930">
            <w:r>
              <w:t>1</w:t>
            </w:r>
            <w:r w:rsidR="00F25EEB">
              <w:t>4</w:t>
            </w:r>
            <w:r>
              <w:t>:</w:t>
            </w:r>
            <w:r w:rsidR="00D01B64">
              <w:t>2</w:t>
            </w:r>
            <w:r w:rsidR="00C07E54">
              <w:t>0</w:t>
            </w:r>
            <w:r>
              <w:t xml:space="preserve"> – </w:t>
            </w:r>
            <w:r w:rsidR="00F25EEB">
              <w:t>14</w:t>
            </w:r>
            <w:r>
              <w:t>:</w:t>
            </w:r>
            <w:r w:rsidR="00D01B64">
              <w:t>3</w:t>
            </w:r>
            <w:r w:rsidR="00C07E54">
              <w:t>0</w:t>
            </w:r>
          </w:p>
        </w:tc>
        <w:tc>
          <w:tcPr>
            <w:tcW w:w="4536" w:type="dxa"/>
          </w:tcPr>
          <w:p w14:paraId="4F945FAC" w14:textId="6743E823" w:rsidR="00CB3930" w:rsidRPr="00CB3930" w:rsidRDefault="00CB3930">
            <w:r w:rsidRPr="0094435C">
              <w:t xml:space="preserve">Potrzeba jak najpełniejszej inhibicji stanu zapalnego w </w:t>
            </w:r>
            <w:proofErr w:type="spellStart"/>
            <w:r w:rsidRPr="0094435C">
              <w:t>axSpA</w:t>
            </w:r>
            <w:proofErr w:type="spellEnd"/>
            <w:r w:rsidRPr="0094435C">
              <w:t xml:space="preserve"> – remisja + konsekwencja tlącego się stanu zapalnego</w:t>
            </w:r>
          </w:p>
        </w:tc>
        <w:tc>
          <w:tcPr>
            <w:tcW w:w="3828" w:type="dxa"/>
          </w:tcPr>
          <w:p w14:paraId="0A27249A" w14:textId="76DC7A31" w:rsidR="00CB3930" w:rsidRDefault="003953AD">
            <w:r>
              <w:t xml:space="preserve">dr n. med. Anna </w:t>
            </w:r>
            <w:proofErr w:type="spellStart"/>
            <w:r>
              <w:t>Litwic</w:t>
            </w:r>
            <w:proofErr w:type="spellEnd"/>
          </w:p>
        </w:tc>
      </w:tr>
      <w:tr w:rsidR="00CB3930" w14:paraId="30FED702" w14:textId="77777777" w:rsidTr="00C346EB">
        <w:tc>
          <w:tcPr>
            <w:tcW w:w="1560" w:type="dxa"/>
          </w:tcPr>
          <w:p w14:paraId="65BD1CA3" w14:textId="4B27C947" w:rsidR="00CB3930" w:rsidRDefault="003D75F7">
            <w:r>
              <w:t>14:</w:t>
            </w:r>
            <w:r w:rsidR="00D01B64">
              <w:t>3</w:t>
            </w:r>
            <w:r w:rsidR="00C07E54">
              <w:t>0</w:t>
            </w:r>
            <w:r w:rsidR="00CB3930">
              <w:t xml:space="preserve"> – </w:t>
            </w:r>
            <w:r>
              <w:t>14:</w:t>
            </w:r>
            <w:r w:rsidR="00D01B64">
              <w:t>4</w:t>
            </w:r>
            <w:r w:rsidR="00C07E54">
              <w:t>0</w:t>
            </w:r>
          </w:p>
        </w:tc>
        <w:tc>
          <w:tcPr>
            <w:tcW w:w="4536" w:type="dxa"/>
          </w:tcPr>
          <w:p w14:paraId="23009539" w14:textId="70794E27" w:rsidR="00CB3930" w:rsidRDefault="00CB3930">
            <w:r w:rsidRPr="00CB3930">
              <w:t>Korzyści z wczesnego zastosowania BKZ – przypadki pacjenta – 10 min</w:t>
            </w:r>
          </w:p>
        </w:tc>
        <w:tc>
          <w:tcPr>
            <w:tcW w:w="3828" w:type="dxa"/>
          </w:tcPr>
          <w:p w14:paraId="686976C8" w14:textId="0BC180F0" w:rsidR="00CB3930" w:rsidRDefault="003953AD">
            <w:r>
              <w:t xml:space="preserve">dr n. med. </w:t>
            </w:r>
            <w:r w:rsidR="00B03A13">
              <w:t xml:space="preserve">Agnieszka </w:t>
            </w:r>
            <w:proofErr w:type="spellStart"/>
            <w:r w:rsidR="00B03A13">
              <w:t>Kęsiak</w:t>
            </w:r>
            <w:proofErr w:type="spellEnd"/>
          </w:p>
        </w:tc>
      </w:tr>
      <w:tr w:rsidR="00CB3930" w14:paraId="43450B4D" w14:textId="77777777" w:rsidTr="00C346EB">
        <w:tc>
          <w:tcPr>
            <w:tcW w:w="1560" w:type="dxa"/>
          </w:tcPr>
          <w:p w14:paraId="1F95EB0C" w14:textId="6D7339FA" w:rsidR="00CB3930" w:rsidRDefault="00CB3930">
            <w:r>
              <w:t>1</w:t>
            </w:r>
            <w:r w:rsidR="003D75F7">
              <w:t>4</w:t>
            </w:r>
            <w:r>
              <w:t>:</w:t>
            </w:r>
            <w:r w:rsidR="00D01B64">
              <w:t>4</w:t>
            </w:r>
            <w:r w:rsidR="00C07E54">
              <w:t>0</w:t>
            </w:r>
            <w:r>
              <w:t xml:space="preserve"> – 1</w:t>
            </w:r>
            <w:r w:rsidR="00502A77">
              <w:t>4</w:t>
            </w:r>
            <w:r>
              <w:t>:</w:t>
            </w:r>
            <w:r w:rsidR="00D01B64">
              <w:t>5</w:t>
            </w:r>
            <w:r w:rsidR="00C07E54">
              <w:t>0</w:t>
            </w:r>
          </w:p>
        </w:tc>
        <w:tc>
          <w:tcPr>
            <w:tcW w:w="4536" w:type="dxa"/>
          </w:tcPr>
          <w:p w14:paraId="5566F47D" w14:textId="1D5A6DC7" w:rsidR="00CB3930" w:rsidRDefault="00CB3930">
            <w:r w:rsidRPr="00CB3930">
              <w:t>Korzyści z diagnostyki MRI – pacjent z ŁZS i zajęciem osiowym – CANDEN</w:t>
            </w:r>
          </w:p>
        </w:tc>
        <w:tc>
          <w:tcPr>
            <w:tcW w:w="3828" w:type="dxa"/>
          </w:tcPr>
          <w:p w14:paraId="69BE4409" w14:textId="450E579F" w:rsidR="00CB3930" w:rsidRDefault="003953AD">
            <w:r>
              <w:t xml:space="preserve">dr n. med. </w:t>
            </w:r>
            <w:r w:rsidR="00B03A13">
              <w:t>Piotr Krawiec</w:t>
            </w:r>
          </w:p>
        </w:tc>
      </w:tr>
      <w:tr w:rsidR="00804A00" w14:paraId="5C006358" w14:textId="77777777" w:rsidTr="00C346EB">
        <w:tc>
          <w:tcPr>
            <w:tcW w:w="1560" w:type="dxa"/>
          </w:tcPr>
          <w:p w14:paraId="02A25F1B" w14:textId="0A9B8B1E" w:rsidR="00804A00" w:rsidRDefault="00804A00">
            <w:r>
              <w:t>1</w:t>
            </w:r>
            <w:r w:rsidR="00502A77">
              <w:t>4</w:t>
            </w:r>
            <w:r>
              <w:t>:</w:t>
            </w:r>
            <w:r w:rsidR="00D01B64">
              <w:t>5</w:t>
            </w:r>
            <w:r w:rsidR="00C07E54">
              <w:t>0</w:t>
            </w:r>
            <w:r>
              <w:t xml:space="preserve"> – 1</w:t>
            </w:r>
            <w:r w:rsidR="008778A3">
              <w:t>4</w:t>
            </w:r>
            <w:r w:rsidR="00D01B64">
              <w:t>:</w:t>
            </w:r>
            <w:r w:rsidR="008778A3">
              <w:t>55</w:t>
            </w:r>
          </w:p>
        </w:tc>
        <w:tc>
          <w:tcPr>
            <w:tcW w:w="4536" w:type="dxa"/>
          </w:tcPr>
          <w:p w14:paraId="67FFBDEA" w14:textId="77777777" w:rsidR="00804A00" w:rsidRDefault="00770CC8">
            <w:r>
              <w:t>Dyskusja</w:t>
            </w:r>
          </w:p>
          <w:p w14:paraId="2A273AA5" w14:textId="4A3EAB29" w:rsidR="00770CC8" w:rsidRPr="00CB3930" w:rsidRDefault="00770CC8"/>
        </w:tc>
        <w:tc>
          <w:tcPr>
            <w:tcW w:w="3828" w:type="dxa"/>
          </w:tcPr>
          <w:p w14:paraId="3E018963" w14:textId="77777777" w:rsidR="00804A00" w:rsidRDefault="00804A00"/>
        </w:tc>
      </w:tr>
      <w:tr w:rsidR="00CB3930" w14:paraId="4CA3EFBB" w14:textId="77777777" w:rsidTr="00770CC8">
        <w:tc>
          <w:tcPr>
            <w:tcW w:w="1560" w:type="dxa"/>
            <w:shd w:val="clear" w:color="auto" w:fill="D9D9D9" w:themeFill="background1" w:themeFillShade="D9"/>
          </w:tcPr>
          <w:p w14:paraId="578797C8" w14:textId="1FA63248" w:rsidR="00CB3930" w:rsidRPr="007E0FAB" w:rsidRDefault="00CB3930">
            <w:pPr>
              <w:rPr>
                <w:b/>
                <w:bCs/>
              </w:rPr>
            </w:pPr>
            <w:r w:rsidRPr="007E0FAB">
              <w:rPr>
                <w:b/>
                <w:bCs/>
              </w:rPr>
              <w:t>1</w:t>
            </w:r>
            <w:r w:rsidR="008778A3">
              <w:rPr>
                <w:b/>
                <w:bCs/>
              </w:rPr>
              <w:t>4</w:t>
            </w:r>
            <w:r w:rsidRPr="007E0FAB">
              <w:rPr>
                <w:b/>
                <w:bCs/>
              </w:rPr>
              <w:t>:</w:t>
            </w:r>
            <w:r w:rsidR="008778A3">
              <w:rPr>
                <w:b/>
                <w:bCs/>
              </w:rPr>
              <w:t>55</w:t>
            </w:r>
            <w:r w:rsidRPr="007E0FAB">
              <w:rPr>
                <w:b/>
                <w:bCs/>
              </w:rPr>
              <w:t xml:space="preserve"> – 1</w:t>
            </w:r>
            <w:r w:rsidR="00F25EEB">
              <w:rPr>
                <w:b/>
                <w:bCs/>
              </w:rPr>
              <w:t>5</w:t>
            </w:r>
            <w:r w:rsidRPr="007E0FAB">
              <w:rPr>
                <w:b/>
                <w:bCs/>
              </w:rPr>
              <w:t>:</w:t>
            </w:r>
            <w:r w:rsidR="00FA6D43">
              <w:rPr>
                <w:b/>
                <w:bCs/>
              </w:rPr>
              <w:t>2</w:t>
            </w:r>
            <w:r w:rsidR="008778A3">
              <w:rPr>
                <w:b/>
                <w:bCs/>
              </w:rPr>
              <w:t>0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A7DA737" w14:textId="77777777" w:rsidR="00CB3930" w:rsidRDefault="00CB3930">
            <w:pPr>
              <w:rPr>
                <w:b/>
                <w:bCs/>
              </w:rPr>
            </w:pPr>
            <w:r w:rsidRPr="007E0FAB">
              <w:rPr>
                <w:b/>
                <w:bCs/>
              </w:rPr>
              <w:t>SESJA 4.</w:t>
            </w:r>
          </w:p>
          <w:p w14:paraId="14579E78" w14:textId="52D5444B" w:rsidR="00770CC8" w:rsidRPr="007E0FAB" w:rsidRDefault="00770CC8">
            <w:pPr>
              <w:rPr>
                <w:b/>
                <w:bCs/>
              </w:rPr>
            </w:pPr>
            <w:r>
              <w:rPr>
                <w:b/>
                <w:bCs/>
              </w:rPr>
              <w:t>Tytuł do ustalenia</w:t>
            </w:r>
          </w:p>
          <w:p w14:paraId="1002CF66" w14:textId="77777777" w:rsidR="00FB3159" w:rsidRDefault="00FB3159">
            <w:pPr>
              <w:rPr>
                <w:b/>
                <w:bCs/>
                <w:i/>
                <w:iCs/>
              </w:rPr>
            </w:pPr>
          </w:p>
          <w:p w14:paraId="07D6B5BE" w14:textId="2FCE2743" w:rsidR="00FB3159" w:rsidRPr="00770CC8" w:rsidRDefault="00770CC8">
            <w:pPr>
              <w:rPr>
                <w:b/>
                <w:bCs/>
                <w:i/>
                <w:iCs/>
              </w:rPr>
            </w:pPr>
            <w:r w:rsidRPr="00770CC8">
              <w:rPr>
                <w:b/>
                <w:bCs/>
                <w:i/>
                <w:iCs/>
              </w:rPr>
              <w:t xml:space="preserve">Sesja </w:t>
            </w:r>
            <w:r w:rsidR="00CB3930" w:rsidRPr="00770CC8">
              <w:rPr>
                <w:b/>
                <w:bCs/>
                <w:i/>
                <w:iCs/>
              </w:rPr>
              <w:t>Sponsorowana</w:t>
            </w:r>
            <w:r w:rsidR="00763402" w:rsidRPr="00770CC8">
              <w:rPr>
                <w:b/>
                <w:bCs/>
                <w:i/>
                <w:iCs/>
              </w:rPr>
              <w:t xml:space="preserve"> </w:t>
            </w:r>
            <w:r w:rsidR="00964AC0" w:rsidRPr="00770CC8">
              <w:rPr>
                <w:b/>
                <w:bCs/>
                <w:i/>
                <w:iCs/>
              </w:rPr>
              <w:t>Astra-</w:t>
            </w:r>
            <w:proofErr w:type="spellStart"/>
            <w:r w:rsidR="00964AC0" w:rsidRPr="00770CC8">
              <w:rPr>
                <w:b/>
                <w:bCs/>
                <w:i/>
                <w:iCs/>
              </w:rPr>
              <w:t>Zene</w:t>
            </w:r>
            <w:r w:rsidR="00AE05CC" w:rsidRPr="00770CC8">
              <w:rPr>
                <w:b/>
                <w:bCs/>
                <w:i/>
                <w:iCs/>
              </w:rPr>
              <w:t>c</w:t>
            </w:r>
            <w:r w:rsidR="00964AC0" w:rsidRPr="00770CC8">
              <w:rPr>
                <w:b/>
                <w:bCs/>
                <w:i/>
                <w:iCs/>
              </w:rPr>
              <w:t>a</w:t>
            </w:r>
            <w:proofErr w:type="spellEnd"/>
          </w:p>
        </w:tc>
        <w:tc>
          <w:tcPr>
            <w:tcW w:w="3828" w:type="dxa"/>
            <w:shd w:val="clear" w:color="auto" w:fill="D9D9D9" w:themeFill="background1" w:themeFillShade="D9"/>
          </w:tcPr>
          <w:p w14:paraId="410BF414" w14:textId="291CCDEA" w:rsidR="00CB3930" w:rsidRDefault="00770CC8">
            <w:r>
              <w:t xml:space="preserve">prof. </w:t>
            </w:r>
            <w:r w:rsidR="005E20AC">
              <w:t>Brygida Kwiatkowska</w:t>
            </w:r>
          </w:p>
          <w:p w14:paraId="5306F2F8" w14:textId="65C7CDA9" w:rsidR="005E20AC" w:rsidRPr="001E1EB9" w:rsidRDefault="00770CC8">
            <w:r w:rsidRPr="001E1EB9">
              <w:t xml:space="preserve">prof. </w:t>
            </w:r>
            <w:r w:rsidR="005E20AC" w:rsidRPr="001E1EB9">
              <w:t>Maria Majdan</w:t>
            </w:r>
          </w:p>
        </w:tc>
      </w:tr>
      <w:tr w:rsidR="00CB3930" w14:paraId="78653D90" w14:textId="77777777" w:rsidTr="00C346EB">
        <w:tc>
          <w:tcPr>
            <w:tcW w:w="1560" w:type="dxa"/>
          </w:tcPr>
          <w:p w14:paraId="615C1BCE" w14:textId="4C1928AD" w:rsidR="00CB3930" w:rsidRDefault="008778A3">
            <w:r>
              <w:t>14</w:t>
            </w:r>
            <w:r w:rsidR="00CB3930">
              <w:t>:</w:t>
            </w:r>
            <w:r>
              <w:t>55</w:t>
            </w:r>
            <w:r w:rsidR="00CB3930">
              <w:t xml:space="preserve"> – 15:</w:t>
            </w:r>
            <w:r>
              <w:t>05</w:t>
            </w:r>
          </w:p>
        </w:tc>
        <w:tc>
          <w:tcPr>
            <w:tcW w:w="4536" w:type="dxa"/>
          </w:tcPr>
          <w:p w14:paraId="725BB2D1" w14:textId="77777777" w:rsidR="00CB3930" w:rsidRDefault="00CB3930"/>
          <w:p w14:paraId="25A38B33" w14:textId="77777777" w:rsidR="00DC2303" w:rsidRDefault="00DC2303"/>
        </w:tc>
        <w:tc>
          <w:tcPr>
            <w:tcW w:w="3828" w:type="dxa"/>
          </w:tcPr>
          <w:p w14:paraId="0E1FE372" w14:textId="0437B60C" w:rsidR="00CB3930" w:rsidRDefault="001476E5">
            <w:r>
              <w:t xml:space="preserve">prof. Ewa </w:t>
            </w:r>
            <w:r w:rsidR="00E1184E">
              <w:t>Wielosz</w:t>
            </w:r>
          </w:p>
        </w:tc>
      </w:tr>
      <w:tr w:rsidR="00CB3930" w14:paraId="20761967" w14:textId="77777777" w:rsidTr="00C346EB">
        <w:tc>
          <w:tcPr>
            <w:tcW w:w="1560" w:type="dxa"/>
          </w:tcPr>
          <w:p w14:paraId="16FE894B" w14:textId="727468F5" w:rsidR="00CB3930" w:rsidRDefault="00CB3930">
            <w:r>
              <w:t>15:</w:t>
            </w:r>
            <w:r w:rsidR="008778A3">
              <w:t>05</w:t>
            </w:r>
            <w:r>
              <w:t xml:space="preserve"> – 1</w:t>
            </w:r>
            <w:r w:rsidR="003D75F7">
              <w:t>5</w:t>
            </w:r>
            <w:r>
              <w:t>:</w:t>
            </w:r>
            <w:r w:rsidR="008778A3">
              <w:t>15</w:t>
            </w:r>
          </w:p>
        </w:tc>
        <w:tc>
          <w:tcPr>
            <w:tcW w:w="4536" w:type="dxa"/>
          </w:tcPr>
          <w:p w14:paraId="555C36CA" w14:textId="77777777" w:rsidR="00CB3930" w:rsidRDefault="00CB3930"/>
          <w:p w14:paraId="3DE5C130" w14:textId="77777777" w:rsidR="00DC2303" w:rsidRDefault="00DC2303"/>
        </w:tc>
        <w:tc>
          <w:tcPr>
            <w:tcW w:w="3828" w:type="dxa"/>
          </w:tcPr>
          <w:p w14:paraId="32311818" w14:textId="3C9CEEDE" w:rsidR="00CB3930" w:rsidRDefault="001476E5">
            <w:r>
              <w:t xml:space="preserve">prof. </w:t>
            </w:r>
            <w:r w:rsidR="00FB3159">
              <w:t xml:space="preserve">Marzena </w:t>
            </w:r>
            <w:r w:rsidR="000E143C">
              <w:t>Olesińska</w:t>
            </w:r>
          </w:p>
        </w:tc>
      </w:tr>
      <w:tr w:rsidR="001155CD" w14:paraId="14289976" w14:textId="77777777" w:rsidTr="00C346EB">
        <w:tc>
          <w:tcPr>
            <w:tcW w:w="1560" w:type="dxa"/>
          </w:tcPr>
          <w:p w14:paraId="172C0EDD" w14:textId="77777777" w:rsidR="001155CD" w:rsidRDefault="001155CD">
            <w:r>
              <w:t>15</w:t>
            </w:r>
            <w:r w:rsidR="00B3509E">
              <w:t>:15 – 15:25</w:t>
            </w:r>
          </w:p>
          <w:p w14:paraId="0A7BCE7D" w14:textId="3F015311" w:rsidR="00B3509E" w:rsidRDefault="00B3509E"/>
        </w:tc>
        <w:tc>
          <w:tcPr>
            <w:tcW w:w="4536" w:type="dxa"/>
          </w:tcPr>
          <w:p w14:paraId="4AAD5884" w14:textId="77777777" w:rsidR="001155CD" w:rsidRDefault="001155CD"/>
        </w:tc>
        <w:tc>
          <w:tcPr>
            <w:tcW w:w="3828" w:type="dxa"/>
          </w:tcPr>
          <w:p w14:paraId="7729A840" w14:textId="46E27C26" w:rsidR="001155CD" w:rsidRDefault="007820D5">
            <w:r>
              <w:t>p</w:t>
            </w:r>
            <w:r w:rsidR="001E1EB9">
              <w:t xml:space="preserve">rof. </w:t>
            </w:r>
            <w:r>
              <w:t xml:space="preserve">Michał </w:t>
            </w:r>
            <w:r w:rsidR="001E1EB9">
              <w:t>Chmielewski</w:t>
            </w:r>
          </w:p>
        </w:tc>
      </w:tr>
      <w:tr w:rsidR="00227EEA" w14:paraId="5D2C2082" w14:textId="77777777" w:rsidTr="00C346EB">
        <w:tc>
          <w:tcPr>
            <w:tcW w:w="1560" w:type="dxa"/>
          </w:tcPr>
          <w:p w14:paraId="1411425D" w14:textId="17B6F4F8" w:rsidR="00227EEA" w:rsidRDefault="00227EEA">
            <w:r>
              <w:t>15:</w:t>
            </w:r>
            <w:r w:rsidR="008778A3">
              <w:t xml:space="preserve">15 </w:t>
            </w:r>
            <w:r>
              <w:t>– 15:</w:t>
            </w:r>
            <w:r w:rsidR="00FA6D43">
              <w:t>2</w:t>
            </w:r>
            <w:r w:rsidR="008778A3">
              <w:t>0</w:t>
            </w:r>
          </w:p>
        </w:tc>
        <w:tc>
          <w:tcPr>
            <w:tcW w:w="4536" w:type="dxa"/>
          </w:tcPr>
          <w:p w14:paraId="752BA640" w14:textId="344A0C5C" w:rsidR="00227EEA" w:rsidRDefault="00227EEA">
            <w:r>
              <w:t>Dyskusja</w:t>
            </w:r>
          </w:p>
        </w:tc>
        <w:tc>
          <w:tcPr>
            <w:tcW w:w="3828" w:type="dxa"/>
          </w:tcPr>
          <w:p w14:paraId="2B7439F0" w14:textId="77777777" w:rsidR="00227EEA" w:rsidRDefault="00227EEA"/>
          <w:p w14:paraId="2695D57F" w14:textId="77777777" w:rsidR="00FB3159" w:rsidRDefault="00FB3159"/>
        </w:tc>
      </w:tr>
      <w:tr w:rsidR="0078514D" w14:paraId="65D4B845" w14:textId="77777777" w:rsidTr="00FB3159">
        <w:tc>
          <w:tcPr>
            <w:tcW w:w="1560" w:type="dxa"/>
            <w:shd w:val="clear" w:color="auto" w:fill="D9D9D9" w:themeFill="background1" w:themeFillShade="D9"/>
          </w:tcPr>
          <w:p w14:paraId="58E4B02F" w14:textId="027B80B2" w:rsidR="0078514D" w:rsidRDefault="00227EEA">
            <w:r>
              <w:t>15:</w:t>
            </w:r>
            <w:r w:rsidR="00FA6D43">
              <w:t>2</w:t>
            </w:r>
            <w:r w:rsidR="008778A3">
              <w:t>0</w:t>
            </w:r>
            <w:r>
              <w:t xml:space="preserve"> </w:t>
            </w:r>
            <w:r w:rsidR="004E0BF8">
              <w:t>–</w:t>
            </w:r>
            <w:r>
              <w:t xml:space="preserve"> </w:t>
            </w:r>
            <w:r w:rsidR="004E0BF8">
              <w:t>1</w:t>
            </w:r>
            <w:r w:rsidR="008778A3">
              <w:t>5</w:t>
            </w:r>
            <w:r w:rsidR="004E0BF8">
              <w:t>:</w:t>
            </w:r>
            <w:r w:rsidR="008778A3">
              <w:t>55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E7F7C54" w14:textId="77777777" w:rsidR="0078514D" w:rsidRDefault="00B24B58">
            <w:pPr>
              <w:rPr>
                <w:b/>
                <w:bCs/>
              </w:rPr>
            </w:pPr>
            <w:r w:rsidRPr="00227EEA">
              <w:rPr>
                <w:b/>
                <w:bCs/>
              </w:rPr>
              <w:t>SESJA 5.</w:t>
            </w:r>
          </w:p>
          <w:p w14:paraId="32EDD149" w14:textId="154968DA" w:rsidR="00FB3159" w:rsidRPr="00227EEA" w:rsidRDefault="00FB3159">
            <w:pPr>
              <w:rPr>
                <w:b/>
                <w:bCs/>
              </w:rPr>
            </w:pPr>
            <w:r>
              <w:rPr>
                <w:b/>
                <w:bCs/>
              </w:rPr>
              <w:t>Tytuł do ustalenia</w:t>
            </w:r>
          </w:p>
          <w:p w14:paraId="39E8E4A9" w14:textId="77777777" w:rsidR="00FB3159" w:rsidRDefault="00FB3159">
            <w:pPr>
              <w:rPr>
                <w:b/>
                <w:bCs/>
                <w:i/>
                <w:iCs/>
              </w:rPr>
            </w:pPr>
          </w:p>
          <w:p w14:paraId="5847D523" w14:textId="3C483A14" w:rsidR="00B24B58" w:rsidRPr="00FB3159" w:rsidRDefault="00FB3159">
            <w:pPr>
              <w:rPr>
                <w:i/>
                <w:iCs/>
              </w:rPr>
            </w:pPr>
            <w:r w:rsidRPr="00FB3159">
              <w:rPr>
                <w:b/>
                <w:bCs/>
                <w:i/>
                <w:iCs/>
              </w:rPr>
              <w:t xml:space="preserve">Sesja </w:t>
            </w:r>
            <w:r w:rsidR="00B24B58" w:rsidRPr="00FB3159">
              <w:rPr>
                <w:b/>
                <w:bCs/>
                <w:i/>
                <w:iCs/>
              </w:rPr>
              <w:t xml:space="preserve">Sponsorowana </w:t>
            </w:r>
            <w:proofErr w:type="spellStart"/>
            <w:r w:rsidR="00B24B58" w:rsidRPr="00FB3159">
              <w:rPr>
                <w:b/>
                <w:bCs/>
                <w:i/>
                <w:iCs/>
              </w:rPr>
              <w:t>Boerhinger</w:t>
            </w:r>
            <w:proofErr w:type="spellEnd"/>
          </w:p>
        </w:tc>
        <w:tc>
          <w:tcPr>
            <w:tcW w:w="3828" w:type="dxa"/>
            <w:shd w:val="clear" w:color="auto" w:fill="D9D9D9" w:themeFill="background1" w:themeFillShade="D9"/>
          </w:tcPr>
          <w:p w14:paraId="57600939" w14:textId="6E04D2DF" w:rsidR="00FE6EEE" w:rsidRDefault="00FE6EEE">
            <w:r>
              <w:t xml:space="preserve">prof. </w:t>
            </w:r>
            <w:r w:rsidR="00625002">
              <w:t xml:space="preserve">Otylia Kowal-Bielecka </w:t>
            </w:r>
          </w:p>
          <w:p w14:paraId="56C8864A" w14:textId="4A1AA900" w:rsidR="00BB20A2" w:rsidRDefault="00FE6EEE">
            <w:r>
              <w:t xml:space="preserve">prof. Bogna </w:t>
            </w:r>
            <w:r w:rsidR="00B85D2F">
              <w:t>Grygiel-Górniak</w:t>
            </w:r>
          </w:p>
        </w:tc>
      </w:tr>
      <w:tr w:rsidR="0078514D" w14:paraId="4ABDA05C" w14:textId="77777777" w:rsidTr="00C346EB">
        <w:tc>
          <w:tcPr>
            <w:tcW w:w="1560" w:type="dxa"/>
          </w:tcPr>
          <w:p w14:paraId="2EA53390" w14:textId="1AB399EE" w:rsidR="0078514D" w:rsidRDefault="00804A00">
            <w:r>
              <w:t>15:</w:t>
            </w:r>
            <w:r w:rsidR="00FA6D43">
              <w:t>2</w:t>
            </w:r>
            <w:r w:rsidR="008778A3">
              <w:t>0</w:t>
            </w:r>
            <w:r>
              <w:t xml:space="preserve"> – 15:</w:t>
            </w:r>
            <w:r w:rsidR="00FA6D43">
              <w:t>3</w:t>
            </w:r>
            <w:r w:rsidR="008778A3">
              <w:t>0</w:t>
            </w:r>
          </w:p>
        </w:tc>
        <w:tc>
          <w:tcPr>
            <w:tcW w:w="4536" w:type="dxa"/>
          </w:tcPr>
          <w:p w14:paraId="4721BCE6" w14:textId="77777777" w:rsidR="0078514D" w:rsidRDefault="0078514D"/>
          <w:p w14:paraId="12B7E160" w14:textId="7B780C9B" w:rsidR="00DC2303" w:rsidRDefault="00DC2303"/>
        </w:tc>
        <w:tc>
          <w:tcPr>
            <w:tcW w:w="3828" w:type="dxa"/>
          </w:tcPr>
          <w:p w14:paraId="334DCCFC" w14:textId="260377FA" w:rsidR="0078514D" w:rsidRDefault="00FB3159">
            <w:r>
              <w:t xml:space="preserve">prof. </w:t>
            </w:r>
            <w:r w:rsidR="00E1184E">
              <w:t>Brygida Kwiatkowska</w:t>
            </w:r>
          </w:p>
        </w:tc>
      </w:tr>
      <w:tr w:rsidR="00804A00" w14:paraId="6136642C" w14:textId="77777777" w:rsidTr="00C346EB">
        <w:tc>
          <w:tcPr>
            <w:tcW w:w="1560" w:type="dxa"/>
          </w:tcPr>
          <w:p w14:paraId="235CBD96" w14:textId="53BF6F72" w:rsidR="00804A00" w:rsidRDefault="00804A00">
            <w:r>
              <w:t>15:</w:t>
            </w:r>
            <w:r w:rsidR="00FA6D43">
              <w:t>3</w:t>
            </w:r>
            <w:r w:rsidR="000C7401">
              <w:t>0</w:t>
            </w:r>
            <w:r>
              <w:t xml:space="preserve"> – 15:</w:t>
            </w:r>
            <w:r w:rsidR="00FA6D43">
              <w:t>4</w:t>
            </w:r>
            <w:r w:rsidR="000C7401">
              <w:t>0</w:t>
            </w:r>
          </w:p>
        </w:tc>
        <w:tc>
          <w:tcPr>
            <w:tcW w:w="4536" w:type="dxa"/>
          </w:tcPr>
          <w:p w14:paraId="08B4852F" w14:textId="77777777" w:rsidR="00804A00" w:rsidRDefault="00804A00"/>
          <w:p w14:paraId="37E1F8D6" w14:textId="77777777" w:rsidR="00DC2303" w:rsidRDefault="00DC2303"/>
        </w:tc>
        <w:tc>
          <w:tcPr>
            <w:tcW w:w="3828" w:type="dxa"/>
          </w:tcPr>
          <w:p w14:paraId="7313FF4F" w14:textId="1A71BB65" w:rsidR="00804A00" w:rsidRDefault="00FB3159">
            <w:r>
              <w:t xml:space="preserve">prof. </w:t>
            </w:r>
            <w:r w:rsidR="00143CF8">
              <w:t xml:space="preserve">Maria </w:t>
            </w:r>
            <w:proofErr w:type="spellStart"/>
            <w:r w:rsidR="00143CF8">
              <w:t>Maślińska</w:t>
            </w:r>
            <w:proofErr w:type="spellEnd"/>
          </w:p>
        </w:tc>
      </w:tr>
      <w:tr w:rsidR="00804A00" w14:paraId="0962E8CC" w14:textId="77777777" w:rsidTr="00C346EB">
        <w:tc>
          <w:tcPr>
            <w:tcW w:w="1560" w:type="dxa"/>
          </w:tcPr>
          <w:p w14:paraId="6E3DE1D7" w14:textId="005F42F7" w:rsidR="00804A00" w:rsidRDefault="00804A00">
            <w:r>
              <w:t>15:</w:t>
            </w:r>
            <w:r w:rsidR="00FA6D43">
              <w:t>4</w:t>
            </w:r>
            <w:r w:rsidR="000C7401">
              <w:t>0</w:t>
            </w:r>
            <w:r>
              <w:t xml:space="preserve"> – 15:</w:t>
            </w:r>
            <w:r w:rsidR="00FA6D43">
              <w:t>5</w:t>
            </w:r>
            <w:r w:rsidR="000C7401">
              <w:t>0</w:t>
            </w:r>
          </w:p>
        </w:tc>
        <w:tc>
          <w:tcPr>
            <w:tcW w:w="4536" w:type="dxa"/>
          </w:tcPr>
          <w:p w14:paraId="35DFAC5D" w14:textId="77777777" w:rsidR="00804A00" w:rsidRDefault="00804A00"/>
          <w:p w14:paraId="570DE379" w14:textId="77777777" w:rsidR="00DC2303" w:rsidRDefault="00DC2303"/>
        </w:tc>
        <w:tc>
          <w:tcPr>
            <w:tcW w:w="3828" w:type="dxa"/>
          </w:tcPr>
          <w:p w14:paraId="4ADC883A" w14:textId="0F4AF872" w:rsidR="00804A00" w:rsidRDefault="00FB3159">
            <w:r>
              <w:t xml:space="preserve">prof. </w:t>
            </w:r>
            <w:r w:rsidR="00DF7BC9">
              <w:t xml:space="preserve">Joanna </w:t>
            </w:r>
            <w:r w:rsidR="00625002">
              <w:t>Makowska</w:t>
            </w:r>
          </w:p>
        </w:tc>
      </w:tr>
      <w:tr w:rsidR="0078514D" w14:paraId="2C60B35C" w14:textId="77777777" w:rsidTr="00C346EB">
        <w:tc>
          <w:tcPr>
            <w:tcW w:w="1560" w:type="dxa"/>
          </w:tcPr>
          <w:p w14:paraId="7AD6806D" w14:textId="01F8A608" w:rsidR="0078514D" w:rsidRDefault="004E0BF8">
            <w:r>
              <w:t>15:</w:t>
            </w:r>
            <w:r w:rsidR="00FA6D43">
              <w:t>5</w:t>
            </w:r>
            <w:r w:rsidR="000C7401">
              <w:t>0</w:t>
            </w:r>
            <w:r>
              <w:t xml:space="preserve"> – </w:t>
            </w:r>
            <w:r w:rsidR="000C7401">
              <w:t>15:55</w:t>
            </w:r>
            <w:r>
              <w:t xml:space="preserve"> </w:t>
            </w:r>
          </w:p>
        </w:tc>
        <w:tc>
          <w:tcPr>
            <w:tcW w:w="4536" w:type="dxa"/>
          </w:tcPr>
          <w:p w14:paraId="1209BEA6" w14:textId="0F924E9C" w:rsidR="0078514D" w:rsidRDefault="004E0BF8">
            <w:r>
              <w:t>Dyskusja</w:t>
            </w:r>
          </w:p>
        </w:tc>
        <w:tc>
          <w:tcPr>
            <w:tcW w:w="3828" w:type="dxa"/>
          </w:tcPr>
          <w:p w14:paraId="0FAD2213" w14:textId="77777777" w:rsidR="0078514D" w:rsidRDefault="0078514D"/>
          <w:p w14:paraId="1AE3B342" w14:textId="77777777" w:rsidR="001213C2" w:rsidRDefault="001213C2"/>
        </w:tc>
      </w:tr>
      <w:tr w:rsidR="00CB3930" w14:paraId="078A6CF4" w14:textId="77777777" w:rsidTr="001213C2">
        <w:tc>
          <w:tcPr>
            <w:tcW w:w="1560" w:type="dxa"/>
            <w:shd w:val="clear" w:color="auto" w:fill="808080" w:themeFill="background1" w:themeFillShade="80"/>
          </w:tcPr>
          <w:p w14:paraId="3F6BEF05" w14:textId="0A43B0A6" w:rsidR="00CB3930" w:rsidRPr="00CB3930" w:rsidRDefault="00FA6D4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C7401">
              <w:rPr>
                <w:b/>
                <w:bCs/>
              </w:rPr>
              <w:t>5</w:t>
            </w:r>
            <w:r>
              <w:rPr>
                <w:b/>
                <w:bCs/>
              </w:rPr>
              <w:t>:</w:t>
            </w:r>
            <w:r w:rsidR="000C7401">
              <w:rPr>
                <w:b/>
                <w:bCs/>
              </w:rPr>
              <w:t>55</w:t>
            </w:r>
            <w:r w:rsidR="00CB3930" w:rsidRPr="00CB3930">
              <w:rPr>
                <w:b/>
                <w:bCs/>
              </w:rPr>
              <w:t>– 16</w:t>
            </w:r>
            <w:r w:rsidR="000E36DD">
              <w:rPr>
                <w:b/>
                <w:bCs/>
              </w:rPr>
              <w:t>:</w:t>
            </w:r>
            <w:r>
              <w:rPr>
                <w:b/>
                <w:bCs/>
              </w:rPr>
              <w:t>10</w:t>
            </w:r>
          </w:p>
        </w:tc>
        <w:tc>
          <w:tcPr>
            <w:tcW w:w="4536" w:type="dxa"/>
            <w:shd w:val="clear" w:color="auto" w:fill="808080" w:themeFill="background1" w:themeFillShade="80"/>
          </w:tcPr>
          <w:p w14:paraId="2ABD65B0" w14:textId="113244A2" w:rsidR="00CB3930" w:rsidRPr="001213C2" w:rsidRDefault="00CB3930">
            <w:pPr>
              <w:rPr>
                <w:b/>
                <w:bCs/>
              </w:rPr>
            </w:pPr>
            <w:r w:rsidRPr="001213C2">
              <w:rPr>
                <w:b/>
                <w:bCs/>
              </w:rPr>
              <w:t>Przerwa kawowa</w:t>
            </w:r>
          </w:p>
        </w:tc>
        <w:tc>
          <w:tcPr>
            <w:tcW w:w="3828" w:type="dxa"/>
            <w:shd w:val="clear" w:color="auto" w:fill="808080" w:themeFill="background1" w:themeFillShade="80"/>
          </w:tcPr>
          <w:p w14:paraId="3E144317" w14:textId="77777777" w:rsidR="00CB3930" w:rsidRDefault="00CB3930"/>
          <w:p w14:paraId="3EF2E6BB" w14:textId="77777777" w:rsidR="001213C2" w:rsidRDefault="001213C2"/>
        </w:tc>
      </w:tr>
      <w:tr w:rsidR="00CB3930" w14:paraId="12CB2AB3" w14:textId="77777777" w:rsidTr="00C346EB">
        <w:tc>
          <w:tcPr>
            <w:tcW w:w="1560" w:type="dxa"/>
          </w:tcPr>
          <w:p w14:paraId="5D59565C" w14:textId="534D97F0" w:rsidR="00CB3930" w:rsidRPr="007E0FAB" w:rsidRDefault="007E0FAB">
            <w:pPr>
              <w:rPr>
                <w:b/>
                <w:bCs/>
              </w:rPr>
            </w:pPr>
            <w:r w:rsidRPr="007E0FAB">
              <w:rPr>
                <w:b/>
                <w:bCs/>
              </w:rPr>
              <w:t>16:1</w:t>
            </w:r>
            <w:r w:rsidR="00DF4D7E">
              <w:rPr>
                <w:b/>
                <w:bCs/>
              </w:rPr>
              <w:t>0</w:t>
            </w:r>
            <w:r w:rsidRPr="007E0FAB">
              <w:rPr>
                <w:b/>
                <w:bCs/>
              </w:rPr>
              <w:t xml:space="preserve"> – 17:00</w:t>
            </w:r>
          </w:p>
        </w:tc>
        <w:tc>
          <w:tcPr>
            <w:tcW w:w="4536" w:type="dxa"/>
          </w:tcPr>
          <w:p w14:paraId="43D077DA" w14:textId="77777777" w:rsidR="001213C2" w:rsidRDefault="007E0FAB">
            <w:pPr>
              <w:rPr>
                <w:b/>
                <w:bCs/>
              </w:rPr>
            </w:pPr>
            <w:r w:rsidRPr="007E0FAB">
              <w:rPr>
                <w:b/>
                <w:bCs/>
              </w:rPr>
              <w:t xml:space="preserve">SESJA </w:t>
            </w:r>
            <w:r w:rsidR="00C77912">
              <w:rPr>
                <w:b/>
                <w:bCs/>
              </w:rPr>
              <w:t>6</w:t>
            </w:r>
            <w:r w:rsidRPr="007E0FAB">
              <w:rPr>
                <w:b/>
                <w:bCs/>
              </w:rPr>
              <w:t>.</w:t>
            </w:r>
            <w:r w:rsidR="00801944">
              <w:rPr>
                <w:b/>
                <w:bCs/>
              </w:rPr>
              <w:t xml:space="preserve"> </w:t>
            </w:r>
          </w:p>
          <w:p w14:paraId="7284B2FA" w14:textId="48EFB570" w:rsidR="00CB3930" w:rsidRDefault="00A24FD1">
            <w:pPr>
              <w:rPr>
                <w:b/>
                <w:bCs/>
              </w:rPr>
            </w:pPr>
            <w:r w:rsidRPr="0002299E">
              <w:rPr>
                <w:b/>
                <w:bCs/>
              </w:rPr>
              <w:t xml:space="preserve">Badania obrazowe w reumatologii: </w:t>
            </w:r>
            <w:r>
              <w:rPr>
                <w:b/>
                <w:bCs/>
              </w:rPr>
              <w:t>REZONANS MAGNETYCZNY</w:t>
            </w:r>
          </w:p>
          <w:p w14:paraId="4A0B2114" w14:textId="77777777" w:rsidR="001213C2" w:rsidRPr="007E0FAB" w:rsidRDefault="001213C2">
            <w:pPr>
              <w:rPr>
                <w:b/>
                <w:bCs/>
              </w:rPr>
            </w:pPr>
          </w:p>
          <w:p w14:paraId="4752FD36" w14:textId="6D7BB91B" w:rsidR="007E0FAB" w:rsidRPr="007E0FAB" w:rsidRDefault="001213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Sesja </w:t>
            </w:r>
            <w:r w:rsidR="00801944">
              <w:rPr>
                <w:b/>
                <w:bCs/>
              </w:rPr>
              <w:t xml:space="preserve">Sponsorowana </w:t>
            </w:r>
            <w:r w:rsidR="00F37D90">
              <w:rPr>
                <w:b/>
                <w:bCs/>
              </w:rPr>
              <w:t xml:space="preserve">Novartis </w:t>
            </w:r>
          </w:p>
        </w:tc>
        <w:tc>
          <w:tcPr>
            <w:tcW w:w="3828" w:type="dxa"/>
          </w:tcPr>
          <w:p w14:paraId="665CBC51" w14:textId="77777777" w:rsidR="001213C2" w:rsidRDefault="001213C2">
            <w:r>
              <w:lastRenderedPageBreak/>
              <w:t>prof. Wadim Wojciechowski</w:t>
            </w:r>
          </w:p>
          <w:p w14:paraId="606D9ED6" w14:textId="77777777" w:rsidR="00CB3930" w:rsidRDefault="001213C2">
            <w:r>
              <w:t xml:space="preserve">dr. n med. Rafał </w:t>
            </w:r>
            <w:r w:rsidR="00763402">
              <w:t xml:space="preserve">Wojciechowski, </w:t>
            </w:r>
          </w:p>
          <w:p w14:paraId="55C8C8C6" w14:textId="1C2E48C0" w:rsidR="005A7402" w:rsidRDefault="005A7402">
            <w:r>
              <w:t>prof. Jerzy Świerkot</w:t>
            </w:r>
          </w:p>
        </w:tc>
      </w:tr>
      <w:tr w:rsidR="00CB3930" w14:paraId="050457ED" w14:textId="77777777" w:rsidTr="00C346EB">
        <w:tc>
          <w:tcPr>
            <w:tcW w:w="1560" w:type="dxa"/>
          </w:tcPr>
          <w:p w14:paraId="3AFC717A" w14:textId="2DD1F7F6" w:rsidR="00CB3930" w:rsidRDefault="007E0FAB">
            <w:r>
              <w:t>16:1</w:t>
            </w:r>
            <w:r w:rsidR="00DF4D7E">
              <w:t>0</w:t>
            </w:r>
            <w:r>
              <w:t xml:space="preserve"> – 16:</w:t>
            </w:r>
            <w:r w:rsidR="00700644">
              <w:t>20</w:t>
            </w:r>
          </w:p>
        </w:tc>
        <w:tc>
          <w:tcPr>
            <w:tcW w:w="4536" w:type="dxa"/>
          </w:tcPr>
          <w:p w14:paraId="2CA10738" w14:textId="2340734C" w:rsidR="00CB3930" w:rsidRDefault="00F411E5">
            <w:r>
              <w:t xml:space="preserve">Zalecenia ASAS SPARTAN dotyczące kierowania na badanie MR </w:t>
            </w:r>
          </w:p>
          <w:p w14:paraId="019A2918" w14:textId="65C5A0A0" w:rsidR="00DC2303" w:rsidRDefault="00DC2303"/>
        </w:tc>
        <w:tc>
          <w:tcPr>
            <w:tcW w:w="3828" w:type="dxa"/>
          </w:tcPr>
          <w:p w14:paraId="01ADB0CB" w14:textId="77777777" w:rsidR="001213C2" w:rsidRDefault="001213C2" w:rsidP="001213C2">
            <w:r>
              <w:t>prof. Wadim Wojciechowski</w:t>
            </w:r>
          </w:p>
          <w:p w14:paraId="1227340B" w14:textId="2C923FFE" w:rsidR="00CB3930" w:rsidRDefault="00CB3930"/>
        </w:tc>
      </w:tr>
      <w:tr w:rsidR="00CB3930" w14:paraId="462D0407" w14:textId="77777777" w:rsidTr="00C346EB">
        <w:tc>
          <w:tcPr>
            <w:tcW w:w="1560" w:type="dxa"/>
          </w:tcPr>
          <w:p w14:paraId="0F313DDE" w14:textId="2DB2F549" w:rsidR="00CB3930" w:rsidRDefault="007E0FAB">
            <w:r>
              <w:t>16:</w:t>
            </w:r>
            <w:r w:rsidR="00700644">
              <w:t>20</w:t>
            </w:r>
            <w:r>
              <w:t xml:space="preserve"> – 16:</w:t>
            </w:r>
            <w:r w:rsidR="00700644">
              <w:t>30</w:t>
            </w:r>
          </w:p>
        </w:tc>
        <w:tc>
          <w:tcPr>
            <w:tcW w:w="4536" w:type="dxa"/>
          </w:tcPr>
          <w:p w14:paraId="3A20D538" w14:textId="08BF5BA6" w:rsidR="00CB3930" w:rsidRDefault="00BC3381">
            <w:r>
              <w:t xml:space="preserve">Czy miarą skuteczności leczenia </w:t>
            </w:r>
            <w:r w:rsidR="000E5087">
              <w:t xml:space="preserve">jest brak objawów klinicznych czy </w:t>
            </w:r>
            <w:r w:rsidR="006578DB">
              <w:t>brak aktywnych zmian w MR?</w:t>
            </w:r>
          </w:p>
          <w:p w14:paraId="6F1F1F19" w14:textId="77777777" w:rsidR="00DC2303" w:rsidRDefault="00DC2303"/>
        </w:tc>
        <w:tc>
          <w:tcPr>
            <w:tcW w:w="3828" w:type="dxa"/>
          </w:tcPr>
          <w:p w14:paraId="17F8FDCB" w14:textId="14093B8B" w:rsidR="00CB3930" w:rsidRDefault="001213C2">
            <w:r>
              <w:t>dr. n med. Rafał Wojciechowski</w:t>
            </w:r>
          </w:p>
        </w:tc>
      </w:tr>
      <w:tr w:rsidR="00CB3930" w14:paraId="533D9D63" w14:textId="77777777" w:rsidTr="00C346EB">
        <w:tc>
          <w:tcPr>
            <w:tcW w:w="1560" w:type="dxa"/>
          </w:tcPr>
          <w:p w14:paraId="11D7D793" w14:textId="3CE6038A" w:rsidR="00CB3930" w:rsidRDefault="007E0FAB">
            <w:r>
              <w:t>16:</w:t>
            </w:r>
            <w:r w:rsidR="00700644">
              <w:t>30</w:t>
            </w:r>
            <w:r>
              <w:t xml:space="preserve"> – 16:</w:t>
            </w:r>
            <w:r w:rsidR="00700644">
              <w:t>40</w:t>
            </w:r>
          </w:p>
        </w:tc>
        <w:tc>
          <w:tcPr>
            <w:tcW w:w="4536" w:type="dxa"/>
          </w:tcPr>
          <w:p w14:paraId="638C30D1" w14:textId="72394615" w:rsidR="00CB3930" w:rsidRDefault="00B67B82">
            <w:r>
              <w:t xml:space="preserve">Zapalny ból kręgosłupa a </w:t>
            </w:r>
            <w:r w:rsidR="004743CC">
              <w:t>obiektywne objawy zapalenia – RWE.</w:t>
            </w:r>
          </w:p>
          <w:p w14:paraId="2075CB04" w14:textId="77777777" w:rsidR="00DC2303" w:rsidRDefault="00DC2303"/>
        </w:tc>
        <w:tc>
          <w:tcPr>
            <w:tcW w:w="3828" w:type="dxa"/>
          </w:tcPr>
          <w:p w14:paraId="61FA1D29" w14:textId="42A65530" w:rsidR="00CB3930" w:rsidRDefault="001213C2">
            <w:r>
              <w:t xml:space="preserve">prof. Jerzy </w:t>
            </w:r>
            <w:r w:rsidR="004D2B42">
              <w:t xml:space="preserve">Świerkot </w:t>
            </w:r>
          </w:p>
        </w:tc>
      </w:tr>
      <w:tr w:rsidR="007E0FAB" w14:paraId="4CC1B1DB" w14:textId="77777777" w:rsidTr="00C346EB">
        <w:tc>
          <w:tcPr>
            <w:tcW w:w="1560" w:type="dxa"/>
          </w:tcPr>
          <w:p w14:paraId="557A0D1D" w14:textId="576FB212" w:rsidR="007E0FAB" w:rsidRDefault="007E0FAB">
            <w:r>
              <w:t>16:</w:t>
            </w:r>
            <w:r w:rsidR="00700644">
              <w:t>40</w:t>
            </w:r>
            <w:r>
              <w:t xml:space="preserve"> – 16:4</w:t>
            </w:r>
            <w:r w:rsidR="00700644">
              <w:t>5</w:t>
            </w:r>
          </w:p>
        </w:tc>
        <w:tc>
          <w:tcPr>
            <w:tcW w:w="4536" w:type="dxa"/>
          </w:tcPr>
          <w:p w14:paraId="46560500" w14:textId="203EBC08" w:rsidR="007E0FAB" w:rsidRDefault="004D5CE4">
            <w:r>
              <w:t>Dyskusja</w:t>
            </w:r>
          </w:p>
        </w:tc>
        <w:tc>
          <w:tcPr>
            <w:tcW w:w="3828" w:type="dxa"/>
          </w:tcPr>
          <w:p w14:paraId="7F208239" w14:textId="77777777" w:rsidR="007E0FAB" w:rsidRDefault="007E0FAB"/>
          <w:p w14:paraId="6D0AA751" w14:textId="77777777" w:rsidR="002F6555" w:rsidRDefault="002F6555"/>
        </w:tc>
      </w:tr>
      <w:tr w:rsidR="007E0FAB" w14:paraId="5B04055D" w14:textId="77777777" w:rsidTr="00C346EB">
        <w:tc>
          <w:tcPr>
            <w:tcW w:w="1560" w:type="dxa"/>
          </w:tcPr>
          <w:p w14:paraId="32F4A2DB" w14:textId="172A7EAB" w:rsidR="007E0FAB" w:rsidRPr="007E0FAB" w:rsidRDefault="007E0FAB">
            <w:pPr>
              <w:rPr>
                <w:b/>
                <w:bCs/>
              </w:rPr>
            </w:pPr>
            <w:r w:rsidRPr="007E0FAB">
              <w:rPr>
                <w:b/>
                <w:bCs/>
              </w:rPr>
              <w:t>1</w:t>
            </w:r>
            <w:r w:rsidR="00C77912">
              <w:rPr>
                <w:b/>
                <w:bCs/>
              </w:rPr>
              <w:t>6</w:t>
            </w:r>
            <w:r w:rsidRPr="007E0FAB">
              <w:rPr>
                <w:b/>
                <w:bCs/>
              </w:rPr>
              <w:t>:</w:t>
            </w:r>
            <w:r w:rsidR="00C77912">
              <w:rPr>
                <w:b/>
                <w:bCs/>
              </w:rPr>
              <w:t>4</w:t>
            </w:r>
            <w:r w:rsidR="00700644">
              <w:rPr>
                <w:b/>
                <w:bCs/>
              </w:rPr>
              <w:t>5</w:t>
            </w:r>
            <w:r w:rsidRPr="007E0FAB">
              <w:rPr>
                <w:b/>
                <w:bCs/>
              </w:rPr>
              <w:t xml:space="preserve"> – 17:</w:t>
            </w:r>
            <w:r w:rsidR="00C77912">
              <w:rPr>
                <w:b/>
                <w:bCs/>
              </w:rPr>
              <w:t>1</w:t>
            </w:r>
            <w:r w:rsidR="0019524E">
              <w:rPr>
                <w:b/>
                <w:bCs/>
              </w:rPr>
              <w:t>0</w:t>
            </w:r>
          </w:p>
        </w:tc>
        <w:tc>
          <w:tcPr>
            <w:tcW w:w="4536" w:type="dxa"/>
          </w:tcPr>
          <w:p w14:paraId="38A8EA42" w14:textId="7B906A3D" w:rsidR="007E0FAB" w:rsidRDefault="007E0FAB">
            <w:pPr>
              <w:rPr>
                <w:b/>
                <w:bCs/>
              </w:rPr>
            </w:pPr>
            <w:r w:rsidRPr="007E0FAB">
              <w:rPr>
                <w:b/>
                <w:bCs/>
              </w:rPr>
              <w:t xml:space="preserve">SESJA </w:t>
            </w:r>
            <w:r w:rsidR="009D2ED6">
              <w:rPr>
                <w:b/>
                <w:bCs/>
              </w:rPr>
              <w:t>7</w:t>
            </w:r>
            <w:r w:rsidRPr="007E0FAB">
              <w:rPr>
                <w:b/>
                <w:bCs/>
              </w:rPr>
              <w:t>.</w:t>
            </w:r>
            <w:r w:rsidR="00F67312">
              <w:rPr>
                <w:b/>
                <w:bCs/>
              </w:rPr>
              <w:t xml:space="preserve"> </w:t>
            </w:r>
          </w:p>
          <w:p w14:paraId="7021F14B" w14:textId="63E12E51" w:rsidR="002F6555" w:rsidRDefault="002F655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Nowe ścieżki leczenia </w:t>
            </w:r>
            <w:r w:rsidR="00274E2E">
              <w:rPr>
                <w:b/>
                <w:bCs/>
              </w:rPr>
              <w:t>układowych chorób tkanki łącznej</w:t>
            </w:r>
          </w:p>
          <w:p w14:paraId="48F86DC1" w14:textId="77777777" w:rsidR="00C74168" w:rsidRPr="007E0FAB" w:rsidRDefault="00C74168">
            <w:pPr>
              <w:rPr>
                <w:b/>
                <w:bCs/>
              </w:rPr>
            </w:pPr>
          </w:p>
          <w:p w14:paraId="6E187EF4" w14:textId="725D2CE6" w:rsidR="007E0FAB" w:rsidRPr="00C74168" w:rsidRDefault="00F67312">
            <w:pPr>
              <w:rPr>
                <w:b/>
                <w:bCs/>
                <w:i/>
                <w:iCs/>
              </w:rPr>
            </w:pPr>
            <w:r w:rsidRPr="00C74168">
              <w:rPr>
                <w:b/>
                <w:bCs/>
                <w:i/>
                <w:iCs/>
              </w:rPr>
              <w:t xml:space="preserve">Patronat </w:t>
            </w:r>
            <w:r w:rsidR="009D2ED6" w:rsidRPr="00C74168">
              <w:rPr>
                <w:b/>
                <w:bCs/>
                <w:i/>
                <w:iCs/>
              </w:rPr>
              <w:t>NOVARTIS</w:t>
            </w:r>
          </w:p>
        </w:tc>
        <w:tc>
          <w:tcPr>
            <w:tcW w:w="3828" w:type="dxa"/>
          </w:tcPr>
          <w:p w14:paraId="6904BC42" w14:textId="19D10336" w:rsidR="007E0FAB" w:rsidRDefault="00C74168">
            <w:r>
              <w:t xml:space="preserve">prof. Bogdan </w:t>
            </w:r>
            <w:r w:rsidR="002F1BCE">
              <w:t xml:space="preserve">Batko, </w:t>
            </w:r>
          </w:p>
          <w:p w14:paraId="3CCB36D9" w14:textId="5CA77B22" w:rsidR="002F1BCE" w:rsidRDefault="00C74168">
            <w:r>
              <w:t xml:space="preserve">prof. Zbigniew </w:t>
            </w:r>
            <w:proofErr w:type="spellStart"/>
            <w:r w:rsidR="002F1BCE">
              <w:t>Żuber</w:t>
            </w:r>
            <w:proofErr w:type="spellEnd"/>
          </w:p>
        </w:tc>
      </w:tr>
      <w:tr w:rsidR="007E0FAB" w14:paraId="71575698" w14:textId="77777777" w:rsidTr="00C346EB">
        <w:tc>
          <w:tcPr>
            <w:tcW w:w="1560" w:type="dxa"/>
          </w:tcPr>
          <w:p w14:paraId="16A215A8" w14:textId="77777777" w:rsidR="0029597B" w:rsidRDefault="0029597B"/>
          <w:p w14:paraId="15A061ED" w14:textId="406C5267" w:rsidR="007E0FAB" w:rsidRDefault="007E0FAB">
            <w:r>
              <w:t>1</w:t>
            </w:r>
            <w:r w:rsidR="00D861E7">
              <w:t>6</w:t>
            </w:r>
            <w:r>
              <w:t>:</w:t>
            </w:r>
            <w:r w:rsidR="00D861E7">
              <w:t>4</w:t>
            </w:r>
            <w:r w:rsidR="00700644">
              <w:t>5</w:t>
            </w:r>
            <w:r>
              <w:t xml:space="preserve"> – 1</w:t>
            </w:r>
            <w:r w:rsidR="00D861E7">
              <w:t>6</w:t>
            </w:r>
            <w:r>
              <w:t>:</w:t>
            </w:r>
            <w:r w:rsidR="00D861E7">
              <w:t>5</w:t>
            </w:r>
            <w:r w:rsidR="00700644">
              <w:t>5</w:t>
            </w:r>
          </w:p>
        </w:tc>
        <w:tc>
          <w:tcPr>
            <w:tcW w:w="4536" w:type="dxa"/>
          </w:tcPr>
          <w:p w14:paraId="3458A232" w14:textId="77777777" w:rsidR="0029597B" w:rsidRDefault="0029597B"/>
          <w:p w14:paraId="44D98163" w14:textId="09233C7F" w:rsidR="00DC2303" w:rsidRDefault="00AD4E4A">
            <w:r>
              <w:t>Nowe ścieżki leczenia</w:t>
            </w:r>
            <w:r w:rsidR="00D244D9">
              <w:t xml:space="preserve"> w </w:t>
            </w:r>
            <w:proofErr w:type="spellStart"/>
            <w:r w:rsidR="00D244D9">
              <w:t>p</w:t>
            </w:r>
            <w:r w:rsidR="00594661">
              <w:t>olimialgi</w:t>
            </w:r>
            <w:r w:rsidR="00D244D9">
              <w:t>i</w:t>
            </w:r>
            <w:proofErr w:type="spellEnd"/>
            <w:r w:rsidR="00594661">
              <w:t xml:space="preserve"> reumatyczn</w:t>
            </w:r>
            <w:r w:rsidR="00D244D9">
              <w:t>ej</w:t>
            </w:r>
            <w:r w:rsidR="00594661">
              <w:t xml:space="preserve"> </w:t>
            </w:r>
          </w:p>
        </w:tc>
        <w:tc>
          <w:tcPr>
            <w:tcW w:w="3828" w:type="dxa"/>
          </w:tcPr>
          <w:p w14:paraId="5DC08163" w14:textId="77777777" w:rsidR="0029597B" w:rsidRDefault="0029597B"/>
          <w:p w14:paraId="674586F5" w14:textId="47533261" w:rsidR="007E0FAB" w:rsidRDefault="00872751">
            <w:r>
              <w:t xml:space="preserve">prof. Katarzyna </w:t>
            </w:r>
            <w:r w:rsidR="00530A53">
              <w:t>Życińska</w:t>
            </w:r>
          </w:p>
        </w:tc>
      </w:tr>
      <w:tr w:rsidR="007E0FAB" w14:paraId="514C60A7" w14:textId="77777777" w:rsidTr="00C346EB">
        <w:tc>
          <w:tcPr>
            <w:tcW w:w="1560" w:type="dxa"/>
          </w:tcPr>
          <w:p w14:paraId="6D489EE7" w14:textId="3EC0EFB1" w:rsidR="007E0FAB" w:rsidRDefault="007E0FAB">
            <w:r>
              <w:t>1</w:t>
            </w:r>
            <w:r w:rsidR="00D861E7">
              <w:t>6</w:t>
            </w:r>
            <w:r>
              <w:t>:</w:t>
            </w:r>
            <w:r w:rsidR="00D861E7">
              <w:t>5</w:t>
            </w:r>
            <w:r w:rsidR="00700644">
              <w:t>5</w:t>
            </w:r>
            <w:r>
              <w:t xml:space="preserve"> – 17:</w:t>
            </w:r>
            <w:r w:rsidR="00D861E7">
              <w:t>0</w:t>
            </w:r>
            <w:r w:rsidR="00700644">
              <w:t>5</w:t>
            </w:r>
          </w:p>
        </w:tc>
        <w:tc>
          <w:tcPr>
            <w:tcW w:w="4536" w:type="dxa"/>
          </w:tcPr>
          <w:p w14:paraId="6B2D57DE" w14:textId="4E2EDC9E" w:rsidR="007E0FAB" w:rsidRDefault="00594661">
            <w:r>
              <w:t xml:space="preserve">Zespół </w:t>
            </w:r>
            <w:proofErr w:type="spellStart"/>
            <w:r>
              <w:t>Sjogrena</w:t>
            </w:r>
            <w:proofErr w:type="spellEnd"/>
          </w:p>
          <w:p w14:paraId="1604EC85" w14:textId="77777777" w:rsidR="00DC2303" w:rsidRDefault="00DC2303"/>
        </w:tc>
        <w:tc>
          <w:tcPr>
            <w:tcW w:w="3828" w:type="dxa"/>
          </w:tcPr>
          <w:p w14:paraId="55F273AC" w14:textId="318C8EE6" w:rsidR="007E0FAB" w:rsidRDefault="00D244D9">
            <w:r>
              <w:t xml:space="preserve">prof. Dorota </w:t>
            </w:r>
            <w:r w:rsidR="005D6C9B">
              <w:t>Sikorska</w:t>
            </w:r>
          </w:p>
        </w:tc>
      </w:tr>
      <w:tr w:rsidR="007E0FAB" w14:paraId="130C15A1" w14:textId="77777777" w:rsidTr="00C346EB">
        <w:tc>
          <w:tcPr>
            <w:tcW w:w="1560" w:type="dxa"/>
          </w:tcPr>
          <w:p w14:paraId="28763C73" w14:textId="3E7238B2" w:rsidR="007E0FAB" w:rsidRDefault="007E0FAB">
            <w:r>
              <w:t>17:</w:t>
            </w:r>
            <w:r w:rsidR="00F022EF">
              <w:t>0</w:t>
            </w:r>
            <w:r w:rsidR="00AA47BF">
              <w:t>5</w:t>
            </w:r>
            <w:r>
              <w:t xml:space="preserve"> – 17:</w:t>
            </w:r>
            <w:r w:rsidR="00F022EF">
              <w:t>1</w:t>
            </w:r>
            <w:r>
              <w:t>0</w:t>
            </w:r>
          </w:p>
        </w:tc>
        <w:tc>
          <w:tcPr>
            <w:tcW w:w="4536" w:type="dxa"/>
          </w:tcPr>
          <w:p w14:paraId="5AF9D999" w14:textId="3FC46AA3" w:rsidR="00DC2303" w:rsidRDefault="008E6BEB">
            <w:r>
              <w:t>Dyskusja</w:t>
            </w:r>
          </w:p>
        </w:tc>
        <w:tc>
          <w:tcPr>
            <w:tcW w:w="3828" w:type="dxa"/>
          </w:tcPr>
          <w:p w14:paraId="29419BE0" w14:textId="77777777" w:rsidR="007E0FAB" w:rsidRDefault="007E0FAB"/>
          <w:p w14:paraId="3E1DA9E9" w14:textId="5AE4CB7A" w:rsidR="0007514F" w:rsidRDefault="0007514F"/>
        </w:tc>
      </w:tr>
      <w:tr w:rsidR="007E0FAB" w14:paraId="14CF2829" w14:textId="77777777" w:rsidTr="00C346EB">
        <w:tc>
          <w:tcPr>
            <w:tcW w:w="1560" w:type="dxa"/>
          </w:tcPr>
          <w:p w14:paraId="42F42039" w14:textId="37D32455" w:rsidR="007E0FAB" w:rsidRPr="007E0FAB" w:rsidRDefault="007E0FAB">
            <w:pPr>
              <w:rPr>
                <w:b/>
                <w:bCs/>
              </w:rPr>
            </w:pPr>
            <w:r w:rsidRPr="007E0FAB">
              <w:rPr>
                <w:b/>
                <w:bCs/>
              </w:rPr>
              <w:t>17:</w:t>
            </w:r>
            <w:r w:rsidR="00F022EF">
              <w:rPr>
                <w:b/>
                <w:bCs/>
              </w:rPr>
              <w:t>1</w:t>
            </w:r>
            <w:r w:rsidR="008E6BEB">
              <w:rPr>
                <w:b/>
                <w:bCs/>
              </w:rPr>
              <w:t>0</w:t>
            </w:r>
            <w:r w:rsidRPr="007E0FAB">
              <w:rPr>
                <w:b/>
                <w:bCs/>
              </w:rPr>
              <w:t xml:space="preserve"> – 17:</w:t>
            </w:r>
            <w:r w:rsidR="00486ED1">
              <w:rPr>
                <w:b/>
                <w:bCs/>
              </w:rPr>
              <w:t>3</w:t>
            </w:r>
            <w:r w:rsidRPr="007E0FAB">
              <w:rPr>
                <w:b/>
                <w:bCs/>
              </w:rPr>
              <w:t>5</w:t>
            </w:r>
          </w:p>
        </w:tc>
        <w:tc>
          <w:tcPr>
            <w:tcW w:w="4536" w:type="dxa"/>
          </w:tcPr>
          <w:p w14:paraId="541D4BED" w14:textId="77777777" w:rsidR="007E0FAB" w:rsidRDefault="00340CB1">
            <w:pPr>
              <w:rPr>
                <w:b/>
                <w:bCs/>
              </w:rPr>
            </w:pPr>
            <w:r>
              <w:rPr>
                <w:b/>
                <w:bCs/>
              </w:rPr>
              <w:t>SESJA 8.</w:t>
            </w:r>
          </w:p>
          <w:p w14:paraId="114E5544" w14:textId="247F7C07" w:rsidR="0007514F" w:rsidRDefault="0007514F">
            <w:pPr>
              <w:rPr>
                <w:b/>
                <w:bCs/>
              </w:rPr>
            </w:pPr>
            <w:r>
              <w:rPr>
                <w:b/>
                <w:bCs/>
              </w:rPr>
              <w:t>Tytuł do ustalenia</w:t>
            </w:r>
          </w:p>
          <w:p w14:paraId="47BA24C0" w14:textId="77777777" w:rsidR="0007514F" w:rsidRDefault="0007514F">
            <w:pPr>
              <w:rPr>
                <w:b/>
                <w:bCs/>
              </w:rPr>
            </w:pPr>
          </w:p>
          <w:p w14:paraId="2A850A78" w14:textId="1CE93B99" w:rsidR="00340CB1" w:rsidRPr="007E0FAB" w:rsidRDefault="000751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Sesja </w:t>
            </w:r>
            <w:r w:rsidR="00340CB1">
              <w:rPr>
                <w:b/>
                <w:bCs/>
              </w:rPr>
              <w:t xml:space="preserve">Sponsorowana </w:t>
            </w:r>
            <w:r w:rsidR="002035A6">
              <w:rPr>
                <w:b/>
                <w:bCs/>
              </w:rPr>
              <w:t>Johnson-Johnson</w:t>
            </w:r>
          </w:p>
        </w:tc>
        <w:tc>
          <w:tcPr>
            <w:tcW w:w="3828" w:type="dxa"/>
          </w:tcPr>
          <w:p w14:paraId="52BBE1FD" w14:textId="02B93F16" w:rsidR="00934535" w:rsidRDefault="0007514F">
            <w:r>
              <w:t xml:space="preserve">prof. Magdalena </w:t>
            </w:r>
            <w:r w:rsidR="00C811DC">
              <w:t>Krajewska</w:t>
            </w:r>
          </w:p>
          <w:p w14:paraId="4CEF5650" w14:textId="28E5BCAE" w:rsidR="00910E3F" w:rsidRDefault="00910E3F"/>
        </w:tc>
      </w:tr>
      <w:tr w:rsidR="00624309" w14:paraId="0D387898" w14:textId="77777777" w:rsidTr="00C346EB">
        <w:tc>
          <w:tcPr>
            <w:tcW w:w="1560" w:type="dxa"/>
          </w:tcPr>
          <w:p w14:paraId="209FD3D7" w14:textId="6BC7D37D" w:rsidR="00624309" w:rsidRPr="00624309" w:rsidRDefault="00624309">
            <w:r w:rsidRPr="00624309">
              <w:t>17:1</w:t>
            </w:r>
            <w:r w:rsidR="008E6BEB">
              <w:t>0</w:t>
            </w:r>
            <w:r>
              <w:t xml:space="preserve"> – 17:2</w:t>
            </w:r>
            <w:r w:rsidR="008E6BEB">
              <w:t>0</w:t>
            </w:r>
          </w:p>
        </w:tc>
        <w:tc>
          <w:tcPr>
            <w:tcW w:w="4536" w:type="dxa"/>
          </w:tcPr>
          <w:p w14:paraId="3B83B61F" w14:textId="77777777" w:rsidR="00624309" w:rsidRDefault="00624309">
            <w:pPr>
              <w:rPr>
                <w:b/>
                <w:bCs/>
              </w:rPr>
            </w:pPr>
          </w:p>
          <w:p w14:paraId="2E8EA337" w14:textId="77777777" w:rsidR="00DC2303" w:rsidRDefault="00DC2303">
            <w:pPr>
              <w:rPr>
                <w:b/>
                <w:bCs/>
              </w:rPr>
            </w:pPr>
          </w:p>
        </w:tc>
        <w:tc>
          <w:tcPr>
            <w:tcW w:w="3828" w:type="dxa"/>
          </w:tcPr>
          <w:p w14:paraId="31185317" w14:textId="784E7C27" w:rsidR="00624309" w:rsidRDefault="0007514F">
            <w:r>
              <w:t>prof. Agat</w:t>
            </w:r>
            <w:r w:rsidR="00EE0450">
              <w:t xml:space="preserve">a </w:t>
            </w:r>
            <w:r w:rsidR="00C811DC">
              <w:t>Sebastian</w:t>
            </w:r>
          </w:p>
        </w:tc>
      </w:tr>
      <w:tr w:rsidR="00624309" w14:paraId="3DC601BF" w14:textId="77777777" w:rsidTr="00C346EB">
        <w:tc>
          <w:tcPr>
            <w:tcW w:w="1560" w:type="dxa"/>
          </w:tcPr>
          <w:p w14:paraId="61E36186" w14:textId="1216B3DE" w:rsidR="00624309" w:rsidRPr="00624309" w:rsidRDefault="00780C3D">
            <w:r>
              <w:t>17:2</w:t>
            </w:r>
            <w:r w:rsidR="0069421D">
              <w:t>0</w:t>
            </w:r>
            <w:r>
              <w:t xml:space="preserve"> – 17:3</w:t>
            </w:r>
            <w:r w:rsidR="0069421D">
              <w:t>0</w:t>
            </w:r>
          </w:p>
        </w:tc>
        <w:tc>
          <w:tcPr>
            <w:tcW w:w="4536" w:type="dxa"/>
          </w:tcPr>
          <w:p w14:paraId="49A0B08B" w14:textId="77777777" w:rsidR="00624309" w:rsidRDefault="00624309">
            <w:pPr>
              <w:rPr>
                <w:b/>
                <w:bCs/>
              </w:rPr>
            </w:pPr>
          </w:p>
          <w:p w14:paraId="6B213FD2" w14:textId="77777777" w:rsidR="00DC2303" w:rsidRDefault="00DC2303">
            <w:pPr>
              <w:rPr>
                <w:b/>
                <w:bCs/>
              </w:rPr>
            </w:pPr>
          </w:p>
        </w:tc>
        <w:tc>
          <w:tcPr>
            <w:tcW w:w="3828" w:type="dxa"/>
          </w:tcPr>
          <w:p w14:paraId="759A5BF0" w14:textId="0A87281E" w:rsidR="00624309" w:rsidRDefault="00EE0450">
            <w:r>
              <w:t xml:space="preserve">prof. Marcin </w:t>
            </w:r>
            <w:proofErr w:type="spellStart"/>
            <w:r w:rsidR="00C811DC">
              <w:t>Stajszczyk</w:t>
            </w:r>
            <w:proofErr w:type="spellEnd"/>
          </w:p>
        </w:tc>
      </w:tr>
      <w:tr w:rsidR="00624309" w14:paraId="1286B0F9" w14:textId="77777777" w:rsidTr="00C346EB">
        <w:tc>
          <w:tcPr>
            <w:tcW w:w="1560" w:type="dxa"/>
          </w:tcPr>
          <w:p w14:paraId="2E400B16" w14:textId="739659B4" w:rsidR="00624309" w:rsidRPr="00780C3D" w:rsidRDefault="00780C3D">
            <w:r w:rsidRPr="00780C3D">
              <w:t>17:3</w:t>
            </w:r>
            <w:r w:rsidR="0069421D">
              <w:t>0</w:t>
            </w:r>
            <w:r w:rsidRPr="00780C3D">
              <w:t xml:space="preserve"> – 17:</w:t>
            </w:r>
            <w:r w:rsidR="00DB3545">
              <w:t>35</w:t>
            </w:r>
          </w:p>
        </w:tc>
        <w:tc>
          <w:tcPr>
            <w:tcW w:w="4536" w:type="dxa"/>
          </w:tcPr>
          <w:p w14:paraId="3524D35C" w14:textId="395338A5" w:rsidR="00624309" w:rsidRPr="00EE0450" w:rsidRDefault="00DB3545">
            <w:r w:rsidRPr="00EE0450">
              <w:t>Dyskusja</w:t>
            </w:r>
          </w:p>
          <w:p w14:paraId="69F6238E" w14:textId="77777777" w:rsidR="00DC2303" w:rsidRPr="002117BC" w:rsidRDefault="00DC2303">
            <w:pPr>
              <w:rPr>
                <w:b/>
                <w:bCs/>
                <w:color w:val="EE0000"/>
              </w:rPr>
            </w:pPr>
          </w:p>
        </w:tc>
        <w:tc>
          <w:tcPr>
            <w:tcW w:w="3828" w:type="dxa"/>
          </w:tcPr>
          <w:p w14:paraId="22BEF340" w14:textId="5D5F1EBD" w:rsidR="00624309" w:rsidRPr="002117BC" w:rsidRDefault="00624309">
            <w:pPr>
              <w:rPr>
                <w:color w:val="EE0000"/>
              </w:rPr>
            </w:pPr>
          </w:p>
        </w:tc>
      </w:tr>
      <w:tr w:rsidR="007E0FAB" w14:paraId="439CC698" w14:textId="77777777" w:rsidTr="00C346EB">
        <w:tc>
          <w:tcPr>
            <w:tcW w:w="1560" w:type="dxa"/>
            <w:shd w:val="clear" w:color="auto" w:fill="D9D9D9" w:themeFill="background1" w:themeFillShade="D9"/>
          </w:tcPr>
          <w:p w14:paraId="4EA5861E" w14:textId="1334B4AA" w:rsidR="007E0FAB" w:rsidRPr="007E0FAB" w:rsidRDefault="007E0FAB">
            <w:pPr>
              <w:rPr>
                <w:b/>
                <w:bCs/>
              </w:rPr>
            </w:pPr>
            <w:r w:rsidRPr="007E0FAB">
              <w:rPr>
                <w:b/>
                <w:bCs/>
              </w:rPr>
              <w:t>17:</w:t>
            </w:r>
            <w:r w:rsidR="00DB3545">
              <w:rPr>
                <w:b/>
                <w:bCs/>
              </w:rPr>
              <w:t>3</w:t>
            </w:r>
            <w:r w:rsidRPr="007E0FAB">
              <w:rPr>
                <w:b/>
                <w:bCs/>
              </w:rPr>
              <w:t>5 – 1</w:t>
            </w:r>
            <w:r w:rsidR="00DB3545">
              <w:rPr>
                <w:b/>
                <w:bCs/>
              </w:rPr>
              <w:t>8.</w:t>
            </w:r>
            <w:r w:rsidR="00A728B3">
              <w:rPr>
                <w:b/>
                <w:bCs/>
              </w:rPr>
              <w:t>1</w:t>
            </w:r>
            <w:r w:rsidR="00DB3545">
              <w:rPr>
                <w:b/>
                <w:bCs/>
              </w:rPr>
              <w:t>0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6794CC1" w14:textId="77777777" w:rsidR="00960E12" w:rsidRDefault="00540C48">
            <w:r w:rsidRPr="00960E12">
              <w:rPr>
                <w:b/>
                <w:bCs/>
              </w:rPr>
              <w:t xml:space="preserve">Sesja </w:t>
            </w:r>
            <w:r w:rsidR="00960E12" w:rsidRPr="00960E12">
              <w:rPr>
                <w:b/>
                <w:bCs/>
              </w:rPr>
              <w:t>9</w:t>
            </w:r>
            <w:r w:rsidR="00DB3545">
              <w:t xml:space="preserve"> </w:t>
            </w:r>
          </w:p>
          <w:p w14:paraId="2AE6AE8C" w14:textId="6A79D83E" w:rsidR="00701BA8" w:rsidRDefault="00EE0450">
            <w:pPr>
              <w:rPr>
                <w:b/>
                <w:bCs/>
              </w:rPr>
            </w:pPr>
            <w:r>
              <w:rPr>
                <w:b/>
                <w:bCs/>
              </w:rPr>
              <w:t>Zapalenia naczyń</w:t>
            </w:r>
            <w:r w:rsidR="00DB3545" w:rsidRPr="00960E12">
              <w:rPr>
                <w:b/>
                <w:bCs/>
              </w:rPr>
              <w:t xml:space="preserve"> </w:t>
            </w:r>
          </w:p>
          <w:p w14:paraId="32AEB51F" w14:textId="77777777" w:rsidR="00D838A0" w:rsidRDefault="00D838A0">
            <w:pPr>
              <w:rPr>
                <w:b/>
                <w:bCs/>
              </w:rPr>
            </w:pPr>
          </w:p>
          <w:p w14:paraId="3F171DD1" w14:textId="541431D5" w:rsidR="00D838A0" w:rsidRPr="00960E12" w:rsidRDefault="00D838A0">
            <w:pPr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14:paraId="0718946D" w14:textId="77777777" w:rsidR="00D838A0" w:rsidRDefault="009751F8">
            <w:r>
              <w:t>prof. Marek</w:t>
            </w:r>
            <w:r w:rsidR="00DB3545">
              <w:t xml:space="preserve"> Brzosko</w:t>
            </w:r>
            <w:r>
              <w:t xml:space="preserve">, </w:t>
            </w:r>
          </w:p>
          <w:p w14:paraId="67348710" w14:textId="77777777" w:rsidR="007E0FAB" w:rsidRDefault="009751F8">
            <w:r>
              <w:t xml:space="preserve">prof. </w:t>
            </w:r>
            <w:r w:rsidR="00D838A0">
              <w:t xml:space="preserve">Przemysław </w:t>
            </w:r>
            <w:proofErr w:type="spellStart"/>
            <w:r w:rsidR="00D838A0">
              <w:t>Kotyla</w:t>
            </w:r>
            <w:proofErr w:type="spellEnd"/>
          </w:p>
          <w:p w14:paraId="74DFAA7F" w14:textId="16B05E26" w:rsidR="00D838A0" w:rsidRDefault="00D838A0"/>
        </w:tc>
      </w:tr>
      <w:tr w:rsidR="007E0FAB" w14:paraId="34C2998B" w14:textId="77777777" w:rsidTr="00C346EB">
        <w:tc>
          <w:tcPr>
            <w:tcW w:w="1560" w:type="dxa"/>
          </w:tcPr>
          <w:p w14:paraId="3F00C07B" w14:textId="19FD1FC4" w:rsidR="007E0FAB" w:rsidRPr="009258BD" w:rsidRDefault="007E0FAB">
            <w:r w:rsidRPr="009258BD">
              <w:t>1</w:t>
            </w:r>
            <w:r w:rsidR="00DB3545" w:rsidRPr="009258BD">
              <w:t>7: 35</w:t>
            </w:r>
            <w:r w:rsidRPr="009258BD">
              <w:t xml:space="preserve"> – </w:t>
            </w:r>
            <w:r w:rsidR="00DB3545" w:rsidRPr="009258BD">
              <w:t>17:45</w:t>
            </w:r>
          </w:p>
        </w:tc>
        <w:tc>
          <w:tcPr>
            <w:tcW w:w="4536" w:type="dxa"/>
          </w:tcPr>
          <w:p w14:paraId="4E3BA1FB" w14:textId="46EE05A2" w:rsidR="007E0FAB" w:rsidRDefault="00A728B3">
            <w:pPr>
              <w:rPr>
                <w:b/>
                <w:bCs/>
              </w:rPr>
            </w:pPr>
            <w:r>
              <w:rPr>
                <w:b/>
                <w:bCs/>
              </w:rPr>
              <w:t>ANCA-</w:t>
            </w:r>
            <w:r w:rsidR="004E1240">
              <w:rPr>
                <w:b/>
                <w:bCs/>
              </w:rPr>
              <w:t>zależne</w:t>
            </w:r>
            <w:r w:rsidR="009D2539">
              <w:rPr>
                <w:b/>
                <w:bCs/>
              </w:rPr>
              <w:t xml:space="preserve"> zap</w:t>
            </w:r>
            <w:r w:rsidR="004E1240">
              <w:rPr>
                <w:b/>
                <w:bCs/>
              </w:rPr>
              <w:t>alenia</w:t>
            </w:r>
            <w:r w:rsidR="009D2539">
              <w:rPr>
                <w:b/>
                <w:bCs/>
              </w:rPr>
              <w:t xml:space="preserve"> </w:t>
            </w:r>
            <w:r w:rsidR="004E1240">
              <w:rPr>
                <w:b/>
                <w:bCs/>
              </w:rPr>
              <w:t>n</w:t>
            </w:r>
            <w:r w:rsidR="009D2539">
              <w:rPr>
                <w:b/>
                <w:bCs/>
              </w:rPr>
              <w:t>aczyń</w:t>
            </w:r>
          </w:p>
          <w:p w14:paraId="1AE4F199" w14:textId="09BA1B72" w:rsidR="004E1240" w:rsidRPr="007E0FAB" w:rsidRDefault="004E1240">
            <w:pPr>
              <w:rPr>
                <w:b/>
                <w:bCs/>
              </w:rPr>
            </w:pPr>
          </w:p>
        </w:tc>
        <w:tc>
          <w:tcPr>
            <w:tcW w:w="3828" w:type="dxa"/>
          </w:tcPr>
          <w:p w14:paraId="5C1535ED" w14:textId="6B0D65BC" w:rsidR="007E0FAB" w:rsidRDefault="009751F8">
            <w:r>
              <w:t xml:space="preserve">prof. Marek </w:t>
            </w:r>
            <w:r w:rsidR="00DB3545">
              <w:t>Brzosko</w:t>
            </w:r>
          </w:p>
        </w:tc>
      </w:tr>
      <w:tr w:rsidR="00DB3545" w14:paraId="605193CE" w14:textId="77777777" w:rsidTr="00C346EB">
        <w:tc>
          <w:tcPr>
            <w:tcW w:w="1560" w:type="dxa"/>
          </w:tcPr>
          <w:p w14:paraId="6CB3BC12" w14:textId="592C2DBB" w:rsidR="00DB3545" w:rsidRPr="009258BD" w:rsidRDefault="00DB3545">
            <w:r w:rsidRPr="009258BD">
              <w:t>17:45</w:t>
            </w:r>
            <w:r w:rsidR="00D64C6C" w:rsidRPr="009258BD">
              <w:t xml:space="preserve"> </w:t>
            </w:r>
            <w:r w:rsidRPr="009258BD">
              <w:t>-</w:t>
            </w:r>
            <w:r w:rsidR="00D64C6C" w:rsidRPr="009258BD">
              <w:t xml:space="preserve"> </w:t>
            </w:r>
            <w:r w:rsidRPr="009258BD">
              <w:t>17:55</w:t>
            </w:r>
          </w:p>
        </w:tc>
        <w:tc>
          <w:tcPr>
            <w:tcW w:w="4536" w:type="dxa"/>
          </w:tcPr>
          <w:p w14:paraId="4642E63D" w14:textId="315C96A3" w:rsidR="004E1240" w:rsidRPr="007E0FAB" w:rsidRDefault="00C6055C">
            <w:pPr>
              <w:rPr>
                <w:b/>
                <w:bCs/>
              </w:rPr>
            </w:pPr>
            <w:r w:rsidRPr="00C6055C">
              <w:rPr>
                <w:b/>
                <w:bCs/>
              </w:rPr>
              <w:t>Zakażenia u chorych z zapaleniem naczyń - 7 grzechów głównych</w:t>
            </w:r>
          </w:p>
        </w:tc>
        <w:tc>
          <w:tcPr>
            <w:tcW w:w="3828" w:type="dxa"/>
          </w:tcPr>
          <w:p w14:paraId="0F879AFD" w14:textId="79139566" w:rsidR="00DB3545" w:rsidRDefault="00715F93">
            <w:r>
              <w:t>Prof. Marta Rorat</w:t>
            </w:r>
          </w:p>
        </w:tc>
      </w:tr>
      <w:tr w:rsidR="00440527" w14:paraId="4C123D92" w14:textId="77777777" w:rsidTr="00C346EB">
        <w:tc>
          <w:tcPr>
            <w:tcW w:w="1560" w:type="dxa"/>
          </w:tcPr>
          <w:p w14:paraId="5D4E095C" w14:textId="2D727A60" w:rsidR="00440527" w:rsidRPr="009258BD" w:rsidRDefault="00D64C6C">
            <w:r w:rsidRPr="009258BD">
              <w:t>17:55 – 18:05</w:t>
            </w:r>
          </w:p>
        </w:tc>
        <w:tc>
          <w:tcPr>
            <w:tcW w:w="4536" w:type="dxa"/>
          </w:tcPr>
          <w:p w14:paraId="538CF4FF" w14:textId="3714BC0E" w:rsidR="00440527" w:rsidRDefault="00CF19F0">
            <w:pPr>
              <w:rPr>
                <w:b/>
                <w:bCs/>
              </w:rPr>
            </w:pPr>
            <w:r>
              <w:rPr>
                <w:b/>
                <w:bCs/>
              </w:rPr>
              <w:t>Zapalenie dużych naczyń – współczesne dylematy diagnostyczne</w:t>
            </w:r>
          </w:p>
          <w:p w14:paraId="15C9E784" w14:textId="4E9BE0E6" w:rsidR="004E1240" w:rsidRPr="007E0FAB" w:rsidRDefault="004E1240">
            <w:pPr>
              <w:rPr>
                <w:b/>
                <w:bCs/>
              </w:rPr>
            </w:pPr>
          </w:p>
        </w:tc>
        <w:tc>
          <w:tcPr>
            <w:tcW w:w="3828" w:type="dxa"/>
          </w:tcPr>
          <w:p w14:paraId="7DC3654D" w14:textId="232495D0" w:rsidR="00440527" w:rsidRDefault="00B163E4">
            <w:r>
              <w:t xml:space="preserve">Prof. Bogdan </w:t>
            </w:r>
            <w:r w:rsidR="00A728B3">
              <w:t>Batko</w:t>
            </w:r>
          </w:p>
        </w:tc>
      </w:tr>
      <w:tr w:rsidR="00540C48" w14:paraId="04FC8608" w14:textId="77777777" w:rsidTr="00C346EB">
        <w:tc>
          <w:tcPr>
            <w:tcW w:w="1560" w:type="dxa"/>
          </w:tcPr>
          <w:p w14:paraId="53C2963D" w14:textId="48836CCD" w:rsidR="00540C48" w:rsidRPr="009258BD" w:rsidRDefault="00DB3545">
            <w:r w:rsidRPr="009258BD">
              <w:t>1</w:t>
            </w:r>
            <w:r w:rsidR="00D64C6C" w:rsidRPr="009258BD">
              <w:t xml:space="preserve">8:05 </w:t>
            </w:r>
            <w:r w:rsidRPr="009258BD">
              <w:t>-</w:t>
            </w:r>
            <w:r w:rsidR="00D64C6C" w:rsidRPr="009258BD">
              <w:t xml:space="preserve"> </w:t>
            </w:r>
            <w:r w:rsidRPr="009258BD">
              <w:t>18:</w:t>
            </w:r>
            <w:r w:rsidR="00D64C6C" w:rsidRPr="009258BD">
              <w:t>1</w:t>
            </w:r>
            <w:r w:rsidRPr="009258BD">
              <w:t>0</w:t>
            </w:r>
          </w:p>
        </w:tc>
        <w:tc>
          <w:tcPr>
            <w:tcW w:w="4536" w:type="dxa"/>
          </w:tcPr>
          <w:p w14:paraId="5C748D89" w14:textId="77777777" w:rsidR="00540C48" w:rsidRDefault="009258BD">
            <w:r w:rsidRPr="009258BD">
              <w:t>D</w:t>
            </w:r>
            <w:r w:rsidR="00DB3545" w:rsidRPr="009258BD">
              <w:t>yskusja</w:t>
            </w:r>
          </w:p>
          <w:p w14:paraId="6B0A7F5E" w14:textId="013B0601" w:rsidR="009258BD" w:rsidRPr="009258BD" w:rsidRDefault="009258BD"/>
        </w:tc>
        <w:tc>
          <w:tcPr>
            <w:tcW w:w="3828" w:type="dxa"/>
          </w:tcPr>
          <w:p w14:paraId="0CC537DB" w14:textId="33F3B6FD" w:rsidR="00540C48" w:rsidRDefault="00540C48"/>
        </w:tc>
      </w:tr>
      <w:tr w:rsidR="00540C48" w14:paraId="188F7EFF" w14:textId="77777777" w:rsidTr="009258BD">
        <w:tc>
          <w:tcPr>
            <w:tcW w:w="1560" w:type="dxa"/>
            <w:shd w:val="clear" w:color="auto" w:fill="808080" w:themeFill="background1" w:themeFillShade="80"/>
          </w:tcPr>
          <w:p w14:paraId="39DFC291" w14:textId="6BBB93B8" w:rsidR="00540C48" w:rsidRPr="007E0FAB" w:rsidRDefault="00362710">
            <w:pPr>
              <w:rPr>
                <w:b/>
                <w:bCs/>
              </w:rPr>
            </w:pPr>
            <w:r>
              <w:rPr>
                <w:b/>
                <w:bCs/>
              </w:rPr>
              <w:t>18:</w:t>
            </w:r>
            <w:r w:rsidR="00C14336">
              <w:rPr>
                <w:b/>
                <w:bCs/>
              </w:rPr>
              <w:t>1</w:t>
            </w:r>
            <w:r>
              <w:rPr>
                <w:b/>
                <w:bCs/>
              </w:rPr>
              <w:t>0-18:</w:t>
            </w:r>
            <w:r w:rsidR="00C14336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  <w:tc>
          <w:tcPr>
            <w:tcW w:w="4536" w:type="dxa"/>
            <w:shd w:val="clear" w:color="auto" w:fill="808080" w:themeFill="background1" w:themeFillShade="80"/>
          </w:tcPr>
          <w:p w14:paraId="583801DA" w14:textId="55A3FD4A" w:rsidR="00540C48" w:rsidRPr="007E0FAB" w:rsidRDefault="00362710">
            <w:pPr>
              <w:rPr>
                <w:b/>
                <w:bCs/>
              </w:rPr>
            </w:pPr>
            <w:r>
              <w:rPr>
                <w:b/>
                <w:bCs/>
              </w:rPr>
              <w:t>Przerwa kawowa</w:t>
            </w:r>
          </w:p>
        </w:tc>
        <w:tc>
          <w:tcPr>
            <w:tcW w:w="3828" w:type="dxa"/>
            <w:shd w:val="clear" w:color="auto" w:fill="808080" w:themeFill="background1" w:themeFillShade="80"/>
          </w:tcPr>
          <w:p w14:paraId="42D5B25E" w14:textId="77777777" w:rsidR="00540C48" w:rsidRDefault="00540C48"/>
          <w:p w14:paraId="77ABE57A" w14:textId="77777777" w:rsidR="009258BD" w:rsidRDefault="009258BD"/>
        </w:tc>
      </w:tr>
      <w:tr w:rsidR="00540C48" w14:paraId="20F0AF9B" w14:textId="77777777" w:rsidTr="00647672">
        <w:tc>
          <w:tcPr>
            <w:tcW w:w="1560" w:type="dxa"/>
            <w:shd w:val="clear" w:color="auto" w:fill="D9D9D9" w:themeFill="background1" w:themeFillShade="D9"/>
          </w:tcPr>
          <w:p w14:paraId="18FE65E2" w14:textId="66E57A78" w:rsidR="00540C48" w:rsidRPr="007E0FAB" w:rsidRDefault="00DB354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18.</w:t>
            </w:r>
            <w:r w:rsidR="00C14336">
              <w:rPr>
                <w:b/>
                <w:bCs/>
              </w:rPr>
              <w:t>2</w:t>
            </w:r>
            <w:r>
              <w:rPr>
                <w:b/>
                <w:bCs/>
              </w:rPr>
              <w:t>0-19:</w:t>
            </w:r>
            <w:r w:rsidR="005B1E74">
              <w:rPr>
                <w:b/>
                <w:bCs/>
              </w:rPr>
              <w:t>00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0FA3800" w14:textId="77777777" w:rsidR="00DB3545" w:rsidRDefault="00DB3545" w:rsidP="00DB3545">
            <w:pPr>
              <w:spacing w:after="160" w:line="259" w:lineRule="auto"/>
              <w:rPr>
                <w:b/>
                <w:bCs/>
              </w:rPr>
            </w:pPr>
            <w:r w:rsidRPr="007E0FAB">
              <w:rPr>
                <w:b/>
                <w:bCs/>
              </w:rPr>
              <w:t>UROCZYSTE OTWARCIE</w:t>
            </w:r>
          </w:p>
          <w:p w14:paraId="48758937" w14:textId="77777777" w:rsidR="009258BD" w:rsidRPr="007E0FAB" w:rsidRDefault="009258BD" w:rsidP="009258BD">
            <w:pPr>
              <w:rPr>
                <w:b/>
                <w:bCs/>
              </w:rPr>
            </w:pPr>
            <w:r w:rsidRPr="007E0FAB">
              <w:rPr>
                <w:b/>
                <w:bCs/>
              </w:rPr>
              <w:t>Powitanie, Goście VIP,</w:t>
            </w:r>
          </w:p>
          <w:p w14:paraId="1654A61E" w14:textId="601DE549" w:rsidR="009258BD" w:rsidRPr="007E0FAB" w:rsidRDefault="009258BD" w:rsidP="009258BD">
            <w:pPr>
              <w:spacing w:after="160" w:line="259" w:lineRule="auto"/>
              <w:rPr>
                <w:b/>
                <w:bCs/>
              </w:rPr>
            </w:pPr>
            <w:r w:rsidRPr="007E0FAB">
              <w:rPr>
                <w:b/>
                <w:bCs/>
              </w:rPr>
              <w:t>Nagrody „Anioły Diagnostyki Obrazowej w Reumatologii”</w:t>
            </w:r>
          </w:p>
          <w:p w14:paraId="72973E27" w14:textId="77777777" w:rsidR="00540C48" w:rsidRPr="007E0FAB" w:rsidRDefault="00540C48">
            <w:pPr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14:paraId="30B94F3B" w14:textId="77777777" w:rsidR="00540C48" w:rsidRDefault="00540C48"/>
          <w:p w14:paraId="50216638" w14:textId="77777777" w:rsidR="005B1E74" w:rsidRDefault="005B1E74" w:rsidP="005B1E74">
            <w:r>
              <w:t xml:space="preserve">prof. Sławomir </w:t>
            </w:r>
            <w:proofErr w:type="spellStart"/>
            <w:r>
              <w:t>Jeka</w:t>
            </w:r>
            <w:proofErr w:type="spellEnd"/>
            <w:r>
              <w:t xml:space="preserve">, </w:t>
            </w:r>
          </w:p>
          <w:p w14:paraId="2C5B5FBE" w14:textId="77777777" w:rsidR="005B1E74" w:rsidRDefault="005B1E74" w:rsidP="005B1E74">
            <w:r>
              <w:t xml:space="preserve">dr n. med. Rafał Wojciechowski, </w:t>
            </w:r>
          </w:p>
          <w:p w14:paraId="2F386112" w14:textId="4874B6FE" w:rsidR="005B1E74" w:rsidRDefault="005B1E74" w:rsidP="005B1E74">
            <w:r>
              <w:t xml:space="preserve">dr n. o </w:t>
            </w:r>
            <w:proofErr w:type="spellStart"/>
            <w:r>
              <w:t>zdr</w:t>
            </w:r>
            <w:proofErr w:type="spellEnd"/>
            <w:r>
              <w:t>. Paweł Żuchowski</w:t>
            </w:r>
          </w:p>
        </w:tc>
      </w:tr>
      <w:tr w:rsidR="007E0FAB" w14:paraId="128FEDC3" w14:textId="77777777" w:rsidTr="00C346EB">
        <w:tc>
          <w:tcPr>
            <w:tcW w:w="1560" w:type="dxa"/>
          </w:tcPr>
          <w:p w14:paraId="7CD44301" w14:textId="4A3F6091" w:rsidR="007E0FAB" w:rsidRPr="007E0FAB" w:rsidRDefault="007E0FAB">
            <w:pPr>
              <w:rPr>
                <w:b/>
                <w:bCs/>
              </w:rPr>
            </w:pPr>
            <w:r w:rsidRPr="007E0FAB">
              <w:rPr>
                <w:b/>
                <w:bCs/>
              </w:rPr>
              <w:t>1</w:t>
            </w:r>
            <w:r w:rsidR="00B636AC">
              <w:rPr>
                <w:b/>
                <w:bCs/>
              </w:rPr>
              <w:t>9:00</w:t>
            </w:r>
            <w:r w:rsidRPr="007E0FAB">
              <w:rPr>
                <w:b/>
                <w:bCs/>
              </w:rPr>
              <w:t xml:space="preserve"> – 19:</w:t>
            </w:r>
            <w:r w:rsidR="00B636AC">
              <w:rPr>
                <w:b/>
                <w:bCs/>
              </w:rPr>
              <w:t>3</w:t>
            </w:r>
            <w:r w:rsidRPr="007E0FAB">
              <w:rPr>
                <w:b/>
                <w:bCs/>
              </w:rPr>
              <w:t>0</w:t>
            </w:r>
          </w:p>
        </w:tc>
        <w:tc>
          <w:tcPr>
            <w:tcW w:w="4536" w:type="dxa"/>
          </w:tcPr>
          <w:p w14:paraId="0B6E49DF" w14:textId="77777777" w:rsidR="007E0FAB" w:rsidRDefault="007E0FAB">
            <w:pPr>
              <w:rPr>
                <w:b/>
                <w:bCs/>
              </w:rPr>
            </w:pPr>
            <w:r w:rsidRPr="007E0FAB">
              <w:rPr>
                <w:b/>
                <w:bCs/>
              </w:rPr>
              <w:t>Wykład inauguracyjny</w:t>
            </w:r>
          </w:p>
          <w:p w14:paraId="761B7CD0" w14:textId="0203732D" w:rsidR="005F4BE8" w:rsidRPr="007E0FAB" w:rsidRDefault="005F4BE8">
            <w:pPr>
              <w:rPr>
                <w:b/>
                <w:bCs/>
              </w:rPr>
            </w:pPr>
          </w:p>
        </w:tc>
        <w:tc>
          <w:tcPr>
            <w:tcW w:w="3828" w:type="dxa"/>
          </w:tcPr>
          <w:p w14:paraId="179036B8" w14:textId="3E2B2C4B" w:rsidR="007E0FAB" w:rsidRDefault="005B1E74">
            <w:r>
              <w:t xml:space="preserve">prof. Sławomir </w:t>
            </w:r>
            <w:proofErr w:type="spellStart"/>
            <w:r>
              <w:t>Jeka</w:t>
            </w:r>
            <w:proofErr w:type="spellEnd"/>
          </w:p>
        </w:tc>
      </w:tr>
      <w:tr w:rsidR="007E0FAB" w14:paraId="03EA5273" w14:textId="77777777" w:rsidTr="00C346EB">
        <w:tc>
          <w:tcPr>
            <w:tcW w:w="1560" w:type="dxa"/>
            <w:shd w:val="clear" w:color="auto" w:fill="D9D9D9" w:themeFill="background1" w:themeFillShade="D9"/>
          </w:tcPr>
          <w:p w14:paraId="5314B423" w14:textId="4F3DED89" w:rsidR="007E0FAB" w:rsidRPr="007E0FAB" w:rsidRDefault="00A861B3">
            <w:pPr>
              <w:rPr>
                <w:b/>
                <w:bCs/>
              </w:rPr>
            </w:pPr>
            <w:r>
              <w:rPr>
                <w:b/>
                <w:bCs/>
              </w:rPr>
              <w:t>19:</w:t>
            </w:r>
            <w:r w:rsidR="005B1E74">
              <w:rPr>
                <w:b/>
                <w:bCs/>
              </w:rPr>
              <w:t>30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C4F7B21" w14:textId="5C46DBF0" w:rsidR="007E0FAB" w:rsidRPr="007E0FAB" w:rsidRDefault="007E0FAB">
            <w:pPr>
              <w:rPr>
                <w:b/>
                <w:bCs/>
              </w:rPr>
            </w:pPr>
            <w:r w:rsidRPr="007E0FAB">
              <w:rPr>
                <w:b/>
                <w:bCs/>
              </w:rPr>
              <w:t>Zakończenie pierwszego dnia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703387B6" w14:textId="03785A41" w:rsidR="007E0FAB" w:rsidRDefault="007E0FAB"/>
        </w:tc>
      </w:tr>
    </w:tbl>
    <w:p w14:paraId="5B09120E" w14:textId="77777777" w:rsidR="001B260B" w:rsidRDefault="001B260B" w:rsidP="00C424C8"/>
    <w:p w14:paraId="30CBFB9B" w14:textId="3FD8B269" w:rsidR="005B1E74" w:rsidRPr="00647672" w:rsidRDefault="005B1E74" w:rsidP="00C424C8">
      <w:pPr>
        <w:rPr>
          <w:b/>
          <w:bCs/>
          <w:sz w:val="36"/>
          <w:szCs w:val="36"/>
        </w:rPr>
      </w:pPr>
      <w:r w:rsidRPr="00647672">
        <w:rPr>
          <w:b/>
          <w:bCs/>
          <w:sz w:val="36"/>
          <w:szCs w:val="36"/>
        </w:rPr>
        <w:t xml:space="preserve">Uroczysta Kolacja </w:t>
      </w:r>
      <w:r w:rsidR="00647672">
        <w:rPr>
          <w:b/>
          <w:bCs/>
          <w:sz w:val="36"/>
          <w:szCs w:val="36"/>
        </w:rPr>
        <w:t xml:space="preserve">– początek godz. </w:t>
      </w:r>
      <w:r w:rsidR="007F40C7" w:rsidRPr="00647672">
        <w:rPr>
          <w:b/>
          <w:bCs/>
          <w:sz w:val="36"/>
          <w:szCs w:val="36"/>
        </w:rPr>
        <w:t>20:30</w:t>
      </w:r>
    </w:p>
    <w:p w14:paraId="766A5BFC" w14:textId="77777777" w:rsidR="00647672" w:rsidRDefault="00647672" w:rsidP="00C424C8"/>
    <w:p w14:paraId="65AACA9F" w14:textId="77777777" w:rsidR="00647672" w:rsidRDefault="00647672" w:rsidP="00C424C8"/>
    <w:p w14:paraId="764EC902" w14:textId="42CBD226" w:rsidR="006371E3" w:rsidRPr="00647672" w:rsidRDefault="00C424C8" w:rsidP="00C424C8">
      <w:pPr>
        <w:rPr>
          <w:b/>
          <w:bCs/>
        </w:rPr>
      </w:pPr>
      <w:r w:rsidRPr="00647672">
        <w:rPr>
          <w:b/>
          <w:bCs/>
        </w:rPr>
        <w:t>SOBOTA 18/04/2026</w:t>
      </w: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1560"/>
        <w:gridCol w:w="4912"/>
        <w:gridCol w:w="3310"/>
      </w:tblGrid>
      <w:tr w:rsidR="00C424C8" w14:paraId="25C6442B" w14:textId="77777777" w:rsidTr="006F4987">
        <w:tc>
          <w:tcPr>
            <w:tcW w:w="1560" w:type="dxa"/>
          </w:tcPr>
          <w:p w14:paraId="46EEBBF1" w14:textId="6B78255D" w:rsidR="00C424C8" w:rsidRPr="00C424C8" w:rsidRDefault="00C424C8" w:rsidP="00C424C8">
            <w:pPr>
              <w:rPr>
                <w:b/>
                <w:bCs/>
              </w:rPr>
            </w:pPr>
            <w:r w:rsidRPr="00C424C8">
              <w:rPr>
                <w:b/>
                <w:bCs/>
              </w:rPr>
              <w:t>09:</w:t>
            </w:r>
            <w:r w:rsidR="00AC633B">
              <w:rPr>
                <w:b/>
                <w:bCs/>
              </w:rPr>
              <w:t>00</w:t>
            </w:r>
            <w:r w:rsidRPr="00C424C8">
              <w:rPr>
                <w:b/>
                <w:bCs/>
              </w:rPr>
              <w:t xml:space="preserve"> – </w:t>
            </w:r>
            <w:r w:rsidR="00AC633B">
              <w:rPr>
                <w:b/>
                <w:bCs/>
              </w:rPr>
              <w:t>09</w:t>
            </w:r>
            <w:r w:rsidRPr="00C424C8">
              <w:rPr>
                <w:b/>
                <w:bCs/>
              </w:rPr>
              <w:t>:</w:t>
            </w:r>
            <w:r w:rsidR="0027312A">
              <w:rPr>
                <w:b/>
                <w:bCs/>
              </w:rPr>
              <w:t>3</w:t>
            </w:r>
            <w:r w:rsidRPr="00C424C8">
              <w:rPr>
                <w:b/>
                <w:bCs/>
              </w:rPr>
              <w:t>0</w:t>
            </w:r>
          </w:p>
        </w:tc>
        <w:tc>
          <w:tcPr>
            <w:tcW w:w="4912" w:type="dxa"/>
          </w:tcPr>
          <w:p w14:paraId="3CBE5522" w14:textId="0F2662B5" w:rsidR="00C424C8" w:rsidRPr="00C424C8" w:rsidRDefault="00C424C8" w:rsidP="00C424C8">
            <w:pPr>
              <w:rPr>
                <w:b/>
                <w:bCs/>
              </w:rPr>
            </w:pPr>
            <w:r w:rsidRPr="00C424C8">
              <w:rPr>
                <w:b/>
                <w:bCs/>
              </w:rPr>
              <w:t xml:space="preserve">SESJA </w:t>
            </w:r>
            <w:r w:rsidR="006C4CA2">
              <w:rPr>
                <w:b/>
                <w:bCs/>
              </w:rPr>
              <w:t>10.</w:t>
            </w:r>
          </w:p>
          <w:p w14:paraId="4FACF90C" w14:textId="1A6FA19E" w:rsidR="00AB1A3A" w:rsidRPr="00C424C8" w:rsidRDefault="00397D8A" w:rsidP="00C424C8">
            <w:pPr>
              <w:rPr>
                <w:b/>
                <w:bCs/>
              </w:rPr>
            </w:pPr>
            <w:r>
              <w:rPr>
                <w:b/>
                <w:bCs/>
              </w:rPr>
              <w:t>Zalecenia dotyczące diagnostyki i monitorowania leczenia w reumatologii wieku rozwojowego</w:t>
            </w:r>
          </w:p>
        </w:tc>
        <w:tc>
          <w:tcPr>
            <w:tcW w:w="3310" w:type="dxa"/>
          </w:tcPr>
          <w:p w14:paraId="503A3E73" w14:textId="77777777" w:rsidR="00086931" w:rsidRDefault="00AB1A3A" w:rsidP="00C424C8">
            <w:r>
              <w:t xml:space="preserve">prof. Elżbieta </w:t>
            </w:r>
            <w:proofErr w:type="spellStart"/>
            <w:r w:rsidR="003A759D">
              <w:t>Smolewska</w:t>
            </w:r>
            <w:proofErr w:type="spellEnd"/>
            <w:r w:rsidR="003A759D">
              <w:t>,</w:t>
            </w:r>
            <w:r w:rsidR="00F729A6">
              <w:t xml:space="preserve"> </w:t>
            </w:r>
          </w:p>
          <w:p w14:paraId="30A720F8" w14:textId="39D58ACA" w:rsidR="00A76657" w:rsidRDefault="00A76657" w:rsidP="00C424C8">
            <w:r>
              <w:t xml:space="preserve">prof. Joanna </w:t>
            </w:r>
            <w:r w:rsidR="005A0394">
              <w:t>Lipińska</w:t>
            </w:r>
            <w:r w:rsidR="003A759D">
              <w:t xml:space="preserve">, </w:t>
            </w:r>
          </w:p>
          <w:p w14:paraId="39DB1BCC" w14:textId="31478A57" w:rsidR="00C424C8" w:rsidRDefault="00A76657" w:rsidP="00C424C8">
            <w:r>
              <w:t xml:space="preserve">prof. Violetta </w:t>
            </w:r>
            <w:proofErr w:type="spellStart"/>
            <w:r w:rsidR="003A759D">
              <w:t>Opoka</w:t>
            </w:r>
            <w:r>
              <w:t>-Winiarska</w:t>
            </w:r>
            <w:proofErr w:type="spellEnd"/>
          </w:p>
        </w:tc>
      </w:tr>
      <w:tr w:rsidR="00AC633B" w14:paraId="79BCF073" w14:textId="77777777" w:rsidTr="006F4987">
        <w:tc>
          <w:tcPr>
            <w:tcW w:w="1560" w:type="dxa"/>
          </w:tcPr>
          <w:p w14:paraId="6FB5F132" w14:textId="0D2C86AC" w:rsidR="00AC633B" w:rsidRPr="001065B1" w:rsidRDefault="0027312A" w:rsidP="00C424C8">
            <w:r w:rsidRPr="001065B1">
              <w:t>09:</w:t>
            </w:r>
            <w:r w:rsidR="001065B1">
              <w:t>00 – 09:10</w:t>
            </w:r>
          </w:p>
        </w:tc>
        <w:tc>
          <w:tcPr>
            <w:tcW w:w="4912" w:type="dxa"/>
          </w:tcPr>
          <w:p w14:paraId="2DD9BAB7" w14:textId="77777777" w:rsidR="00AC633B" w:rsidRDefault="00AC633B" w:rsidP="00C424C8">
            <w:pPr>
              <w:rPr>
                <w:b/>
                <w:bCs/>
              </w:rPr>
            </w:pPr>
          </w:p>
          <w:p w14:paraId="31F30287" w14:textId="77777777" w:rsidR="005F4BE8" w:rsidRPr="00C424C8" w:rsidRDefault="005F4BE8" w:rsidP="00C424C8">
            <w:pPr>
              <w:rPr>
                <w:b/>
                <w:bCs/>
              </w:rPr>
            </w:pPr>
          </w:p>
        </w:tc>
        <w:tc>
          <w:tcPr>
            <w:tcW w:w="3310" w:type="dxa"/>
          </w:tcPr>
          <w:p w14:paraId="52B4B628" w14:textId="1C65BD64" w:rsidR="00AC633B" w:rsidRDefault="006F4987" w:rsidP="00C424C8">
            <w:r>
              <w:t>d</w:t>
            </w:r>
            <w:r w:rsidR="00A76657">
              <w:t xml:space="preserve">r n. med. </w:t>
            </w:r>
            <w:r w:rsidR="002363D8">
              <w:t xml:space="preserve">Katarzyna </w:t>
            </w:r>
            <w:r w:rsidR="00144083">
              <w:t>Kobusińska</w:t>
            </w:r>
          </w:p>
        </w:tc>
      </w:tr>
      <w:tr w:rsidR="00AC633B" w14:paraId="2B8A3D9C" w14:textId="77777777" w:rsidTr="006F4987">
        <w:tc>
          <w:tcPr>
            <w:tcW w:w="1560" w:type="dxa"/>
          </w:tcPr>
          <w:p w14:paraId="7237807D" w14:textId="0E2B191A" w:rsidR="00AC633B" w:rsidRPr="001065B1" w:rsidRDefault="001065B1" w:rsidP="00C424C8">
            <w:r w:rsidRPr="001065B1">
              <w:t>09:10 – 09:20</w:t>
            </w:r>
          </w:p>
        </w:tc>
        <w:tc>
          <w:tcPr>
            <w:tcW w:w="4912" w:type="dxa"/>
          </w:tcPr>
          <w:p w14:paraId="762A418E" w14:textId="54371DB4" w:rsidR="00AC633B" w:rsidRPr="00DC1E6C" w:rsidRDefault="00DC1E6C" w:rsidP="00C424C8">
            <w:r w:rsidRPr="00DC1E6C">
              <w:t>Meandry diagnostyczno- terapeutyczne u pacjenta z artropatią  w przebiegu choroby zapalnej jelit</w:t>
            </w:r>
          </w:p>
          <w:p w14:paraId="56493D43" w14:textId="77777777" w:rsidR="005F4BE8" w:rsidRPr="00C424C8" w:rsidRDefault="005F4BE8" w:rsidP="00C424C8">
            <w:pPr>
              <w:rPr>
                <w:b/>
                <w:bCs/>
              </w:rPr>
            </w:pPr>
          </w:p>
        </w:tc>
        <w:tc>
          <w:tcPr>
            <w:tcW w:w="3310" w:type="dxa"/>
          </w:tcPr>
          <w:p w14:paraId="52C004F0" w14:textId="727D92A9" w:rsidR="00AC633B" w:rsidRDefault="002363D8" w:rsidP="00C424C8">
            <w:r>
              <w:t xml:space="preserve">prof. Elżbieta </w:t>
            </w:r>
            <w:proofErr w:type="spellStart"/>
            <w:r>
              <w:t>Smolewska</w:t>
            </w:r>
            <w:proofErr w:type="spellEnd"/>
          </w:p>
        </w:tc>
      </w:tr>
      <w:tr w:rsidR="001065B1" w14:paraId="69A1AFDA" w14:textId="77777777" w:rsidTr="006F4987">
        <w:tc>
          <w:tcPr>
            <w:tcW w:w="1560" w:type="dxa"/>
          </w:tcPr>
          <w:p w14:paraId="53E88E39" w14:textId="671251E1" w:rsidR="001065B1" w:rsidRPr="007D116B" w:rsidRDefault="001065B1" w:rsidP="00C424C8">
            <w:r w:rsidRPr="007D116B">
              <w:t>09:</w:t>
            </w:r>
            <w:r w:rsidR="007D116B" w:rsidRPr="007D116B">
              <w:t>20 – 09:30</w:t>
            </w:r>
          </w:p>
        </w:tc>
        <w:tc>
          <w:tcPr>
            <w:tcW w:w="4912" w:type="dxa"/>
          </w:tcPr>
          <w:p w14:paraId="03955F1B" w14:textId="77777777" w:rsidR="001065B1" w:rsidRDefault="001065B1" w:rsidP="00C424C8">
            <w:pPr>
              <w:rPr>
                <w:b/>
                <w:bCs/>
              </w:rPr>
            </w:pPr>
          </w:p>
          <w:p w14:paraId="1BA50FC1" w14:textId="77777777" w:rsidR="005F4BE8" w:rsidRPr="00C424C8" w:rsidRDefault="005F4BE8" w:rsidP="00C424C8">
            <w:pPr>
              <w:rPr>
                <w:b/>
                <w:bCs/>
              </w:rPr>
            </w:pPr>
          </w:p>
        </w:tc>
        <w:tc>
          <w:tcPr>
            <w:tcW w:w="3310" w:type="dxa"/>
          </w:tcPr>
          <w:p w14:paraId="265A19EF" w14:textId="5553709D" w:rsidR="001065B1" w:rsidRDefault="002363D8" w:rsidP="00C424C8">
            <w:r>
              <w:t xml:space="preserve">prof. Zbigniew </w:t>
            </w:r>
            <w:proofErr w:type="spellStart"/>
            <w:r w:rsidR="00E96428">
              <w:t>Żuber</w:t>
            </w:r>
            <w:proofErr w:type="spellEnd"/>
          </w:p>
        </w:tc>
      </w:tr>
      <w:tr w:rsidR="004A4240" w14:paraId="06AE2908" w14:textId="77777777" w:rsidTr="006F4987">
        <w:tc>
          <w:tcPr>
            <w:tcW w:w="1560" w:type="dxa"/>
          </w:tcPr>
          <w:p w14:paraId="455844C3" w14:textId="793FFDDD" w:rsidR="004A4240" w:rsidRPr="007D116B" w:rsidRDefault="004A4240" w:rsidP="00C424C8">
            <w:r>
              <w:t>09:</w:t>
            </w:r>
            <w:r w:rsidR="0098551A">
              <w:t>30 – 09:35</w:t>
            </w:r>
          </w:p>
        </w:tc>
        <w:tc>
          <w:tcPr>
            <w:tcW w:w="4912" w:type="dxa"/>
          </w:tcPr>
          <w:p w14:paraId="599E3A44" w14:textId="77777777" w:rsidR="004A4240" w:rsidRDefault="0098551A" w:rsidP="00C424C8">
            <w:r w:rsidRPr="0098551A">
              <w:t>Dyskusja</w:t>
            </w:r>
          </w:p>
          <w:p w14:paraId="6652CF38" w14:textId="4586790B" w:rsidR="006F4987" w:rsidRPr="0098551A" w:rsidRDefault="006F4987" w:rsidP="00C424C8"/>
        </w:tc>
        <w:tc>
          <w:tcPr>
            <w:tcW w:w="3310" w:type="dxa"/>
          </w:tcPr>
          <w:p w14:paraId="11E48425" w14:textId="77777777" w:rsidR="004A4240" w:rsidRDefault="004A4240" w:rsidP="00C424C8"/>
        </w:tc>
      </w:tr>
      <w:tr w:rsidR="00AC633B" w14:paraId="2B879A2F" w14:textId="77777777" w:rsidTr="006F4987">
        <w:tc>
          <w:tcPr>
            <w:tcW w:w="1560" w:type="dxa"/>
          </w:tcPr>
          <w:p w14:paraId="50BD9EFF" w14:textId="29DDD283" w:rsidR="00AC633B" w:rsidRPr="00C424C8" w:rsidRDefault="00AC633B" w:rsidP="00AC633B">
            <w:pPr>
              <w:rPr>
                <w:b/>
                <w:bCs/>
              </w:rPr>
            </w:pPr>
            <w:r w:rsidRPr="00C424C8">
              <w:rPr>
                <w:b/>
                <w:bCs/>
              </w:rPr>
              <w:t>09:3</w:t>
            </w:r>
            <w:r w:rsidR="00C4011A">
              <w:rPr>
                <w:b/>
                <w:bCs/>
              </w:rPr>
              <w:t>5</w:t>
            </w:r>
            <w:r w:rsidRPr="00C424C8">
              <w:rPr>
                <w:b/>
                <w:bCs/>
              </w:rPr>
              <w:t xml:space="preserve"> – 10:</w:t>
            </w:r>
            <w:r w:rsidR="00F229E9">
              <w:rPr>
                <w:b/>
                <w:bCs/>
              </w:rPr>
              <w:t>2</w:t>
            </w:r>
            <w:r w:rsidRPr="00C424C8">
              <w:rPr>
                <w:b/>
                <w:bCs/>
              </w:rPr>
              <w:t>0</w:t>
            </w:r>
          </w:p>
        </w:tc>
        <w:tc>
          <w:tcPr>
            <w:tcW w:w="4912" w:type="dxa"/>
          </w:tcPr>
          <w:p w14:paraId="132B1785" w14:textId="262E162D" w:rsidR="00AC633B" w:rsidRPr="00C424C8" w:rsidRDefault="00AC633B" w:rsidP="00AC633B">
            <w:pPr>
              <w:rPr>
                <w:b/>
                <w:bCs/>
              </w:rPr>
            </w:pPr>
            <w:r w:rsidRPr="00C424C8">
              <w:rPr>
                <w:b/>
                <w:bCs/>
              </w:rPr>
              <w:t xml:space="preserve">SESJA </w:t>
            </w:r>
            <w:r w:rsidR="0098551A">
              <w:rPr>
                <w:b/>
                <w:bCs/>
              </w:rPr>
              <w:t>1</w:t>
            </w:r>
            <w:r w:rsidR="006C4CA2">
              <w:rPr>
                <w:b/>
                <w:bCs/>
              </w:rPr>
              <w:t>1</w:t>
            </w:r>
            <w:r w:rsidRPr="00C424C8">
              <w:rPr>
                <w:b/>
                <w:bCs/>
              </w:rPr>
              <w:t>.</w:t>
            </w:r>
            <w:r w:rsidR="00C213C6">
              <w:rPr>
                <w:b/>
                <w:bCs/>
              </w:rPr>
              <w:t xml:space="preserve">      </w:t>
            </w:r>
          </w:p>
          <w:p w14:paraId="5E037C36" w14:textId="460FC1AB" w:rsidR="00AC633B" w:rsidRDefault="00D21620" w:rsidP="00AC633B">
            <w:pPr>
              <w:rPr>
                <w:b/>
                <w:bCs/>
              </w:rPr>
            </w:pPr>
            <w:r>
              <w:rPr>
                <w:b/>
                <w:bCs/>
              </w:rPr>
              <w:t>Dylematy</w:t>
            </w:r>
            <w:r w:rsidR="007B0CB7">
              <w:rPr>
                <w:b/>
                <w:bCs/>
              </w:rPr>
              <w:t xml:space="preserve"> leczenia </w:t>
            </w:r>
            <w:r w:rsidR="009F63E8">
              <w:rPr>
                <w:b/>
                <w:bCs/>
              </w:rPr>
              <w:t>reumatoidalnego zapalenia stawów</w:t>
            </w:r>
          </w:p>
          <w:p w14:paraId="02463D4E" w14:textId="77777777" w:rsidR="00126861" w:rsidRDefault="00126861" w:rsidP="00AC633B">
            <w:pPr>
              <w:rPr>
                <w:b/>
                <w:bCs/>
              </w:rPr>
            </w:pPr>
          </w:p>
          <w:p w14:paraId="1589798D" w14:textId="2BCA120E" w:rsidR="00C33480" w:rsidRPr="00C424C8" w:rsidRDefault="00C33480" w:rsidP="00AC633B">
            <w:pPr>
              <w:rPr>
                <w:b/>
                <w:bCs/>
              </w:rPr>
            </w:pPr>
            <w:r>
              <w:rPr>
                <w:b/>
                <w:bCs/>
              </w:rPr>
              <w:t>Sesja Sponsorowana SOBI</w:t>
            </w:r>
          </w:p>
        </w:tc>
        <w:tc>
          <w:tcPr>
            <w:tcW w:w="3310" w:type="dxa"/>
          </w:tcPr>
          <w:p w14:paraId="668EA69D" w14:textId="2BF5BCC7" w:rsidR="00E96428" w:rsidRDefault="00126861" w:rsidP="00AC633B">
            <w:r>
              <w:t>p</w:t>
            </w:r>
            <w:r w:rsidR="007B0CB7">
              <w:t xml:space="preserve">rof. </w:t>
            </w:r>
            <w:r>
              <w:t xml:space="preserve">Piotr </w:t>
            </w:r>
            <w:proofErr w:type="spellStart"/>
            <w:r w:rsidR="007F252D">
              <w:t>Wiland</w:t>
            </w:r>
            <w:proofErr w:type="spellEnd"/>
          </w:p>
          <w:p w14:paraId="5608D2B0" w14:textId="6D50FC86" w:rsidR="00AC633B" w:rsidRDefault="00126861" w:rsidP="00AC633B">
            <w:r>
              <w:t xml:space="preserve">prof. Włodzimierz </w:t>
            </w:r>
            <w:r w:rsidR="00C811DC">
              <w:t>Samborski</w:t>
            </w:r>
            <w:r w:rsidR="00E94522">
              <w:t xml:space="preserve"> </w:t>
            </w:r>
          </w:p>
        </w:tc>
      </w:tr>
      <w:tr w:rsidR="00AC633B" w14:paraId="0809AE7A" w14:textId="77777777" w:rsidTr="006F4987">
        <w:tc>
          <w:tcPr>
            <w:tcW w:w="1560" w:type="dxa"/>
          </w:tcPr>
          <w:p w14:paraId="4231DE0B" w14:textId="17C4DAEF" w:rsidR="00AC633B" w:rsidRDefault="00AC633B" w:rsidP="00AC633B">
            <w:r>
              <w:t>09:3</w:t>
            </w:r>
            <w:r w:rsidR="007D1D2B">
              <w:t>5</w:t>
            </w:r>
            <w:r>
              <w:t xml:space="preserve"> – 09:</w:t>
            </w:r>
            <w:r w:rsidR="00563C5C">
              <w:t>4</w:t>
            </w:r>
            <w:r w:rsidR="003F6E3B">
              <w:t>5</w:t>
            </w:r>
          </w:p>
        </w:tc>
        <w:tc>
          <w:tcPr>
            <w:tcW w:w="4912" w:type="dxa"/>
          </w:tcPr>
          <w:p w14:paraId="73CFF8B0" w14:textId="77777777" w:rsidR="005F4BE8" w:rsidRDefault="007E7430" w:rsidP="00AC633B">
            <w:proofErr w:type="spellStart"/>
            <w:r>
              <w:t>Monot</w:t>
            </w:r>
            <w:r w:rsidR="00C33480">
              <w:t>e</w:t>
            </w:r>
            <w:r>
              <w:t>rapia</w:t>
            </w:r>
            <w:proofErr w:type="spellEnd"/>
            <w:r>
              <w:t xml:space="preserve"> a leczenie skojarzone</w:t>
            </w:r>
            <w:r w:rsidR="00C33480">
              <w:t xml:space="preserve"> w RZS</w:t>
            </w:r>
          </w:p>
          <w:p w14:paraId="0E201D39" w14:textId="0F0AF44B" w:rsidR="00F303FC" w:rsidRDefault="00F303FC" w:rsidP="00AC633B"/>
        </w:tc>
        <w:tc>
          <w:tcPr>
            <w:tcW w:w="3310" w:type="dxa"/>
          </w:tcPr>
          <w:p w14:paraId="010DC34A" w14:textId="4BCA47CB" w:rsidR="00AC633B" w:rsidRDefault="00126861" w:rsidP="00AC633B">
            <w:r>
              <w:t>prof. Włodzimierz Samborski</w:t>
            </w:r>
          </w:p>
        </w:tc>
      </w:tr>
      <w:tr w:rsidR="00AC633B" w14:paraId="30CA3689" w14:textId="77777777" w:rsidTr="006F4987">
        <w:tc>
          <w:tcPr>
            <w:tcW w:w="1560" w:type="dxa"/>
          </w:tcPr>
          <w:p w14:paraId="76772176" w14:textId="4A473BA2" w:rsidR="00AC633B" w:rsidRDefault="00AC633B" w:rsidP="00AC633B">
            <w:r>
              <w:t>09:</w:t>
            </w:r>
            <w:r w:rsidR="00563C5C">
              <w:t>4</w:t>
            </w:r>
            <w:r w:rsidR="003F6E3B">
              <w:t>5</w:t>
            </w:r>
            <w:r>
              <w:t xml:space="preserve"> – 09:</w:t>
            </w:r>
            <w:r w:rsidR="003F6E3B">
              <w:t>55</w:t>
            </w:r>
          </w:p>
        </w:tc>
        <w:tc>
          <w:tcPr>
            <w:tcW w:w="4912" w:type="dxa"/>
          </w:tcPr>
          <w:p w14:paraId="534B987A" w14:textId="28829677" w:rsidR="005F4BE8" w:rsidRDefault="00D631A5" w:rsidP="00C811DC">
            <w:r>
              <w:t xml:space="preserve">Skuteczność leczenia mierzona </w:t>
            </w:r>
            <w:r w:rsidR="00CC696A">
              <w:t>hamowaniem progresji strukturalnej</w:t>
            </w:r>
          </w:p>
        </w:tc>
        <w:tc>
          <w:tcPr>
            <w:tcW w:w="3310" w:type="dxa"/>
          </w:tcPr>
          <w:p w14:paraId="295EE04A" w14:textId="77777777" w:rsidR="00126861" w:rsidRDefault="00126861" w:rsidP="00126861">
            <w:r>
              <w:t xml:space="preserve">prof. Piotr </w:t>
            </w:r>
            <w:proofErr w:type="spellStart"/>
            <w:r>
              <w:t>Wiland</w:t>
            </w:r>
            <w:proofErr w:type="spellEnd"/>
          </w:p>
          <w:p w14:paraId="16255212" w14:textId="41A31B66" w:rsidR="00AC633B" w:rsidRDefault="00AC633B" w:rsidP="00AC633B"/>
        </w:tc>
      </w:tr>
      <w:tr w:rsidR="00AC633B" w14:paraId="71E04F10" w14:textId="77777777" w:rsidTr="006F4987">
        <w:tc>
          <w:tcPr>
            <w:tcW w:w="1560" w:type="dxa"/>
          </w:tcPr>
          <w:p w14:paraId="589AEFDF" w14:textId="400C5EEE" w:rsidR="00AC633B" w:rsidRDefault="00AC633B" w:rsidP="00AC633B">
            <w:r>
              <w:t>09:</w:t>
            </w:r>
            <w:r w:rsidR="003F6E3B">
              <w:t>55</w:t>
            </w:r>
            <w:r>
              <w:t xml:space="preserve"> – </w:t>
            </w:r>
            <w:r w:rsidR="003F6E3B">
              <w:t>10</w:t>
            </w:r>
            <w:r>
              <w:t>:</w:t>
            </w:r>
            <w:r w:rsidR="003F6E3B">
              <w:t>05</w:t>
            </w:r>
          </w:p>
        </w:tc>
        <w:tc>
          <w:tcPr>
            <w:tcW w:w="4912" w:type="dxa"/>
          </w:tcPr>
          <w:p w14:paraId="60C91E50" w14:textId="77777777" w:rsidR="005F4BE8" w:rsidRDefault="007E7430" w:rsidP="00AC633B">
            <w:r>
              <w:t>Trudny prz</w:t>
            </w:r>
            <w:r w:rsidR="0094560A">
              <w:t>y</w:t>
            </w:r>
            <w:r>
              <w:t xml:space="preserve">padek leczony </w:t>
            </w:r>
            <w:proofErr w:type="spellStart"/>
            <w:r>
              <w:t>iJAK</w:t>
            </w:r>
            <w:proofErr w:type="spellEnd"/>
          </w:p>
          <w:p w14:paraId="4AF13080" w14:textId="4023C0A0" w:rsidR="00CC696A" w:rsidRDefault="00CC696A" w:rsidP="00AC633B"/>
        </w:tc>
        <w:tc>
          <w:tcPr>
            <w:tcW w:w="3310" w:type="dxa"/>
          </w:tcPr>
          <w:p w14:paraId="21DE8D52" w14:textId="49D3E122" w:rsidR="00AC633B" w:rsidRDefault="00126861" w:rsidP="00AC633B">
            <w:r>
              <w:t xml:space="preserve">prof. Magdalena </w:t>
            </w:r>
            <w:r w:rsidR="00C811DC">
              <w:t>Krajewska</w:t>
            </w:r>
          </w:p>
        </w:tc>
      </w:tr>
      <w:tr w:rsidR="00AC633B" w14:paraId="4EAC246D" w14:textId="77777777" w:rsidTr="006F4987">
        <w:tc>
          <w:tcPr>
            <w:tcW w:w="1560" w:type="dxa"/>
          </w:tcPr>
          <w:p w14:paraId="3784F431" w14:textId="52949D94" w:rsidR="00AC633B" w:rsidRDefault="00AC633B" w:rsidP="00AC633B">
            <w:r>
              <w:t>10:</w:t>
            </w:r>
            <w:r w:rsidR="003F6E3B">
              <w:t>15</w:t>
            </w:r>
            <w:r>
              <w:t xml:space="preserve"> – 10:</w:t>
            </w:r>
            <w:r w:rsidR="003F6E3B">
              <w:t>2</w:t>
            </w:r>
            <w:r>
              <w:t>0</w:t>
            </w:r>
          </w:p>
        </w:tc>
        <w:tc>
          <w:tcPr>
            <w:tcW w:w="4912" w:type="dxa"/>
          </w:tcPr>
          <w:p w14:paraId="3B620C54" w14:textId="77777777" w:rsidR="00AC633B" w:rsidRDefault="00AC633B" w:rsidP="00AC633B">
            <w:r>
              <w:t>Dyskusja</w:t>
            </w:r>
          </w:p>
          <w:p w14:paraId="0298DF62" w14:textId="34A61A7E" w:rsidR="00CF3F99" w:rsidRDefault="00CF3F99" w:rsidP="00AC633B"/>
        </w:tc>
        <w:tc>
          <w:tcPr>
            <w:tcW w:w="3310" w:type="dxa"/>
          </w:tcPr>
          <w:p w14:paraId="3DBE7570" w14:textId="77777777" w:rsidR="00AC633B" w:rsidRDefault="00AC633B" w:rsidP="00AC633B"/>
        </w:tc>
      </w:tr>
      <w:tr w:rsidR="00AC633B" w14:paraId="2D9BDD28" w14:textId="77777777" w:rsidTr="006F4987">
        <w:tc>
          <w:tcPr>
            <w:tcW w:w="1560" w:type="dxa"/>
          </w:tcPr>
          <w:p w14:paraId="3F064937" w14:textId="1E55FA9C" w:rsidR="00AC633B" w:rsidRPr="00C424C8" w:rsidRDefault="00AC633B" w:rsidP="00AC633B">
            <w:pPr>
              <w:rPr>
                <w:b/>
                <w:bCs/>
              </w:rPr>
            </w:pPr>
            <w:r w:rsidRPr="00C424C8">
              <w:rPr>
                <w:b/>
                <w:bCs/>
              </w:rPr>
              <w:t>10:</w:t>
            </w:r>
            <w:r w:rsidR="00041B30">
              <w:rPr>
                <w:b/>
                <w:bCs/>
              </w:rPr>
              <w:t>2</w:t>
            </w:r>
            <w:r w:rsidRPr="00C424C8">
              <w:rPr>
                <w:b/>
                <w:bCs/>
              </w:rPr>
              <w:t>0 – 10:</w:t>
            </w:r>
            <w:r w:rsidR="00787AE4">
              <w:rPr>
                <w:b/>
                <w:bCs/>
              </w:rPr>
              <w:t>45</w:t>
            </w:r>
          </w:p>
        </w:tc>
        <w:tc>
          <w:tcPr>
            <w:tcW w:w="4912" w:type="dxa"/>
          </w:tcPr>
          <w:p w14:paraId="56BA8D94" w14:textId="060E4795" w:rsidR="00AC633B" w:rsidRDefault="00AC633B" w:rsidP="00AC633B">
            <w:pPr>
              <w:rPr>
                <w:b/>
                <w:bCs/>
              </w:rPr>
            </w:pPr>
            <w:r w:rsidRPr="00C424C8">
              <w:rPr>
                <w:b/>
                <w:bCs/>
              </w:rPr>
              <w:t xml:space="preserve">SESJA </w:t>
            </w:r>
            <w:r w:rsidR="003F6E3B">
              <w:rPr>
                <w:b/>
                <w:bCs/>
              </w:rPr>
              <w:t>1</w:t>
            </w:r>
            <w:r w:rsidR="006C4CA2">
              <w:rPr>
                <w:b/>
                <w:bCs/>
              </w:rPr>
              <w:t>2</w:t>
            </w:r>
            <w:r w:rsidRPr="00C424C8">
              <w:rPr>
                <w:b/>
                <w:bCs/>
              </w:rPr>
              <w:t xml:space="preserve">. </w:t>
            </w:r>
          </w:p>
          <w:p w14:paraId="0D1A754C" w14:textId="77777777" w:rsidR="00AC633B" w:rsidRDefault="00F303FC" w:rsidP="00AC633B">
            <w:pPr>
              <w:rPr>
                <w:b/>
                <w:bCs/>
              </w:rPr>
            </w:pPr>
            <w:r>
              <w:rPr>
                <w:b/>
                <w:bCs/>
              </w:rPr>
              <w:t>Rola MRI we w</w:t>
            </w:r>
            <w:r w:rsidR="00AC633B" w:rsidRPr="00C424C8">
              <w:rPr>
                <w:b/>
                <w:bCs/>
              </w:rPr>
              <w:t>czesn</w:t>
            </w:r>
            <w:r>
              <w:rPr>
                <w:b/>
                <w:bCs/>
              </w:rPr>
              <w:t>ej</w:t>
            </w:r>
            <w:r w:rsidR="00AC633B" w:rsidRPr="00C424C8">
              <w:rPr>
                <w:b/>
                <w:bCs/>
              </w:rPr>
              <w:t xml:space="preserve"> diagnosty</w:t>
            </w:r>
            <w:r>
              <w:rPr>
                <w:b/>
                <w:bCs/>
              </w:rPr>
              <w:t>ce</w:t>
            </w:r>
            <w:r w:rsidR="00AC633B" w:rsidRPr="00C424C8">
              <w:rPr>
                <w:b/>
                <w:bCs/>
              </w:rPr>
              <w:t xml:space="preserve"> </w:t>
            </w:r>
            <w:r w:rsidR="00CF3F99">
              <w:rPr>
                <w:b/>
                <w:bCs/>
              </w:rPr>
              <w:t xml:space="preserve">SpA </w:t>
            </w:r>
          </w:p>
          <w:p w14:paraId="2216C48A" w14:textId="77777777" w:rsidR="00F303FC" w:rsidRDefault="00F303FC" w:rsidP="00AC633B">
            <w:pPr>
              <w:rPr>
                <w:b/>
                <w:bCs/>
              </w:rPr>
            </w:pPr>
          </w:p>
          <w:p w14:paraId="6F339938" w14:textId="4B6B71AA" w:rsidR="00F303FC" w:rsidRPr="00C424C8" w:rsidRDefault="00F303FC" w:rsidP="00AC633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Sesja Sponsorowana </w:t>
            </w:r>
            <w:proofErr w:type="spellStart"/>
            <w:r>
              <w:rPr>
                <w:b/>
                <w:bCs/>
              </w:rPr>
              <w:t>Abbvie</w:t>
            </w:r>
            <w:proofErr w:type="spellEnd"/>
          </w:p>
        </w:tc>
        <w:tc>
          <w:tcPr>
            <w:tcW w:w="3310" w:type="dxa"/>
          </w:tcPr>
          <w:p w14:paraId="2989FC2C" w14:textId="29B9990D" w:rsidR="00AC633B" w:rsidRDefault="00F303FC" w:rsidP="00F57D05">
            <w:pPr>
              <w:tabs>
                <w:tab w:val="left" w:pos="2030"/>
              </w:tabs>
            </w:pPr>
            <w:r>
              <w:t xml:space="preserve">Prof. Sławomir </w:t>
            </w:r>
            <w:proofErr w:type="spellStart"/>
            <w:r w:rsidR="003D6F2A">
              <w:t>Jeka</w:t>
            </w:r>
            <w:proofErr w:type="spellEnd"/>
          </w:p>
        </w:tc>
      </w:tr>
      <w:tr w:rsidR="00AC633B" w14:paraId="18DD9A52" w14:textId="77777777" w:rsidTr="006F4987">
        <w:tc>
          <w:tcPr>
            <w:tcW w:w="1560" w:type="dxa"/>
          </w:tcPr>
          <w:p w14:paraId="41BFA014" w14:textId="515EAA1A" w:rsidR="00AC633B" w:rsidRDefault="00AC633B" w:rsidP="00AC633B">
            <w:r>
              <w:t>10:</w:t>
            </w:r>
            <w:r w:rsidR="007F53D1">
              <w:t>2</w:t>
            </w:r>
            <w:r>
              <w:t>0 – 10:</w:t>
            </w:r>
            <w:r w:rsidR="007F53D1">
              <w:t>3</w:t>
            </w:r>
            <w:r>
              <w:t>0</w:t>
            </w:r>
          </w:p>
        </w:tc>
        <w:tc>
          <w:tcPr>
            <w:tcW w:w="4912" w:type="dxa"/>
          </w:tcPr>
          <w:p w14:paraId="19E4EC22" w14:textId="77777777" w:rsidR="00AC633B" w:rsidRDefault="00AC633B" w:rsidP="00AC633B"/>
          <w:p w14:paraId="6F6CF222" w14:textId="77777777" w:rsidR="005F4BE8" w:rsidRDefault="005F4BE8" w:rsidP="00AC633B"/>
        </w:tc>
        <w:tc>
          <w:tcPr>
            <w:tcW w:w="3310" w:type="dxa"/>
          </w:tcPr>
          <w:p w14:paraId="4191FE82" w14:textId="00CE0D86" w:rsidR="00AC633B" w:rsidRDefault="00745ABA" w:rsidP="00AC633B">
            <w:r>
              <w:t>d</w:t>
            </w:r>
            <w:r w:rsidR="00F303FC">
              <w:t>r n</w:t>
            </w:r>
            <w:r>
              <w:t>.</w:t>
            </w:r>
            <w:r w:rsidR="00F303FC">
              <w:t xml:space="preserve"> med. </w:t>
            </w:r>
            <w:r>
              <w:t xml:space="preserve">Rafał </w:t>
            </w:r>
            <w:r w:rsidR="005F4BE8">
              <w:t>Wojciechowski</w:t>
            </w:r>
          </w:p>
        </w:tc>
      </w:tr>
      <w:tr w:rsidR="00AC633B" w14:paraId="0821CD77" w14:textId="77777777" w:rsidTr="006F4987">
        <w:tc>
          <w:tcPr>
            <w:tcW w:w="1560" w:type="dxa"/>
          </w:tcPr>
          <w:p w14:paraId="56FB54E3" w14:textId="5C08EB39" w:rsidR="00AC633B" w:rsidRDefault="00AC633B" w:rsidP="00AC633B">
            <w:r>
              <w:lastRenderedPageBreak/>
              <w:t>10:</w:t>
            </w:r>
            <w:r w:rsidR="007F53D1">
              <w:t>3</w:t>
            </w:r>
            <w:r>
              <w:t>0 – 10:</w:t>
            </w:r>
            <w:r w:rsidR="007F53D1">
              <w:t>4</w:t>
            </w:r>
            <w:r>
              <w:t>0</w:t>
            </w:r>
          </w:p>
        </w:tc>
        <w:tc>
          <w:tcPr>
            <w:tcW w:w="4912" w:type="dxa"/>
          </w:tcPr>
          <w:p w14:paraId="013A109F" w14:textId="77777777" w:rsidR="00AC633B" w:rsidRDefault="00AC633B" w:rsidP="00AC633B"/>
          <w:p w14:paraId="02F462C2" w14:textId="77777777" w:rsidR="005F4BE8" w:rsidRDefault="005F4BE8" w:rsidP="00AC633B"/>
        </w:tc>
        <w:tc>
          <w:tcPr>
            <w:tcW w:w="3310" w:type="dxa"/>
          </w:tcPr>
          <w:p w14:paraId="747D5B3B" w14:textId="47129875" w:rsidR="00AC633B" w:rsidRDefault="00745ABA" w:rsidP="00AC633B">
            <w:r>
              <w:t xml:space="preserve">dr n. med. Renata </w:t>
            </w:r>
            <w:r w:rsidR="005F4BE8">
              <w:t>Sokolik</w:t>
            </w:r>
          </w:p>
        </w:tc>
      </w:tr>
      <w:tr w:rsidR="00AC633B" w14:paraId="7CB3DF07" w14:textId="77777777" w:rsidTr="006F4987">
        <w:tc>
          <w:tcPr>
            <w:tcW w:w="1560" w:type="dxa"/>
          </w:tcPr>
          <w:p w14:paraId="1716B10B" w14:textId="38467E9E" w:rsidR="00AC633B" w:rsidRDefault="00AC633B" w:rsidP="00AC633B">
            <w:r>
              <w:t>10:</w:t>
            </w:r>
            <w:r w:rsidR="007F53D1">
              <w:t>40</w:t>
            </w:r>
            <w:r>
              <w:t xml:space="preserve"> – 10:</w:t>
            </w:r>
            <w:r w:rsidR="007F53D1">
              <w:t>4</w:t>
            </w:r>
            <w:r w:rsidR="006754D4">
              <w:t>5</w:t>
            </w:r>
          </w:p>
        </w:tc>
        <w:tc>
          <w:tcPr>
            <w:tcW w:w="4912" w:type="dxa"/>
          </w:tcPr>
          <w:p w14:paraId="5C92A3A0" w14:textId="324979EA" w:rsidR="00AC633B" w:rsidRDefault="006754D4" w:rsidP="00AC633B">
            <w:r>
              <w:t>Dyskusja</w:t>
            </w:r>
          </w:p>
        </w:tc>
        <w:tc>
          <w:tcPr>
            <w:tcW w:w="3310" w:type="dxa"/>
          </w:tcPr>
          <w:p w14:paraId="656A4BB1" w14:textId="77777777" w:rsidR="00AC633B" w:rsidRDefault="00AC633B" w:rsidP="00AC633B"/>
          <w:p w14:paraId="009C068C" w14:textId="77777777" w:rsidR="00745ABA" w:rsidRDefault="00745ABA" w:rsidP="00AC633B"/>
        </w:tc>
      </w:tr>
      <w:tr w:rsidR="00AC633B" w14:paraId="22685B49" w14:textId="77777777" w:rsidTr="006F4987">
        <w:tc>
          <w:tcPr>
            <w:tcW w:w="1560" w:type="dxa"/>
          </w:tcPr>
          <w:p w14:paraId="578BC75B" w14:textId="0E6EF133" w:rsidR="00AC633B" w:rsidRPr="00C424C8" w:rsidRDefault="00AC633B" w:rsidP="00AC633B">
            <w:pPr>
              <w:rPr>
                <w:b/>
                <w:bCs/>
              </w:rPr>
            </w:pPr>
            <w:r w:rsidRPr="00C424C8">
              <w:rPr>
                <w:b/>
                <w:bCs/>
              </w:rPr>
              <w:t>10:</w:t>
            </w:r>
            <w:r w:rsidR="007F53D1">
              <w:rPr>
                <w:b/>
                <w:bCs/>
              </w:rPr>
              <w:t>4</w:t>
            </w:r>
            <w:r w:rsidR="006754D4">
              <w:rPr>
                <w:b/>
                <w:bCs/>
              </w:rPr>
              <w:t>5</w:t>
            </w:r>
            <w:r w:rsidRPr="00C424C8">
              <w:rPr>
                <w:b/>
                <w:bCs/>
              </w:rPr>
              <w:t xml:space="preserve"> – 11:</w:t>
            </w:r>
            <w:r w:rsidR="00787AE4">
              <w:rPr>
                <w:b/>
                <w:bCs/>
              </w:rPr>
              <w:t>15</w:t>
            </w:r>
          </w:p>
        </w:tc>
        <w:tc>
          <w:tcPr>
            <w:tcW w:w="4912" w:type="dxa"/>
          </w:tcPr>
          <w:p w14:paraId="1436F2AE" w14:textId="6D6BC2C8" w:rsidR="00AC633B" w:rsidRPr="00C424C8" w:rsidRDefault="00AC633B" w:rsidP="00AC633B">
            <w:pPr>
              <w:rPr>
                <w:b/>
                <w:bCs/>
              </w:rPr>
            </w:pPr>
            <w:r w:rsidRPr="00C424C8">
              <w:rPr>
                <w:b/>
                <w:bCs/>
              </w:rPr>
              <w:t xml:space="preserve">SESJA </w:t>
            </w:r>
            <w:r w:rsidR="007D116B">
              <w:rPr>
                <w:b/>
                <w:bCs/>
              </w:rPr>
              <w:t>1</w:t>
            </w:r>
            <w:r w:rsidR="006C4CA2">
              <w:rPr>
                <w:b/>
                <w:bCs/>
              </w:rPr>
              <w:t>3</w:t>
            </w:r>
            <w:r w:rsidRPr="00C424C8">
              <w:rPr>
                <w:b/>
                <w:bCs/>
              </w:rPr>
              <w:t>.</w:t>
            </w:r>
          </w:p>
          <w:p w14:paraId="7D07F1BC" w14:textId="40FD7E6C" w:rsidR="00AC633B" w:rsidRDefault="00067CFE" w:rsidP="00AC633B">
            <w:pPr>
              <w:rPr>
                <w:b/>
                <w:bCs/>
              </w:rPr>
            </w:pPr>
            <w:r w:rsidRPr="0002299E">
              <w:rPr>
                <w:b/>
                <w:bCs/>
              </w:rPr>
              <w:t xml:space="preserve">Badania obrazowe w reumatologii: </w:t>
            </w:r>
            <w:r w:rsidR="00AC633B" w:rsidRPr="00C424C8">
              <w:rPr>
                <w:b/>
                <w:bCs/>
              </w:rPr>
              <w:t>K</w:t>
            </w:r>
            <w:r>
              <w:rPr>
                <w:b/>
                <w:bCs/>
              </w:rPr>
              <w:t>APILAROSKOPIA</w:t>
            </w:r>
          </w:p>
          <w:p w14:paraId="6B872386" w14:textId="77777777" w:rsidR="00B57FA9" w:rsidRDefault="00B57FA9" w:rsidP="00AC633B">
            <w:pPr>
              <w:rPr>
                <w:b/>
                <w:bCs/>
              </w:rPr>
            </w:pPr>
          </w:p>
          <w:p w14:paraId="286BC07B" w14:textId="4E315A36" w:rsidR="00B57FA9" w:rsidRPr="00C424C8" w:rsidRDefault="00B57FA9" w:rsidP="00AC633B">
            <w:pPr>
              <w:rPr>
                <w:b/>
                <w:bCs/>
              </w:rPr>
            </w:pPr>
          </w:p>
        </w:tc>
        <w:tc>
          <w:tcPr>
            <w:tcW w:w="3310" w:type="dxa"/>
          </w:tcPr>
          <w:p w14:paraId="1D8117F9" w14:textId="0E42BA82" w:rsidR="00AC633B" w:rsidRDefault="00745ABA" w:rsidP="00AC633B">
            <w:r>
              <w:t xml:space="preserve">prof. </w:t>
            </w:r>
            <w:r w:rsidR="0094560A">
              <w:t>E</w:t>
            </w:r>
            <w:r>
              <w:t>ugeniusz</w:t>
            </w:r>
            <w:r w:rsidR="0094560A">
              <w:t xml:space="preserve"> </w:t>
            </w:r>
            <w:r w:rsidR="002A1D24">
              <w:t>Kucharz</w:t>
            </w:r>
          </w:p>
          <w:p w14:paraId="48C40108" w14:textId="69C15693" w:rsidR="002A1D24" w:rsidRDefault="007273FB" w:rsidP="00AC633B">
            <w:r>
              <w:t>prof. Michał Chmielewski ?</w:t>
            </w:r>
          </w:p>
        </w:tc>
      </w:tr>
      <w:tr w:rsidR="00AC633B" w14:paraId="481DBD1E" w14:textId="77777777" w:rsidTr="006F4987">
        <w:tc>
          <w:tcPr>
            <w:tcW w:w="1560" w:type="dxa"/>
          </w:tcPr>
          <w:p w14:paraId="3A3C1E7E" w14:textId="5DBDCBD6" w:rsidR="00AC633B" w:rsidRDefault="00AC633B" w:rsidP="00AC633B">
            <w:r>
              <w:t>10:</w:t>
            </w:r>
            <w:r w:rsidR="007F53D1">
              <w:t>4</w:t>
            </w:r>
            <w:r w:rsidR="006754D4">
              <w:t>5</w:t>
            </w:r>
            <w:r>
              <w:t xml:space="preserve"> – 10:</w:t>
            </w:r>
            <w:r w:rsidR="007F53D1">
              <w:t>5</w:t>
            </w:r>
            <w:r w:rsidR="006754D4">
              <w:t>3</w:t>
            </w:r>
          </w:p>
        </w:tc>
        <w:tc>
          <w:tcPr>
            <w:tcW w:w="4912" w:type="dxa"/>
          </w:tcPr>
          <w:p w14:paraId="187F3D11" w14:textId="77777777" w:rsidR="00AC633B" w:rsidRDefault="00AC633B" w:rsidP="00AC633B"/>
          <w:p w14:paraId="2F6A8DC2" w14:textId="77777777" w:rsidR="005F4BE8" w:rsidRDefault="005F4BE8" w:rsidP="00AC633B"/>
        </w:tc>
        <w:tc>
          <w:tcPr>
            <w:tcW w:w="3310" w:type="dxa"/>
          </w:tcPr>
          <w:p w14:paraId="25CD17FB" w14:textId="03E90334" w:rsidR="00AC633B" w:rsidRDefault="00B57FA9" w:rsidP="00AC633B">
            <w:r>
              <w:t xml:space="preserve">prof. Violetta </w:t>
            </w:r>
            <w:proofErr w:type="spellStart"/>
            <w:r w:rsidR="00081907">
              <w:t>Opoka-</w:t>
            </w:r>
            <w:r w:rsidR="00CA79D6">
              <w:t>Winiarska</w:t>
            </w:r>
            <w:proofErr w:type="spellEnd"/>
          </w:p>
        </w:tc>
      </w:tr>
      <w:tr w:rsidR="00AC633B" w14:paraId="231CCC5B" w14:textId="77777777" w:rsidTr="006F4987">
        <w:tc>
          <w:tcPr>
            <w:tcW w:w="1560" w:type="dxa"/>
          </w:tcPr>
          <w:p w14:paraId="1AA277A6" w14:textId="3AA1FA4D" w:rsidR="00AC633B" w:rsidRDefault="00AC633B" w:rsidP="00AC633B">
            <w:r>
              <w:t>10:</w:t>
            </w:r>
            <w:r w:rsidR="0081146C">
              <w:t>5</w:t>
            </w:r>
            <w:r w:rsidR="006754D4">
              <w:t>3</w:t>
            </w:r>
            <w:r>
              <w:t xml:space="preserve"> – 1</w:t>
            </w:r>
            <w:r w:rsidR="0081146C">
              <w:t>1</w:t>
            </w:r>
            <w:r w:rsidR="006754D4">
              <w:t>:</w:t>
            </w:r>
            <w:r w:rsidR="0081146C">
              <w:t>0</w:t>
            </w:r>
            <w:r w:rsidR="006754D4">
              <w:t>1</w:t>
            </w:r>
          </w:p>
        </w:tc>
        <w:tc>
          <w:tcPr>
            <w:tcW w:w="4912" w:type="dxa"/>
          </w:tcPr>
          <w:p w14:paraId="60565820" w14:textId="77777777" w:rsidR="00AC633B" w:rsidRDefault="00F1542D" w:rsidP="00BD6771">
            <w:r>
              <w:t xml:space="preserve">Zespół nakładania a obraz </w:t>
            </w:r>
            <w:proofErr w:type="spellStart"/>
            <w:r>
              <w:t>kapilaroskopowy</w:t>
            </w:r>
            <w:proofErr w:type="spellEnd"/>
            <w:r w:rsidR="00BD6771">
              <w:t xml:space="preserve"> na podstawie analizy przypadku klinicznego </w:t>
            </w:r>
            <w:r w:rsidR="00044BCF" w:rsidRPr="00044BCF">
              <w:t xml:space="preserve"> </w:t>
            </w:r>
          </w:p>
          <w:p w14:paraId="65D4E1A9" w14:textId="3DD29A27" w:rsidR="00BD6771" w:rsidRDefault="00BD6771" w:rsidP="00BD6771"/>
        </w:tc>
        <w:tc>
          <w:tcPr>
            <w:tcW w:w="3310" w:type="dxa"/>
          </w:tcPr>
          <w:p w14:paraId="13B08A72" w14:textId="538A2E30" w:rsidR="00F1542D" w:rsidRDefault="00B57FA9" w:rsidP="00AC633B">
            <w:r>
              <w:t xml:space="preserve">prof. Ewa </w:t>
            </w:r>
            <w:r w:rsidR="00CA79D6">
              <w:t>Wielosz</w:t>
            </w:r>
            <w:r w:rsidR="00044BCF">
              <w:t xml:space="preserve">, </w:t>
            </w:r>
          </w:p>
          <w:p w14:paraId="32E1FFBD" w14:textId="16353EA2" w:rsidR="00AC633B" w:rsidRDefault="00B57FA9" w:rsidP="00AC633B">
            <w:r>
              <w:t xml:space="preserve">dr </w:t>
            </w:r>
            <w:r w:rsidR="00044BCF">
              <w:t>Natalia Siedlecka</w:t>
            </w:r>
          </w:p>
        </w:tc>
      </w:tr>
      <w:tr w:rsidR="00AC633B" w14:paraId="0EC35424" w14:textId="77777777" w:rsidTr="006F4987">
        <w:tc>
          <w:tcPr>
            <w:tcW w:w="1560" w:type="dxa"/>
          </w:tcPr>
          <w:p w14:paraId="7BF2E0B2" w14:textId="6E28F9CE" w:rsidR="00AC633B" w:rsidRDefault="00AC633B" w:rsidP="00AC633B">
            <w:r>
              <w:t>1</w:t>
            </w:r>
            <w:r w:rsidR="0081146C">
              <w:t>1</w:t>
            </w:r>
            <w:r>
              <w:t>:</w:t>
            </w:r>
            <w:r w:rsidR="0081146C">
              <w:t>0</w:t>
            </w:r>
            <w:r w:rsidR="006754D4">
              <w:t>1</w:t>
            </w:r>
            <w:r>
              <w:t xml:space="preserve"> – 1</w:t>
            </w:r>
            <w:r w:rsidR="00EF0100">
              <w:t>1:</w:t>
            </w:r>
            <w:r w:rsidR="0081146C">
              <w:t>1</w:t>
            </w:r>
            <w:r w:rsidR="00EF0100">
              <w:t>0</w:t>
            </w:r>
          </w:p>
        </w:tc>
        <w:tc>
          <w:tcPr>
            <w:tcW w:w="4912" w:type="dxa"/>
          </w:tcPr>
          <w:p w14:paraId="628F199D" w14:textId="77777777" w:rsidR="00AC633B" w:rsidRDefault="00AC633B" w:rsidP="00AC633B"/>
          <w:p w14:paraId="2FA3146F" w14:textId="77777777" w:rsidR="005F4BE8" w:rsidRDefault="005F4BE8" w:rsidP="00AC633B"/>
        </w:tc>
        <w:tc>
          <w:tcPr>
            <w:tcW w:w="3310" w:type="dxa"/>
          </w:tcPr>
          <w:p w14:paraId="1E53C543" w14:textId="1127F360" w:rsidR="00AC633B" w:rsidRDefault="00A75BFA" w:rsidP="00AC633B">
            <w:r>
              <w:t xml:space="preserve">prof. Otylia </w:t>
            </w:r>
            <w:r w:rsidR="003633A4">
              <w:t>Kowal-Bielecka</w:t>
            </w:r>
          </w:p>
        </w:tc>
      </w:tr>
      <w:tr w:rsidR="00AC633B" w14:paraId="0823F8F7" w14:textId="77777777" w:rsidTr="006F4987">
        <w:tc>
          <w:tcPr>
            <w:tcW w:w="1560" w:type="dxa"/>
          </w:tcPr>
          <w:p w14:paraId="73B97986" w14:textId="3AF17AC0" w:rsidR="00AC633B" w:rsidRDefault="00AC633B" w:rsidP="00AC633B">
            <w:r>
              <w:t>11:</w:t>
            </w:r>
            <w:r w:rsidR="0081146C">
              <w:t>1</w:t>
            </w:r>
            <w:r w:rsidR="00EF0100">
              <w:t>0</w:t>
            </w:r>
            <w:r>
              <w:t xml:space="preserve"> – 11:</w:t>
            </w:r>
            <w:r w:rsidR="00EF0100">
              <w:t>1</w:t>
            </w:r>
            <w:r w:rsidR="0081146C">
              <w:t>5</w:t>
            </w:r>
          </w:p>
        </w:tc>
        <w:tc>
          <w:tcPr>
            <w:tcW w:w="4912" w:type="dxa"/>
          </w:tcPr>
          <w:p w14:paraId="3D86F108" w14:textId="77777777" w:rsidR="00AC633B" w:rsidRDefault="006155C5" w:rsidP="00AC633B">
            <w:r>
              <w:t>Dyskusja</w:t>
            </w:r>
          </w:p>
          <w:p w14:paraId="2D77F6DA" w14:textId="6D9B0A30" w:rsidR="00A75BFA" w:rsidRDefault="00A75BFA" w:rsidP="00AC633B"/>
        </w:tc>
        <w:tc>
          <w:tcPr>
            <w:tcW w:w="3310" w:type="dxa"/>
          </w:tcPr>
          <w:p w14:paraId="6E45D5B2" w14:textId="77777777" w:rsidR="00AC633B" w:rsidRDefault="00AC633B" w:rsidP="00AC633B"/>
        </w:tc>
      </w:tr>
      <w:tr w:rsidR="00AC633B" w14:paraId="0D940CAE" w14:textId="77777777" w:rsidTr="00A75BFA">
        <w:tc>
          <w:tcPr>
            <w:tcW w:w="1560" w:type="dxa"/>
            <w:shd w:val="clear" w:color="auto" w:fill="808080" w:themeFill="background1" w:themeFillShade="80"/>
          </w:tcPr>
          <w:p w14:paraId="263A7E3E" w14:textId="3A704313" w:rsidR="00AC633B" w:rsidRDefault="00AC633B" w:rsidP="00AC633B">
            <w:r>
              <w:t>11:</w:t>
            </w:r>
            <w:r w:rsidR="00EF0100">
              <w:t>1</w:t>
            </w:r>
            <w:r w:rsidR="0081146C">
              <w:t>5</w:t>
            </w:r>
            <w:r>
              <w:t xml:space="preserve"> – 1</w:t>
            </w:r>
            <w:r w:rsidR="00EF0100">
              <w:t>1</w:t>
            </w:r>
            <w:r>
              <w:t>:</w:t>
            </w:r>
            <w:r w:rsidR="00EF0100">
              <w:t>3</w:t>
            </w:r>
            <w:r w:rsidR="006155C5">
              <w:t>0</w:t>
            </w:r>
          </w:p>
        </w:tc>
        <w:tc>
          <w:tcPr>
            <w:tcW w:w="4912" w:type="dxa"/>
            <w:shd w:val="clear" w:color="auto" w:fill="808080" w:themeFill="background1" w:themeFillShade="80"/>
          </w:tcPr>
          <w:p w14:paraId="0614E991" w14:textId="77777777" w:rsidR="00AC633B" w:rsidRDefault="00AC633B" w:rsidP="00AC633B">
            <w:r>
              <w:t>Przerwa kawowa</w:t>
            </w:r>
          </w:p>
          <w:p w14:paraId="2D09EA84" w14:textId="29138C10" w:rsidR="004D34F4" w:rsidRDefault="004D34F4" w:rsidP="00AC633B"/>
        </w:tc>
        <w:tc>
          <w:tcPr>
            <w:tcW w:w="3310" w:type="dxa"/>
            <w:shd w:val="clear" w:color="auto" w:fill="808080" w:themeFill="background1" w:themeFillShade="80"/>
          </w:tcPr>
          <w:p w14:paraId="70768332" w14:textId="77777777" w:rsidR="00AC633B" w:rsidRDefault="00AC633B" w:rsidP="00AC633B"/>
        </w:tc>
      </w:tr>
      <w:tr w:rsidR="00AC633B" w14:paraId="5EAB350F" w14:textId="77777777" w:rsidTr="006F4987">
        <w:tc>
          <w:tcPr>
            <w:tcW w:w="1560" w:type="dxa"/>
          </w:tcPr>
          <w:p w14:paraId="77FD4BD6" w14:textId="4133B81C" w:rsidR="00AC633B" w:rsidRPr="00C05C39" w:rsidRDefault="00AC633B" w:rsidP="00AC633B">
            <w:pPr>
              <w:rPr>
                <w:b/>
                <w:bCs/>
              </w:rPr>
            </w:pPr>
            <w:r w:rsidRPr="00C05C39">
              <w:rPr>
                <w:b/>
                <w:bCs/>
              </w:rPr>
              <w:t>1</w:t>
            </w:r>
            <w:r w:rsidR="00EF0100">
              <w:rPr>
                <w:b/>
                <w:bCs/>
              </w:rPr>
              <w:t>1</w:t>
            </w:r>
            <w:r w:rsidRPr="00C05C39">
              <w:rPr>
                <w:b/>
                <w:bCs/>
              </w:rPr>
              <w:t>:</w:t>
            </w:r>
            <w:r w:rsidR="00EF0100">
              <w:rPr>
                <w:b/>
                <w:bCs/>
              </w:rPr>
              <w:t>3</w:t>
            </w:r>
            <w:r w:rsidR="006155C5">
              <w:rPr>
                <w:b/>
                <w:bCs/>
              </w:rPr>
              <w:t>0</w:t>
            </w:r>
            <w:r w:rsidRPr="00C05C39">
              <w:rPr>
                <w:b/>
                <w:bCs/>
              </w:rPr>
              <w:t xml:space="preserve"> – 12:</w:t>
            </w:r>
            <w:r w:rsidR="007F53D1">
              <w:rPr>
                <w:b/>
                <w:bCs/>
              </w:rPr>
              <w:t>0</w:t>
            </w:r>
            <w:r w:rsidR="0068781A">
              <w:rPr>
                <w:b/>
                <w:bCs/>
              </w:rPr>
              <w:t>0</w:t>
            </w:r>
          </w:p>
        </w:tc>
        <w:tc>
          <w:tcPr>
            <w:tcW w:w="4912" w:type="dxa"/>
          </w:tcPr>
          <w:p w14:paraId="1DE1B363" w14:textId="6439934A" w:rsidR="00AC633B" w:rsidRPr="00C05C39" w:rsidRDefault="00AC633B" w:rsidP="00AC633B">
            <w:pPr>
              <w:rPr>
                <w:b/>
                <w:bCs/>
              </w:rPr>
            </w:pPr>
            <w:r w:rsidRPr="00C05C39">
              <w:rPr>
                <w:b/>
                <w:bCs/>
              </w:rPr>
              <w:t>SESJA 1</w:t>
            </w:r>
            <w:r w:rsidR="006C4CA2">
              <w:rPr>
                <w:b/>
                <w:bCs/>
              </w:rPr>
              <w:t>4</w:t>
            </w:r>
            <w:r w:rsidRPr="00C05C39">
              <w:rPr>
                <w:b/>
                <w:bCs/>
              </w:rPr>
              <w:t>.</w:t>
            </w:r>
            <w:r w:rsidR="007B2550">
              <w:rPr>
                <w:b/>
                <w:bCs/>
              </w:rPr>
              <w:t xml:space="preserve">  </w:t>
            </w:r>
          </w:p>
          <w:p w14:paraId="6169B80A" w14:textId="643BFFE8" w:rsidR="00AC633B" w:rsidRDefault="00AC633B" w:rsidP="00AC633B">
            <w:pPr>
              <w:rPr>
                <w:b/>
                <w:bCs/>
              </w:rPr>
            </w:pPr>
            <w:r w:rsidRPr="00C05C39">
              <w:rPr>
                <w:b/>
                <w:bCs/>
              </w:rPr>
              <w:t xml:space="preserve">Debata reumatolog – ortopeda </w:t>
            </w:r>
            <w:r w:rsidR="00A75BFA">
              <w:rPr>
                <w:b/>
                <w:bCs/>
              </w:rPr>
              <w:t>–</w:t>
            </w:r>
            <w:r w:rsidRPr="00C05C39">
              <w:rPr>
                <w:b/>
                <w:bCs/>
              </w:rPr>
              <w:t xml:space="preserve"> r</w:t>
            </w:r>
            <w:r w:rsidR="00753657">
              <w:rPr>
                <w:b/>
                <w:bCs/>
              </w:rPr>
              <w:t>ehabilitant</w:t>
            </w:r>
          </w:p>
          <w:p w14:paraId="50D8FE43" w14:textId="77777777" w:rsidR="00A75BFA" w:rsidRDefault="00A75BFA" w:rsidP="00AC633B">
            <w:pPr>
              <w:rPr>
                <w:b/>
                <w:bCs/>
              </w:rPr>
            </w:pPr>
          </w:p>
          <w:p w14:paraId="4B534B40" w14:textId="3E556853" w:rsidR="00A75BFA" w:rsidRPr="00C05C39" w:rsidRDefault="00A75BFA" w:rsidP="00AC633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Debata sponsorowana </w:t>
            </w:r>
            <w:proofErr w:type="spellStart"/>
            <w:r>
              <w:rPr>
                <w:b/>
                <w:bCs/>
              </w:rPr>
              <w:t>Celltrion</w:t>
            </w:r>
            <w:proofErr w:type="spellEnd"/>
          </w:p>
        </w:tc>
        <w:tc>
          <w:tcPr>
            <w:tcW w:w="3310" w:type="dxa"/>
          </w:tcPr>
          <w:p w14:paraId="0DAB43F2" w14:textId="6F088D86" w:rsidR="009168DF" w:rsidRDefault="009168DF" w:rsidP="00AC633B">
            <w:r>
              <w:t>Moderator</w:t>
            </w:r>
            <w:r w:rsidR="00B74740">
              <w:t>:</w:t>
            </w:r>
            <w:r>
              <w:t xml:space="preserve"> </w:t>
            </w:r>
            <w:r w:rsidR="00B16741">
              <w:t xml:space="preserve">prof. Sławomir </w:t>
            </w:r>
            <w:proofErr w:type="spellStart"/>
            <w:r>
              <w:t>Jeka</w:t>
            </w:r>
            <w:proofErr w:type="spellEnd"/>
          </w:p>
          <w:p w14:paraId="0CB62E69" w14:textId="77777777" w:rsidR="00B74740" w:rsidRDefault="00B16741" w:rsidP="00AC633B">
            <w:r>
              <w:t xml:space="preserve">Uczestnicy: dr n med. Michał </w:t>
            </w:r>
            <w:r w:rsidR="009168DF">
              <w:t>K</w:t>
            </w:r>
            <w:r w:rsidR="00753657">
              <w:t>ułakowski</w:t>
            </w:r>
            <w:r>
              <w:t xml:space="preserve"> (ortopeda)</w:t>
            </w:r>
            <w:r w:rsidR="00753657">
              <w:t xml:space="preserve">, </w:t>
            </w:r>
          </w:p>
          <w:p w14:paraId="75A0DA27" w14:textId="362A3814" w:rsidR="00552445" w:rsidRDefault="00B16741" w:rsidP="00AC633B">
            <w:r>
              <w:t xml:space="preserve">prof. </w:t>
            </w:r>
            <w:r w:rsidR="007D6FFA">
              <w:t xml:space="preserve">Mariusz </w:t>
            </w:r>
            <w:r w:rsidR="00753657">
              <w:t>Baumgart</w:t>
            </w:r>
            <w:r w:rsidR="007D6FFA">
              <w:t xml:space="preserve"> </w:t>
            </w:r>
            <w:r w:rsidR="00552445">
              <w:t xml:space="preserve"> (</w:t>
            </w:r>
            <w:proofErr w:type="spellStart"/>
            <w:r w:rsidR="00552445">
              <w:t>fizjoterapueta</w:t>
            </w:r>
            <w:proofErr w:type="spellEnd"/>
            <w:r w:rsidR="00552445">
              <w:t>)</w:t>
            </w:r>
            <w:r w:rsidR="002A1D24">
              <w:t xml:space="preserve">, </w:t>
            </w:r>
          </w:p>
          <w:p w14:paraId="557AAF7D" w14:textId="27E09D8A" w:rsidR="00AC633B" w:rsidRDefault="00552445" w:rsidP="00AC633B">
            <w:r>
              <w:t xml:space="preserve">dr n med. </w:t>
            </w:r>
            <w:r w:rsidR="00366073">
              <w:t>Kalmus</w:t>
            </w:r>
            <w:r>
              <w:t xml:space="preserve"> </w:t>
            </w:r>
            <w:r w:rsidR="00B4112B">
              <w:t>(reumatolog, balneolog</w:t>
            </w:r>
            <w:r w:rsidR="00B74740">
              <w:t>)</w:t>
            </w:r>
          </w:p>
        </w:tc>
      </w:tr>
      <w:tr w:rsidR="00AC633B" w14:paraId="762B0CB5" w14:textId="77777777" w:rsidTr="006F4987">
        <w:tc>
          <w:tcPr>
            <w:tcW w:w="1560" w:type="dxa"/>
          </w:tcPr>
          <w:p w14:paraId="4C54F1A6" w14:textId="77777777" w:rsidR="000C693E" w:rsidRDefault="000C693E" w:rsidP="00AC633B">
            <w:pPr>
              <w:rPr>
                <w:b/>
                <w:bCs/>
              </w:rPr>
            </w:pPr>
          </w:p>
          <w:p w14:paraId="5EE2B416" w14:textId="77777777" w:rsidR="000C693E" w:rsidRDefault="000C693E" w:rsidP="00AC633B">
            <w:pPr>
              <w:rPr>
                <w:b/>
                <w:bCs/>
              </w:rPr>
            </w:pPr>
          </w:p>
          <w:p w14:paraId="5CB1C71F" w14:textId="1804ACA6" w:rsidR="00AC633B" w:rsidRPr="00D859BD" w:rsidRDefault="00AC633B" w:rsidP="00AC633B">
            <w:pPr>
              <w:rPr>
                <w:b/>
                <w:bCs/>
              </w:rPr>
            </w:pPr>
            <w:r w:rsidRPr="00D859BD">
              <w:rPr>
                <w:b/>
                <w:bCs/>
              </w:rPr>
              <w:t>12:</w:t>
            </w:r>
            <w:r w:rsidR="00D42949">
              <w:rPr>
                <w:b/>
                <w:bCs/>
              </w:rPr>
              <w:t>0</w:t>
            </w:r>
            <w:r w:rsidR="00F015AB" w:rsidRPr="00D859BD">
              <w:rPr>
                <w:b/>
                <w:bCs/>
              </w:rPr>
              <w:t>0</w:t>
            </w:r>
            <w:r w:rsidRPr="00D859BD">
              <w:rPr>
                <w:b/>
                <w:bCs/>
              </w:rPr>
              <w:t xml:space="preserve"> </w:t>
            </w:r>
            <w:r w:rsidR="00D859BD" w:rsidRPr="00D859BD">
              <w:rPr>
                <w:b/>
                <w:bCs/>
              </w:rPr>
              <w:t>–</w:t>
            </w:r>
            <w:r w:rsidRPr="00D859BD">
              <w:rPr>
                <w:b/>
                <w:bCs/>
              </w:rPr>
              <w:t xml:space="preserve"> </w:t>
            </w:r>
            <w:r w:rsidR="00D859BD" w:rsidRPr="00D859BD">
              <w:rPr>
                <w:b/>
                <w:bCs/>
              </w:rPr>
              <w:t>1</w:t>
            </w:r>
            <w:r w:rsidR="00ED7FC2">
              <w:rPr>
                <w:b/>
                <w:bCs/>
              </w:rPr>
              <w:t>2</w:t>
            </w:r>
            <w:r w:rsidR="00D859BD" w:rsidRPr="00D859BD">
              <w:rPr>
                <w:b/>
                <w:bCs/>
              </w:rPr>
              <w:t>:</w:t>
            </w:r>
            <w:r w:rsidR="00ED7FC2">
              <w:rPr>
                <w:b/>
                <w:bCs/>
              </w:rPr>
              <w:t>35</w:t>
            </w:r>
          </w:p>
        </w:tc>
        <w:tc>
          <w:tcPr>
            <w:tcW w:w="4912" w:type="dxa"/>
          </w:tcPr>
          <w:p w14:paraId="0FB312F5" w14:textId="42D59CDB" w:rsidR="00AC633B" w:rsidRPr="00C05C39" w:rsidRDefault="00AC633B" w:rsidP="00AC633B">
            <w:pPr>
              <w:rPr>
                <w:b/>
                <w:bCs/>
              </w:rPr>
            </w:pPr>
            <w:r w:rsidRPr="00C05C39">
              <w:rPr>
                <w:b/>
                <w:bCs/>
              </w:rPr>
              <w:t>SESJA 1</w:t>
            </w:r>
            <w:r w:rsidR="006C4CA2">
              <w:rPr>
                <w:b/>
                <w:bCs/>
              </w:rPr>
              <w:t>5</w:t>
            </w:r>
            <w:r w:rsidRPr="00C05C39">
              <w:rPr>
                <w:b/>
                <w:bCs/>
              </w:rPr>
              <w:t>.</w:t>
            </w:r>
            <w:r w:rsidR="00560B81">
              <w:rPr>
                <w:b/>
                <w:bCs/>
              </w:rPr>
              <w:t xml:space="preserve">          </w:t>
            </w:r>
          </w:p>
          <w:p w14:paraId="5751FD79" w14:textId="77777777" w:rsidR="00503E10" w:rsidRDefault="00ED7FC2" w:rsidP="00ED7F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Narzędzia skutecznego monitorowania artropatii zapalnych </w:t>
            </w:r>
          </w:p>
          <w:p w14:paraId="6D3B2536" w14:textId="77777777" w:rsidR="00503E10" w:rsidRDefault="00503E10" w:rsidP="00ED7FC2">
            <w:pPr>
              <w:rPr>
                <w:b/>
                <w:bCs/>
              </w:rPr>
            </w:pPr>
          </w:p>
          <w:p w14:paraId="2B30C921" w14:textId="22B8B93B" w:rsidR="006371E3" w:rsidRDefault="00503E10" w:rsidP="00ED7FC2">
            <w:r>
              <w:rPr>
                <w:b/>
                <w:bCs/>
              </w:rPr>
              <w:t xml:space="preserve">Sesja Sponsorowana </w:t>
            </w:r>
            <w:r w:rsidR="00ED7FC2">
              <w:rPr>
                <w:b/>
                <w:bCs/>
              </w:rPr>
              <w:t>Eli</w:t>
            </w:r>
            <w:r>
              <w:rPr>
                <w:b/>
                <w:bCs/>
              </w:rPr>
              <w:t xml:space="preserve"> </w:t>
            </w:r>
            <w:proofErr w:type="spellStart"/>
            <w:r w:rsidR="00ED7FC2">
              <w:rPr>
                <w:b/>
                <w:bCs/>
              </w:rPr>
              <w:t>Lilly</w:t>
            </w:r>
            <w:proofErr w:type="spellEnd"/>
          </w:p>
        </w:tc>
        <w:tc>
          <w:tcPr>
            <w:tcW w:w="3310" w:type="dxa"/>
          </w:tcPr>
          <w:p w14:paraId="21CC7759" w14:textId="01ED933C" w:rsidR="00AC633B" w:rsidRDefault="00027914" w:rsidP="00AC633B">
            <w:r>
              <w:t xml:space="preserve">dr n. med. Anna </w:t>
            </w:r>
            <w:r w:rsidR="00C10B06">
              <w:t>Kotulska</w:t>
            </w:r>
            <w:r>
              <w:t>-</w:t>
            </w:r>
            <w:r w:rsidR="00C10B06">
              <w:t>Kucharz</w:t>
            </w:r>
          </w:p>
          <w:p w14:paraId="6216425A" w14:textId="44287407" w:rsidR="00C10B06" w:rsidRDefault="00027914" w:rsidP="00AC633B">
            <w:r>
              <w:t xml:space="preserve">prof. </w:t>
            </w:r>
            <w:r w:rsidR="003A5288">
              <w:t xml:space="preserve">Małgorzata </w:t>
            </w:r>
            <w:proofErr w:type="spellStart"/>
            <w:r w:rsidR="00C10B06">
              <w:t>Wisłowska</w:t>
            </w:r>
            <w:proofErr w:type="spellEnd"/>
          </w:p>
          <w:p w14:paraId="09A0BACD" w14:textId="6B715D9F" w:rsidR="005B4A92" w:rsidRDefault="005B4A92" w:rsidP="00AC633B"/>
        </w:tc>
      </w:tr>
      <w:tr w:rsidR="00530A53" w14:paraId="61352734" w14:textId="77777777" w:rsidTr="006F4987">
        <w:tc>
          <w:tcPr>
            <w:tcW w:w="1560" w:type="dxa"/>
          </w:tcPr>
          <w:p w14:paraId="088B8DD1" w14:textId="77777777" w:rsidR="00530A53" w:rsidRDefault="00530A53" w:rsidP="00AC633B">
            <w:pPr>
              <w:rPr>
                <w:b/>
                <w:bCs/>
              </w:rPr>
            </w:pPr>
          </w:p>
        </w:tc>
        <w:tc>
          <w:tcPr>
            <w:tcW w:w="4912" w:type="dxa"/>
          </w:tcPr>
          <w:p w14:paraId="6CCC38B4" w14:textId="06602C2F" w:rsidR="00530A53" w:rsidRPr="00C05C39" w:rsidRDefault="00530A53" w:rsidP="00AC633B">
            <w:pPr>
              <w:rPr>
                <w:b/>
                <w:bCs/>
              </w:rPr>
            </w:pPr>
          </w:p>
        </w:tc>
        <w:tc>
          <w:tcPr>
            <w:tcW w:w="3310" w:type="dxa"/>
          </w:tcPr>
          <w:p w14:paraId="6F11D241" w14:textId="597DB2A2" w:rsidR="00530A53" w:rsidRDefault="00503E10" w:rsidP="00AC633B">
            <w:r>
              <w:t xml:space="preserve">prof. Bożena </w:t>
            </w:r>
            <w:r w:rsidR="00E14A46">
              <w:t>Targońska-Stępniak</w:t>
            </w:r>
          </w:p>
          <w:p w14:paraId="71A850EA" w14:textId="03F12B1D" w:rsidR="003C31B5" w:rsidRDefault="003C31B5" w:rsidP="00AC633B"/>
        </w:tc>
      </w:tr>
      <w:tr w:rsidR="00530A53" w14:paraId="69865AD6" w14:textId="77777777" w:rsidTr="006F4987">
        <w:tc>
          <w:tcPr>
            <w:tcW w:w="1560" w:type="dxa"/>
          </w:tcPr>
          <w:p w14:paraId="4460C382" w14:textId="77777777" w:rsidR="00530A53" w:rsidRDefault="00530A53" w:rsidP="00AC633B">
            <w:pPr>
              <w:rPr>
                <w:b/>
                <w:bCs/>
              </w:rPr>
            </w:pPr>
          </w:p>
        </w:tc>
        <w:tc>
          <w:tcPr>
            <w:tcW w:w="4912" w:type="dxa"/>
          </w:tcPr>
          <w:p w14:paraId="4F391BE1" w14:textId="77777777" w:rsidR="00530A53" w:rsidRPr="00C05C39" w:rsidRDefault="00530A53" w:rsidP="00AC633B">
            <w:pPr>
              <w:rPr>
                <w:b/>
                <w:bCs/>
              </w:rPr>
            </w:pPr>
          </w:p>
        </w:tc>
        <w:tc>
          <w:tcPr>
            <w:tcW w:w="3310" w:type="dxa"/>
          </w:tcPr>
          <w:p w14:paraId="5C53FC61" w14:textId="6DCFD726" w:rsidR="00530A53" w:rsidRDefault="00503E10" w:rsidP="00AC633B">
            <w:r>
              <w:t xml:space="preserve">prof. Przemysław </w:t>
            </w:r>
            <w:proofErr w:type="spellStart"/>
            <w:r w:rsidR="006D28FB">
              <w:t>Kotyla</w:t>
            </w:r>
            <w:proofErr w:type="spellEnd"/>
          </w:p>
          <w:p w14:paraId="5CEF75C8" w14:textId="6C9F9471" w:rsidR="003C31B5" w:rsidRDefault="003C31B5" w:rsidP="00AC633B"/>
        </w:tc>
      </w:tr>
      <w:tr w:rsidR="00530A53" w14:paraId="48396A4A" w14:textId="77777777" w:rsidTr="006F4987">
        <w:tc>
          <w:tcPr>
            <w:tcW w:w="1560" w:type="dxa"/>
          </w:tcPr>
          <w:p w14:paraId="7389048A" w14:textId="77777777" w:rsidR="00530A53" w:rsidRDefault="00530A53" w:rsidP="00AC633B">
            <w:pPr>
              <w:rPr>
                <w:b/>
                <w:bCs/>
              </w:rPr>
            </w:pPr>
          </w:p>
        </w:tc>
        <w:tc>
          <w:tcPr>
            <w:tcW w:w="4912" w:type="dxa"/>
          </w:tcPr>
          <w:p w14:paraId="6A802268" w14:textId="77777777" w:rsidR="00530A53" w:rsidRPr="00C05C39" w:rsidRDefault="00530A53" w:rsidP="00AC633B">
            <w:pPr>
              <w:rPr>
                <w:b/>
                <w:bCs/>
              </w:rPr>
            </w:pPr>
          </w:p>
        </w:tc>
        <w:tc>
          <w:tcPr>
            <w:tcW w:w="3310" w:type="dxa"/>
          </w:tcPr>
          <w:p w14:paraId="0AE4DF15" w14:textId="66246F41" w:rsidR="00530A53" w:rsidRDefault="00503E10" w:rsidP="00AC633B">
            <w:r>
              <w:t xml:space="preserve">dr n. med. </w:t>
            </w:r>
            <w:r w:rsidR="007221BF">
              <w:t xml:space="preserve">Zbigniew </w:t>
            </w:r>
            <w:proofErr w:type="spellStart"/>
            <w:r w:rsidR="000C033D">
              <w:t>Guzera</w:t>
            </w:r>
            <w:proofErr w:type="spellEnd"/>
          </w:p>
          <w:p w14:paraId="50B4EEC9" w14:textId="10080578" w:rsidR="003C31B5" w:rsidRDefault="003C31B5" w:rsidP="00AC633B"/>
        </w:tc>
      </w:tr>
      <w:tr w:rsidR="00530A53" w14:paraId="471FF525" w14:textId="77777777" w:rsidTr="006F4987">
        <w:tc>
          <w:tcPr>
            <w:tcW w:w="1560" w:type="dxa"/>
          </w:tcPr>
          <w:p w14:paraId="07FF02CD" w14:textId="2C654622" w:rsidR="00530A53" w:rsidRDefault="00214261" w:rsidP="00AC633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12:35 </w:t>
            </w:r>
            <w:r w:rsidR="002D1D74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2D1D74">
              <w:rPr>
                <w:b/>
                <w:bCs/>
              </w:rPr>
              <w:t>13:40</w:t>
            </w:r>
          </w:p>
        </w:tc>
        <w:tc>
          <w:tcPr>
            <w:tcW w:w="4912" w:type="dxa"/>
          </w:tcPr>
          <w:p w14:paraId="5D1B3562" w14:textId="459BF5DB" w:rsidR="00530A53" w:rsidRPr="00C05C39" w:rsidRDefault="00530A53" w:rsidP="00AC633B">
            <w:pPr>
              <w:rPr>
                <w:b/>
                <w:bCs/>
              </w:rPr>
            </w:pPr>
            <w:r w:rsidRPr="00C05C39">
              <w:rPr>
                <w:b/>
                <w:bCs/>
              </w:rPr>
              <w:t>SESJA 1</w:t>
            </w:r>
            <w:r>
              <w:rPr>
                <w:b/>
                <w:bCs/>
              </w:rPr>
              <w:t>6</w:t>
            </w:r>
            <w:r w:rsidRPr="00C05C39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  </w:t>
            </w:r>
            <w:r w:rsidR="009F7638">
              <w:rPr>
                <w:b/>
                <w:bCs/>
              </w:rPr>
              <w:t>Jak skutecznie kontrolować aktywność chorób reumatycznych  – praktyczne  wskazówki</w:t>
            </w:r>
            <w:r w:rsidR="009F7638" w:rsidRPr="00C05C39">
              <w:rPr>
                <w:b/>
                <w:bCs/>
              </w:rPr>
              <w:t xml:space="preserve"> </w:t>
            </w:r>
          </w:p>
        </w:tc>
        <w:tc>
          <w:tcPr>
            <w:tcW w:w="3310" w:type="dxa"/>
          </w:tcPr>
          <w:p w14:paraId="28097FB0" w14:textId="77777777" w:rsidR="00153FA3" w:rsidRDefault="00153FA3" w:rsidP="00AC633B">
            <w:r>
              <w:t>Prof. Bożena Targońska-Stępniak</w:t>
            </w:r>
          </w:p>
          <w:p w14:paraId="5ED1CA03" w14:textId="4B08B4B6" w:rsidR="00530A53" w:rsidRDefault="007221BF" w:rsidP="00AC633B">
            <w:r>
              <w:t xml:space="preserve">dr n. med. Wojciech </w:t>
            </w:r>
            <w:r w:rsidR="00381A29">
              <w:t>Romanowski</w:t>
            </w:r>
          </w:p>
          <w:p w14:paraId="4C146E89" w14:textId="13D02103" w:rsidR="001D7980" w:rsidRDefault="007221BF" w:rsidP="00AC633B">
            <w:r>
              <w:t xml:space="preserve">prof. </w:t>
            </w:r>
            <w:r w:rsidR="00C60253">
              <w:t xml:space="preserve">Stanisław </w:t>
            </w:r>
            <w:r w:rsidR="001D7980">
              <w:t>Sierakowski</w:t>
            </w:r>
          </w:p>
          <w:p w14:paraId="4754B9FF" w14:textId="74918E52" w:rsidR="006F2662" w:rsidRDefault="006F2662" w:rsidP="00AC633B"/>
          <w:p w14:paraId="77DBD24E" w14:textId="7F4E185C" w:rsidR="004D6D1A" w:rsidRDefault="004D6D1A" w:rsidP="00AC633B"/>
        </w:tc>
      </w:tr>
      <w:tr w:rsidR="00AC633B" w14:paraId="7C4E03FE" w14:textId="77777777" w:rsidTr="006F4987">
        <w:tc>
          <w:tcPr>
            <w:tcW w:w="1560" w:type="dxa"/>
          </w:tcPr>
          <w:p w14:paraId="7BEB9DFA" w14:textId="7B40129B" w:rsidR="00AC633B" w:rsidRDefault="00AC633B" w:rsidP="00AC633B">
            <w:r>
              <w:t>12:</w:t>
            </w:r>
            <w:r w:rsidR="00A1764D">
              <w:t>3</w:t>
            </w:r>
            <w:r w:rsidR="0084783F">
              <w:t>5</w:t>
            </w:r>
            <w:r>
              <w:t xml:space="preserve"> – 12:</w:t>
            </w:r>
            <w:r w:rsidR="0084783F">
              <w:t>45</w:t>
            </w:r>
          </w:p>
        </w:tc>
        <w:tc>
          <w:tcPr>
            <w:tcW w:w="4912" w:type="dxa"/>
          </w:tcPr>
          <w:p w14:paraId="7E9C6CCD" w14:textId="77777777" w:rsidR="005F3749" w:rsidRDefault="001753B4" w:rsidP="00AC633B">
            <w:proofErr w:type="spellStart"/>
            <w:r w:rsidRPr="001753B4">
              <w:t>Hipofosfatazja</w:t>
            </w:r>
            <w:proofErr w:type="spellEnd"/>
            <w:r w:rsidRPr="001753B4">
              <w:t xml:space="preserve"> (HPP)</w:t>
            </w:r>
          </w:p>
          <w:p w14:paraId="6D16C2EC" w14:textId="77777777" w:rsidR="00120473" w:rsidRDefault="00120473" w:rsidP="00AC633B"/>
          <w:p w14:paraId="19187B74" w14:textId="4F0A3359" w:rsidR="00120473" w:rsidRDefault="00120473" w:rsidP="00AC633B">
            <w:r>
              <w:t>Wykład sponsorowany AstraZenec</w:t>
            </w:r>
            <w:r w:rsidR="00290755">
              <w:t>a</w:t>
            </w:r>
          </w:p>
        </w:tc>
        <w:tc>
          <w:tcPr>
            <w:tcW w:w="3310" w:type="dxa"/>
          </w:tcPr>
          <w:p w14:paraId="0B1C69D3" w14:textId="5A7F990E" w:rsidR="00FE01B9" w:rsidRPr="00FE01B9" w:rsidRDefault="00FE01B9" w:rsidP="00FE01B9">
            <w:r w:rsidRPr="00FE01B9">
              <w:t>prof. Izabel</w:t>
            </w:r>
            <w:r>
              <w:t>a</w:t>
            </w:r>
            <w:r w:rsidRPr="00FE01B9">
              <w:t xml:space="preserve"> Michaluk </w:t>
            </w:r>
          </w:p>
          <w:p w14:paraId="5B44DFE4" w14:textId="368AEFC0" w:rsidR="005F3749" w:rsidRDefault="005F3749" w:rsidP="00AC633B"/>
        </w:tc>
      </w:tr>
      <w:tr w:rsidR="00A31E6B" w14:paraId="25A59810" w14:textId="77777777" w:rsidTr="006F4987">
        <w:tc>
          <w:tcPr>
            <w:tcW w:w="1560" w:type="dxa"/>
          </w:tcPr>
          <w:p w14:paraId="660A8F9B" w14:textId="01BA2ED3" w:rsidR="00A31E6B" w:rsidRDefault="00120473" w:rsidP="00AC633B">
            <w:r>
              <w:t>12:45 – 1</w:t>
            </w:r>
            <w:r w:rsidR="00953FCD">
              <w:t>3:00</w:t>
            </w:r>
          </w:p>
          <w:p w14:paraId="6B8AACA2" w14:textId="77777777" w:rsidR="00A31E6B" w:rsidRDefault="00A31E6B" w:rsidP="00AC633B"/>
        </w:tc>
        <w:tc>
          <w:tcPr>
            <w:tcW w:w="4912" w:type="dxa"/>
          </w:tcPr>
          <w:p w14:paraId="1398AEFE" w14:textId="77777777" w:rsidR="00A31E6B" w:rsidRDefault="00936EF9" w:rsidP="00AC633B">
            <w:r>
              <w:t xml:space="preserve">Rola </w:t>
            </w:r>
            <w:r w:rsidRPr="00936EF9">
              <w:t xml:space="preserve">MRI w terapii </w:t>
            </w:r>
            <w:proofErr w:type="spellStart"/>
            <w:r w:rsidRPr="00936EF9">
              <w:t>nerwiakowłókniaków</w:t>
            </w:r>
            <w:proofErr w:type="spellEnd"/>
            <w:r w:rsidRPr="00936EF9">
              <w:t xml:space="preserve"> splotowych w przebiegu </w:t>
            </w:r>
            <w:proofErr w:type="spellStart"/>
            <w:r w:rsidRPr="00936EF9">
              <w:t>neurofibromatozy</w:t>
            </w:r>
            <w:proofErr w:type="spellEnd"/>
            <w:r w:rsidRPr="00936EF9">
              <w:t xml:space="preserve"> typu 1 (NF1)</w:t>
            </w:r>
          </w:p>
          <w:p w14:paraId="420DAF0C" w14:textId="637E08F5" w:rsidR="00290755" w:rsidRDefault="00290755" w:rsidP="00AC633B">
            <w:r>
              <w:t>Wykład sponsorowany AstraZeneca</w:t>
            </w:r>
          </w:p>
        </w:tc>
        <w:tc>
          <w:tcPr>
            <w:tcW w:w="3310" w:type="dxa"/>
          </w:tcPr>
          <w:p w14:paraId="2201444A" w14:textId="3C22C09D" w:rsidR="00A31E6B" w:rsidRDefault="00120473" w:rsidP="00AC633B">
            <w:r>
              <w:t xml:space="preserve">??? </w:t>
            </w:r>
          </w:p>
        </w:tc>
      </w:tr>
      <w:tr w:rsidR="00235B33" w14:paraId="31E406DF" w14:textId="77777777" w:rsidTr="006F4987">
        <w:tc>
          <w:tcPr>
            <w:tcW w:w="1560" w:type="dxa"/>
          </w:tcPr>
          <w:p w14:paraId="7D7B8F1C" w14:textId="53268A3E" w:rsidR="00235B33" w:rsidRDefault="00235B33" w:rsidP="00235B33">
            <w:r>
              <w:lastRenderedPageBreak/>
              <w:t>1</w:t>
            </w:r>
            <w:r w:rsidR="00953FCD">
              <w:t>3</w:t>
            </w:r>
            <w:r>
              <w:t>:</w:t>
            </w:r>
            <w:r w:rsidR="00953FCD">
              <w:t>00</w:t>
            </w:r>
            <w:r>
              <w:t xml:space="preserve"> – 1</w:t>
            </w:r>
            <w:r w:rsidR="00120473">
              <w:t>3</w:t>
            </w:r>
            <w:r>
              <w:t>:</w:t>
            </w:r>
            <w:r w:rsidR="00953FCD">
              <w:t>10</w:t>
            </w:r>
          </w:p>
        </w:tc>
        <w:tc>
          <w:tcPr>
            <w:tcW w:w="4912" w:type="dxa"/>
          </w:tcPr>
          <w:p w14:paraId="082E242E" w14:textId="78EA6113" w:rsidR="00235B33" w:rsidRDefault="00235B33" w:rsidP="00235B33"/>
        </w:tc>
        <w:tc>
          <w:tcPr>
            <w:tcW w:w="3310" w:type="dxa"/>
          </w:tcPr>
          <w:p w14:paraId="2D693A0E" w14:textId="22EC5807" w:rsidR="00235B33" w:rsidRDefault="00BE2B5E" w:rsidP="00235B33">
            <w:r>
              <w:t xml:space="preserve">Prof. Eugeniusz </w:t>
            </w:r>
            <w:r w:rsidR="00F708DF">
              <w:t>Kucharz</w:t>
            </w:r>
          </w:p>
          <w:p w14:paraId="6D2EA7B0" w14:textId="2948437D" w:rsidR="000C693E" w:rsidRDefault="000C693E" w:rsidP="00235B33"/>
        </w:tc>
      </w:tr>
      <w:tr w:rsidR="00235B33" w14:paraId="66C412EB" w14:textId="77777777" w:rsidTr="006F4987">
        <w:tc>
          <w:tcPr>
            <w:tcW w:w="1560" w:type="dxa"/>
          </w:tcPr>
          <w:p w14:paraId="7F458F75" w14:textId="2BAC52EE" w:rsidR="00235B33" w:rsidRDefault="00120473" w:rsidP="00235B33">
            <w:r>
              <w:t>1</w:t>
            </w:r>
            <w:r w:rsidR="00363BF5">
              <w:t>3</w:t>
            </w:r>
            <w:r w:rsidR="00235B33">
              <w:t>:</w:t>
            </w:r>
            <w:r w:rsidR="00953FCD">
              <w:t>10</w:t>
            </w:r>
            <w:r>
              <w:t xml:space="preserve"> – 13:</w:t>
            </w:r>
            <w:r w:rsidR="00953FCD">
              <w:t>20</w:t>
            </w:r>
          </w:p>
        </w:tc>
        <w:tc>
          <w:tcPr>
            <w:tcW w:w="4912" w:type="dxa"/>
          </w:tcPr>
          <w:p w14:paraId="2A9D7E68" w14:textId="6E8C65B4" w:rsidR="00235B33" w:rsidRDefault="00235B33" w:rsidP="00235B33"/>
        </w:tc>
        <w:tc>
          <w:tcPr>
            <w:tcW w:w="3310" w:type="dxa"/>
          </w:tcPr>
          <w:p w14:paraId="77071BD8" w14:textId="3A7BF245" w:rsidR="003C31B5" w:rsidRDefault="00A453EE" w:rsidP="00A453EE">
            <w:r>
              <w:t xml:space="preserve">Dr n med. Iwona </w:t>
            </w:r>
            <w:proofErr w:type="spellStart"/>
            <w:r>
              <w:t>Dankiewicz-Fares</w:t>
            </w:r>
            <w:proofErr w:type="spellEnd"/>
            <w:r>
              <w:t xml:space="preserve"> </w:t>
            </w:r>
          </w:p>
        </w:tc>
      </w:tr>
      <w:tr w:rsidR="00235B33" w14:paraId="3BDE57B6" w14:textId="77777777" w:rsidTr="006F4987">
        <w:tc>
          <w:tcPr>
            <w:tcW w:w="1560" w:type="dxa"/>
          </w:tcPr>
          <w:p w14:paraId="68AA15CB" w14:textId="03998D56" w:rsidR="00235B33" w:rsidRDefault="00235B33" w:rsidP="00235B33">
            <w:r>
              <w:t>1</w:t>
            </w:r>
            <w:r w:rsidR="00363BF5">
              <w:t>3</w:t>
            </w:r>
            <w:r>
              <w:t>:</w:t>
            </w:r>
            <w:r w:rsidR="00953FCD">
              <w:t>20</w:t>
            </w:r>
            <w:r>
              <w:t xml:space="preserve"> – 1</w:t>
            </w:r>
            <w:r w:rsidR="00363BF5">
              <w:t>3</w:t>
            </w:r>
            <w:r>
              <w:t>:</w:t>
            </w:r>
            <w:r w:rsidR="00953FCD">
              <w:t>30</w:t>
            </w:r>
          </w:p>
        </w:tc>
        <w:tc>
          <w:tcPr>
            <w:tcW w:w="4912" w:type="dxa"/>
          </w:tcPr>
          <w:p w14:paraId="60130561" w14:textId="63A52F5B" w:rsidR="00235B33" w:rsidRPr="005B4A92" w:rsidRDefault="00235B33" w:rsidP="00235B33"/>
        </w:tc>
        <w:tc>
          <w:tcPr>
            <w:tcW w:w="3310" w:type="dxa"/>
          </w:tcPr>
          <w:p w14:paraId="54C24503" w14:textId="366B4B43" w:rsidR="003C31B5" w:rsidRPr="005B4A92" w:rsidRDefault="00BE2B5E" w:rsidP="00F708DF">
            <w:r>
              <w:t>Pani dr z zespołu dr</w:t>
            </w:r>
            <w:r w:rsidR="00A1764D">
              <w:t xml:space="preserve"> </w:t>
            </w:r>
            <w:r w:rsidR="00A1764D" w:rsidRPr="005B4A92">
              <w:t>Romanowski</w:t>
            </w:r>
            <w:r w:rsidR="00A1764D">
              <w:t>ego</w:t>
            </w:r>
          </w:p>
        </w:tc>
      </w:tr>
      <w:tr w:rsidR="00235B33" w14:paraId="1AF1C246" w14:textId="77777777" w:rsidTr="006F4987">
        <w:tc>
          <w:tcPr>
            <w:tcW w:w="1560" w:type="dxa"/>
          </w:tcPr>
          <w:p w14:paraId="2C959E42" w14:textId="33AA4BD9" w:rsidR="00235B33" w:rsidRDefault="00363BF5" w:rsidP="00235B33">
            <w:r>
              <w:t>13:</w:t>
            </w:r>
            <w:r w:rsidR="00953FCD">
              <w:t>30</w:t>
            </w:r>
            <w:r w:rsidR="00235B33">
              <w:t xml:space="preserve"> – 1</w:t>
            </w:r>
            <w:r>
              <w:t>3</w:t>
            </w:r>
            <w:r w:rsidR="00235B33">
              <w:t>:</w:t>
            </w:r>
            <w:r w:rsidR="00953FCD">
              <w:t>40</w:t>
            </w:r>
          </w:p>
        </w:tc>
        <w:tc>
          <w:tcPr>
            <w:tcW w:w="4912" w:type="dxa"/>
          </w:tcPr>
          <w:p w14:paraId="02E5270B" w14:textId="77777777" w:rsidR="00235B33" w:rsidRDefault="00235B33" w:rsidP="00235B33"/>
        </w:tc>
        <w:tc>
          <w:tcPr>
            <w:tcW w:w="3310" w:type="dxa"/>
          </w:tcPr>
          <w:p w14:paraId="04404E09" w14:textId="34796D46" w:rsidR="003C31B5" w:rsidRDefault="00120473" w:rsidP="00A453EE">
            <w:r>
              <w:t>d</w:t>
            </w:r>
            <w:r w:rsidR="00A453EE">
              <w:t xml:space="preserve">r Katarzyna </w:t>
            </w:r>
            <w:proofErr w:type="spellStart"/>
            <w:r w:rsidR="00A453EE">
              <w:t>Gajewicz</w:t>
            </w:r>
            <w:proofErr w:type="spellEnd"/>
            <w:r w:rsidR="00A453EE">
              <w:t>-Sawicka</w:t>
            </w:r>
            <w:r>
              <w:t>/</w:t>
            </w:r>
            <w:r w:rsidR="00FB1F6F">
              <w:t xml:space="preserve"> </w:t>
            </w:r>
            <w:r>
              <w:t>dr Daniel</w:t>
            </w:r>
            <w:r w:rsidR="00FB1F6F">
              <w:t xml:space="preserve"> </w:t>
            </w:r>
            <w:proofErr w:type="spellStart"/>
            <w:r w:rsidR="00FB1F6F">
              <w:t>Jeka</w:t>
            </w:r>
            <w:proofErr w:type="spellEnd"/>
          </w:p>
          <w:p w14:paraId="2C17750A" w14:textId="31223B0C" w:rsidR="00A453EE" w:rsidRDefault="00A453EE" w:rsidP="00A453EE"/>
        </w:tc>
      </w:tr>
      <w:tr w:rsidR="00D45006" w14:paraId="6A30EC9B" w14:textId="77777777" w:rsidTr="006F4987">
        <w:tc>
          <w:tcPr>
            <w:tcW w:w="1560" w:type="dxa"/>
          </w:tcPr>
          <w:p w14:paraId="2E09C740" w14:textId="71B14EA1" w:rsidR="00D45006" w:rsidRDefault="00D45006" w:rsidP="00235B33">
            <w:r>
              <w:t>13:</w:t>
            </w:r>
            <w:r w:rsidR="00953FCD">
              <w:t>40</w:t>
            </w:r>
            <w:r>
              <w:t xml:space="preserve"> - 13:</w:t>
            </w:r>
            <w:r w:rsidR="00953FCD">
              <w:t>50</w:t>
            </w:r>
          </w:p>
        </w:tc>
        <w:tc>
          <w:tcPr>
            <w:tcW w:w="4912" w:type="dxa"/>
          </w:tcPr>
          <w:p w14:paraId="482DC11C" w14:textId="39A82B67" w:rsidR="00D45006" w:rsidRDefault="00D45006" w:rsidP="00235B33">
            <w:r>
              <w:t>Dyskusja</w:t>
            </w:r>
          </w:p>
        </w:tc>
        <w:tc>
          <w:tcPr>
            <w:tcW w:w="3310" w:type="dxa"/>
          </w:tcPr>
          <w:p w14:paraId="2B034DCC" w14:textId="77777777" w:rsidR="00D45006" w:rsidRDefault="00D45006" w:rsidP="00235B33"/>
          <w:p w14:paraId="1E56275D" w14:textId="77777777" w:rsidR="0047505B" w:rsidRDefault="0047505B" w:rsidP="00235B33"/>
        </w:tc>
      </w:tr>
      <w:tr w:rsidR="00235B33" w14:paraId="3C2114D7" w14:textId="77777777" w:rsidTr="006F4987">
        <w:tc>
          <w:tcPr>
            <w:tcW w:w="1560" w:type="dxa"/>
            <w:shd w:val="clear" w:color="auto" w:fill="D9D9D9" w:themeFill="background1" w:themeFillShade="D9"/>
          </w:tcPr>
          <w:p w14:paraId="69AADD11" w14:textId="55C91143" w:rsidR="00235B33" w:rsidRPr="00C05C39" w:rsidRDefault="00235B33" w:rsidP="00235B33">
            <w:pPr>
              <w:rPr>
                <w:b/>
                <w:bCs/>
              </w:rPr>
            </w:pPr>
            <w:r w:rsidRPr="00C05C39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C05C39">
              <w:rPr>
                <w:b/>
                <w:bCs/>
              </w:rPr>
              <w:t>:</w:t>
            </w:r>
            <w:r w:rsidR="00953FCD">
              <w:rPr>
                <w:b/>
                <w:bCs/>
              </w:rPr>
              <w:t>50</w:t>
            </w:r>
          </w:p>
        </w:tc>
        <w:tc>
          <w:tcPr>
            <w:tcW w:w="4912" w:type="dxa"/>
            <w:shd w:val="clear" w:color="auto" w:fill="D9D9D9" w:themeFill="background1" w:themeFillShade="D9"/>
          </w:tcPr>
          <w:p w14:paraId="5EA41853" w14:textId="77777777" w:rsidR="00BF6896" w:rsidRDefault="00235B33" w:rsidP="00235B33">
            <w:pPr>
              <w:rPr>
                <w:b/>
                <w:bCs/>
              </w:rPr>
            </w:pPr>
            <w:r w:rsidRPr="00C05C39">
              <w:rPr>
                <w:b/>
                <w:bCs/>
              </w:rPr>
              <w:t>Zakończenie konferencji</w:t>
            </w:r>
          </w:p>
          <w:p w14:paraId="0B9A66D8" w14:textId="5902AF92" w:rsidR="00235B33" w:rsidRDefault="00235B33" w:rsidP="00235B33">
            <w:pPr>
              <w:rPr>
                <w:b/>
                <w:bCs/>
              </w:rPr>
            </w:pPr>
            <w:r w:rsidRPr="00C05C39">
              <w:rPr>
                <w:b/>
                <w:bCs/>
              </w:rPr>
              <w:t xml:space="preserve"> </w:t>
            </w:r>
          </w:p>
          <w:p w14:paraId="5AEFC3B2" w14:textId="10A44862" w:rsidR="00BF6896" w:rsidRPr="00C05C39" w:rsidRDefault="00BF6896" w:rsidP="00235B33">
            <w:pPr>
              <w:rPr>
                <w:b/>
                <w:bCs/>
              </w:rPr>
            </w:pPr>
          </w:p>
        </w:tc>
        <w:tc>
          <w:tcPr>
            <w:tcW w:w="3310" w:type="dxa"/>
            <w:shd w:val="clear" w:color="auto" w:fill="D9D9D9" w:themeFill="background1" w:themeFillShade="D9"/>
          </w:tcPr>
          <w:p w14:paraId="0998E9A8" w14:textId="77777777" w:rsidR="00D547DE" w:rsidRDefault="00D547DE" w:rsidP="00D547DE">
            <w:r>
              <w:t xml:space="preserve">prof. Sławomir </w:t>
            </w:r>
            <w:proofErr w:type="spellStart"/>
            <w:r>
              <w:t>Jeka</w:t>
            </w:r>
            <w:proofErr w:type="spellEnd"/>
            <w:r>
              <w:t xml:space="preserve">, </w:t>
            </w:r>
          </w:p>
          <w:p w14:paraId="4A488CC6" w14:textId="77777777" w:rsidR="00D547DE" w:rsidRDefault="00D547DE" w:rsidP="00D547DE">
            <w:r>
              <w:t xml:space="preserve">dr n. med. Rafał Wojciechowski, </w:t>
            </w:r>
          </w:p>
          <w:p w14:paraId="3B335A6F" w14:textId="5C4D715A" w:rsidR="00235B33" w:rsidRDefault="00D547DE" w:rsidP="00D547DE">
            <w:r>
              <w:t xml:space="preserve">dr n. o </w:t>
            </w:r>
            <w:proofErr w:type="spellStart"/>
            <w:r>
              <w:t>zdr</w:t>
            </w:r>
            <w:proofErr w:type="spellEnd"/>
            <w:r>
              <w:t>. Paweł Żuchowski</w:t>
            </w:r>
          </w:p>
        </w:tc>
      </w:tr>
      <w:tr w:rsidR="00235B33" w14:paraId="3A359CD8" w14:textId="77777777" w:rsidTr="00D547DE">
        <w:tc>
          <w:tcPr>
            <w:tcW w:w="1560" w:type="dxa"/>
            <w:shd w:val="clear" w:color="auto" w:fill="808080" w:themeFill="background1" w:themeFillShade="80"/>
          </w:tcPr>
          <w:p w14:paraId="1AE18A45" w14:textId="1BCD5EF4" w:rsidR="00235B33" w:rsidRPr="00D547DE" w:rsidRDefault="008348CC" w:rsidP="00235B33">
            <w:pPr>
              <w:rPr>
                <w:b/>
                <w:bCs/>
              </w:rPr>
            </w:pPr>
            <w:r w:rsidRPr="00D547DE">
              <w:rPr>
                <w:b/>
                <w:bCs/>
              </w:rPr>
              <w:t>1</w:t>
            </w:r>
            <w:r w:rsidR="00953FCD">
              <w:rPr>
                <w:b/>
                <w:bCs/>
              </w:rPr>
              <w:t>4</w:t>
            </w:r>
            <w:r w:rsidRPr="00D547DE">
              <w:rPr>
                <w:b/>
                <w:bCs/>
              </w:rPr>
              <w:t>:</w:t>
            </w:r>
            <w:r w:rsidR="00953FCD">
              <w:rPr>
                <w:b/>
                <w:bCs/>
              </w:rPr>
              <w:t>00</w:t>
            </w:r>
          </w:p>
        </w:tc>
        <w:tc>
          <w:tcPr>
            <w:tcW w:w="4912" w:type="dxa"/>
            <w:shd w:val="clear" w:color="auto" w:fill="808080" w:themeFill="background1" w:themeFillShade="80"/>
          </w:tcPr>
          <w:p w14:paraId="1C79403E" w14:textId="77777777" w:rsidR="00235B33" w:rsidRDefault="008348CC" w:rsidP="00235B33">
            <w:pPr>
              <w:rPr>
                <w:b/>
                <w:bCs/>
              </w:rPr>
            </w:pPr>
            <w:r w:rsidRPr="00C05C39">
              <w:rPr>
                <w:b/>
                <w:bCs/>
              </w:rPr>
              <w:t>LUNCH</w:t>
            </w:r>
          </w:p>
          <w:p w14:paraId="59823382" w14:textId="2441805F" w:rsidR="00D547DE" w:rsidRDefault="00D547DE" w:rsidP="00235B33"/>
        </w:tc>
        <w:tc>
          <w:tcPr>
            <w:tcW w:w="3310" w:type="dxa"/>
            <w:shd w:val="clear" w:color="auto" w:fill="808080" w:themeFill="background1" w:themeFillShade="80"/>
          </w:tcPr>
          <w:p w14:paraId="72FEF623" w14:textId="77777777" w:rsidR="00235B33" w:rsidRDefault="00235B33" w:rsidP="00235B33"/>
        </w:tc>
      </w:tr>
    </w:tbl>
    <w:p w14:paraId="661FA416" w14:textId="77777777" w:rsidR="00C424C8" w:rsidRDefault="00C424C8" w:rsidP="00C424C8"/>
    <w:p w14:paraId="518E3D30" w14:textId="0C3CD787" w:rsidR="00C37BF9" w:rsidRDefault="006F5009">
      <w:pPr>
        <w:rPr>
          <w:b/>
          <w:bCs/>
          <w:u w:val="single"/>
        </w:rPr>
      </w:pPr>
      <w:r>
        <w:rPr>
          <w:b/>
          <w:bCs/>
          <w:u w:val="single"/>
        </w:rPr>
        <w:t>Stan na 1</w:t>
      </w:r>
      <w:r w:rsidR="00290755">
        <w:rPr>
          <w:b/>
          <w:bCs/>
          <w:u w:val="single"/>
        </w:rPr>
        <w:t>9</w:t>
      </w:r>
      <w:r>
        <w:rPr>
          <w:b/>
          <w:bCs/>
          <w:u w:val="single"/>
        </w:rPr>
        <w:t>/02/2026</w:t>
      </w:r>
    </w:p>
    <w:p w14:paraId="2645F547" w14:textId="77777777" w:rsidR="005B0E5C" w:rsidRDefault="0029075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Do ustalenia: </w:t>
      </w:r>
    </w:p>
    <w:p w14:paraId="46B1DE98" w14:textId="4412F4CB" w:rsidR="00290755" w:rsidRDefault="005B0E5C">
      <w:r w:rsidRPr="005B0E5C">
        <w:t>wykładowca wykładu AstraZeneca o Roli MRI…</w:t>
      </w:r>
    </w:p>
    <w:p w14:paraId="15A5C5DA" w14:textId="6D0F1077" w:rsidR="007273FB" w:rsidRDefault="007273FB">
      <w:r>
        <w:t xml:space="preserve">czy </w:t>
      </w:r>
      <w:r w:rsidR="00AB78F8">
        <w:t xml:space="preserve">prof. </w:t>
      </w:r>
      <w:r>
        <w:t xml:space="preserve">Michał Chmielewski ma dołączyć do </w:t>
      </w:r>
      <w:r w:rsidR="008805FE">
        <w:t>moderatorów sesji o kapilaroskopii</w:t>
      </w:r>
    </w:p>
    <w:p w14:paraId="146D2667" w14:textId="0B7B9522" w:rsidR="00B266FC" w:rsidRDefault="00B266FC">
      <w:r>
        <w:t xml:space="preserve">dane dr prowadzącej wykład od Romanowskiego </w:t>
      </w:r>
    </w:p>
    <w:p w14:paraId="67FF3897" w14:textId="77777777" w:rsidR="005B0E5C" w:rsidRPr="005B0E5C" w:rsidRDefault="005B0E5C"/>
    <w:p w14:paraId="3A48325F" w14:textId="77777777" w:rsidR="007E0FAB" w:rsidRDefault="007E0FAB"/>
    <w:sectPr w:rsidR="007E0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F7735"/>
    <w:multiLevelType w:val="multilevel"/>
    <w:tmpl w:val="03A41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D54264"/>
    <w:multiLevelType w:val="hybridMultilevel"/>
    <w:tmpl w:val="6428C04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15192988">
    <w:abstractNumId w:val="0"/>
  </w:num>
  <w:num w:numId="2" w16cid:durableId="1912613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30"/>
    <w:rsid w:val="0000056F"/>
    <w:rsid w:val="00001CCE"/>
    <w:rsid w:val="00002A10"/>
    <w:rsid w:val="0002299E"/>
    <w:rsid w:val="00027914"/>
    <w:rsid w:val="0003005F"/>
    <w:rsid w:val="00041B30"/>
    <w:rsid w:val="00044BCF"/>
    <w:rsid w:val="00067CFE"/>
    <w:rsid w:val="00074678"/>
    <w:rsid w:val="0007514F"/>
    <w:rsid w:val="00081907"/>
    <w:rsid w:val="00081ADC"/>
    <w:rsid w:val="00085EB2"/>
    <w:rsid w:val="00086931"/>
    <w:rsid w:val="00091385"/>
    <w:rsid w:val="00093910"/>
    <w:rsid w:val="00097946"/>
    <w:rsid w:val="000A0C46"/>
    <w:rsid w:val="000B159B"/>
    <w:rsid w:val="000C033D"/>
    <w:rsid w:val="000C0FB7"/>
    <w:rsid w:val="000C693E"/>
    <w:rsid w:val="000C7401"/>
    <w:rsid w:val="000E143C"/>
    <w:rsid w:val="000E36DD"/>
    <w:rsid w:val="000E5087"/>
    <w:rsid w:val="001065B1"/>
    <w:rsid w:val="001155CD"/>
    <w:rsid w:val="00120473"/>
    <w:rsid w:val="001213C2"/>
    <w:rsid w:val="00123B9B"/>
    <w:rsid w:val="00126861"/>
    <w:rsid w:val="00133DCB"/>
    <w:rsid w:val="00143CF8"/>
    <w:rsid w:val="00144083"/>
    <w:rsid w:val="001476E5"/>
    <w:rsid w:val="00153FA3"/>
    <w:rsid w:val="001608F7"/>
    <w:rsid w:val="001704A6"/>
    <w:rsid w:val="001753B4"/>
    <w:rsid w:val="0019524E"/>
    <w:rsid w:val="001A07BF"/>
    <w:rsid w:val="001B0C6D"/>
    <w:rsid w:val="001B260B"/>
    <w:rsid w:val="001B6B24"/>
    <w:rsid w:val="001C0116"/>
    <w:rsid w:val="001D6C3B"/>
    <w:rsid w:val="001D7980"/>
    <w:rsid w:val="001E1EB9"/>
    <w:rsid w:val="00201935"/>
    <w:rsid w:val="002035A6"/>
    <w:rsid w:val="002117BC"/>
    <w:rsid w:val="00211EF5"/>
    <w:rsid w:val="00214261"/>
    <w:rsid w:val="00227EEA"/>
    <w:rsid w:val="00235B33"/>
    <w:rsid w:val="002363D8"/>
    <w:rsid w:val="00247DD1"/>
    <w:rsid w:val="00253709"/>
    <w:rsid w:val="002557D4"/>
    <w:rsid w:val="002621CB"/>
    <w:rsid w:val="0027312A"/>
    <w:rsid w:val="00274E2E"/>
    <w:rsid w:val="00281A10"/>
    <w:rsid w:val="0028449B"/>
    <w:rsid w:val="00286705"/>
    <w:rsid w:val="00290755"/>
    <w:rsid w:val="0029597B"/>
    <w:rsid w:val="00296157"/>
    <w:rsid w:val="002A1D24"/>
    <w:rsid w:val="002A247D"/>
    <w:rsid w:val="002C1DEA"/>
    <w:rsid w:val="002C76AE"/>
    <w:rsid w:val="002D1D74"/>
    <w:rsid w:val="002F1BCE"/>
    <w:rsid w:val="002F6555"/>
    <w:rsid w:val="00333CEB"/>
    <w:rsid w:val="00337815"/>
    <w:rsid w:val="00340CB1"/>
    <w:rsid w:val="00360C4A"/>
    <w:rsid w:val="00362710"/>
    <w:rsid w:val="003633A4"/>
    <w:rsid w:val="00363BF5"/>
    <w:rsid w:val="00366073"/>
    <w:rsid w:val="00381A29"/>
    <w:rsid w:val="003953AD"/>
    <w:rsid w:val="00397D8A"/>
    <w:rsid w:val="003A0E79"/>
    <w:rsid w:val="003A5288"/>
    <w:rsid w:val="003A759D"/>
    <w:rsid w:val="003B4139"/>
    <w:rsid w:val="003B52DA"/>
    <w:rsid w:val="003C31B5"/>
    <w:rsid w:val="003C3E55"/>
    <w:rsid w:val="003D6CFC"/>
    <w:rsid w:val="003D6F2A"/>
    <w:rsid w:val="003D75F7"/>
    <w:rsid w:val="003F6E3B"/>
    <w:rsid w:val="00400C30"/>
    <w:rsid w:val="00403900"/>
    <w:rsid w:val="004101EA"/>
    <w:rsid w:val="00421BB4"/>
    <w:rsid w:val="00440527"/>
    <w:rsid w:val="00453BE8"/>
    <w:rsid w:val="004650E7"/>
    <w:rsid w:val="004743CC"/>
    <w:rsid w:val="0047505B"/>
    <w:rsid w:val="00486ED1"/>
    <w:rsid w:val="00493C06"/>
    <w:rsid w:val="004A4240"/>
    <w:rsid w:val="004B3797"/>
    <w:rsid w:val="004C20AD"/>
    <w:rsid w:val="004D0957"/>
    <w:rsid w:val="004D2B42"/>
    <w:rsid w:val="004D34F4"/>
    <w:rsid w:val="004D5CE4"/>
    <w:rsid w:val="004D6D1A"/>
    <w:rsid w:val="004E0BF8"/>
    <w:rsid w:val="004E1240"/>
    <w:rsid w:val="004E15DD"/>
    <w:rsid w:val="004E371D"/>
    <w:rsid w:val="00502A77"/>
    <w:rsid w:val="00503E10"/>
    <w:rsid w:val="00514854"/>
    <w:rsid w:val="00515020"/>
    <w:rsid w:val="00530A53"/>
    <w:rsid w:val="00540C48"/>
    <w:rsid w:val="00546D53"/>
    <w:rsid w:val="00546EAE"/>
    <w:rsid w:val="00552445"/>
    <w:rsid w:val="00560B81"/>
    <w:rsid w:val="00560B93"/>
    <w:rsid w:val="00563C5C"/>
    <w:rsid w:val="00567F63"/>
    <w:rsid w:val="00571B44"/>
    <w:rsid w:val="005739FC"/>
    <w:rsid w:val="005937D5"/>
    <w:rsid w:val="00594661"/>
    <w:rsid w:val="005A0394"/>
    <w:rsid w:val="005A7402"/>
    <w:rsid w:val="005A7C4E"/>
    <w:rsid w:val="005B0E5C"/>
    <w:rsid w:val="005B1E74"/>
    <w:rsid w:val="005B1F44"/>
    <w:rsid w:val="005B4A92"/>
    <w:rsid w:val="005B5B9E"/>
    <w:rsid w:val="005C40BB"/>
    <w:rsid w:val="005D3B15"/>
    <w:rsid w:val="005D6C9B"/>
    <w:rsid w:val="005E20AC"/>
    <w:rsid w:val="005E4438"/>
    <w:rsid w:val="005F3749"/>
    <w:rsid w:val="005F4BE8"/>
    <w:rsid w:val="005F66EF"/>
    <w:rsid w:val="005F7667"/>
    <w:rsid w:val="006021F7"/>
    <w:rsid w:val="006155C5"/>
    <w:rsid w:val="00624309"/>
    <w:rsid w:val="00625002"/>
    <w:rsid w:val="00627A05"/>
    <w:rsid w:val="00632BDA"/>
    <w:rsid w:val="006371E3"/>
    <w:rsid w:val="00647672"/>
    <w:rsid w:val="00655971"/>
    <w:rsid w:val="006562A1"/>
    <w:rsid w:val="006578DB"/>
    <w:rsid w:val="00662C95"/>
    <w:rsid w:val="006754D4"/>
    <w:rsid w:val="00676587"/>
    <w:rsid w:val="0068781A"/>
    <w:rsid w:val="0069421D"/>
    <w:rsid w:val="00696B8D"/>
    <w:rsid w:val="006B59DA"/>
    <w:rsid w:val="006C0A9B"/>
    <w:rsid w:val="006C4CA2"/>
    <w:rsid w:val="006C7CA6"/>
    <w:rsid w:val="006D28FB"/>
    <w:rsid w:val="006E31C2"/>
    <w:rsid w:val="006E5559"/>
    <w:rsid w:val="006F2662"/>
    <w:rsid w:val="006F4987"/>
    <w:rsid w:val="006F5009"/>
    <w:rsid w:val="00700644"/>
    <w:rsid w:val="007013D7"/>
    <w:rsid w:val="00701BA8"/>
    <w:rsid w:val="007056C3"/>
    <w:rsid w:val="007058F8"/>
    <w:rsid w:val="00715F93"/>
    <w:rsid w:val="007221BF"/>
    <w:rsid w:val="007250F9"/>
    <w:rsid w:val="007273FB"/>
    <w:rsid w:val="0073433C"/>
    <w:rsid w:val="007345A9"/>
    <w:rsid w:val="00737BC1"/>
    <w:rsid w:val="00745ABA"/>
    <w:rsid w:val="00745CEC"/>
    <w:rsid w:val="00753657"/>
    <w:rsid w:val="00757E74"/>
    <w:rsid w:val="00762F19"/>
    <w:rsid w:val="00763402"/>
    <w:rsid w:val="00770CC8"/>
    <w:rsid w:val="00777EAF"/>
    <w:rsid w:val="00780C3D"/>
    <w:rsid w:val="007820D5"/>
    <w:rsid w:val="0078514D"/>
    <w:rsid w:val="00787AE4"/>
    <w:rsid w:val="00796BB1"/>
    <w:rsid w:val="007A6A44"/>
    <w:rsid w:val="007B0CB7"/>
    <w:rsid w:val="007B1BEC"/>
    <w:rsid w:val="007B2550"/>
    <w:rsid w:val="007B3B8C"/>
    <w:rsid w:val="007C006F"/>
    <w:rsid w:val="007C3B39"/>
    <w:rsid w:val="007D116B"/>
    <w:rsid w:val="007D1D2B"/>
    <w:rsid w:val="007D6FFA"/>
    <w:rsid w:val="007E0FAB"/>
    <w:rsid w:val="007E1F13"/>
    <w:rsid w:val="007E7430"/>
    <w:rsid w:val="007F252D"/>
    <w:rsid w:val="007F40C7"/>
    <w:rsid w:val="007F53D1"/>
    <w:rsid w:val="00801944"/>
    <w:rsid w:val="00804A00"/>
    <w:rsid w:val="0081146C"/>
    <w:rsid w:val="00812B65"/>
    <w:rsid w:val="0081404E"/>
    <w:rsid w:val="0082719D"/>
    <w:rsid w:val="0083353B"/>
    <w:rsid w:val="008348CC"/>
    <w:rsid w:val="0084783F"/>
    <w:rsid w:val="00851931"/>
    <w:rsid w:val="00872751"/>
    <w:rsid w:val="008778A3"/>
    <w:rsid w:val="008805FE"/>
    <w:rsid w:val="00895716"/>
    <w:rsid w:val="008A047E"/>
    <w:rsid w:val="008C3ECB"/>
    <w:rsid w:val="008C68B3"/>
    <w:rsid w:val="008D76F5"/>
    <w:rsid w:val="008E2E57"/>
    <w:rsid w:val="008E31B4"/>
    <w:rsid w:val="008E3B00"/>
    <w:rsid w:val="008E6BEB"/>
    <w:rsid w:val="008F3AFB"/>
    <w:rsid w:val="008F66B5"/>
    <w:rsid w:val="009048A8"/>
    <w:rsid w:val="00910E3F"/>
    <w:rsid w:val="009168DF"/>
    <w:rsid w:val="009258BD"/>
    <w:rsid w:val="00931620"/>
    <w:rsid w:val="00934535"/>
    <w:rsid w:val="00934B30"/>
    <w:rsid w:val="00936EF9"/>
    <w:rsid w:val="009404C9"/>
    <w:rsid w:val="00944AC2"/>
    <w:rsid w:val="0094560A"/>
    <w:rsid w:val="00951562"/>
    <w:rsid w:val="00953FCD"/>
    <w:rsid w:val="00960D28"/>
    <w:rsid w:val="00960E12"/>
    <w:rsid w:val="009610D4"/>
    <w:rsid w:val="00964AC0"/>
    <w:rsid w:val="00965148"/>
    <w:rsid w:val="00965F51"/>
    <w:rsid w:val="009705F7"/>
    <w:rsid w:val="009751F8"/>
    <w:rsid w:val="009778B8"/>
    <w:rsid w:val="00983D1A"/>
    <w:rsid w:val="0098551A"/>
    <w:rsid w:val="009C0E83"/>
    <w:rsid w:val="009C5CA1"/>
    <w:rsid w:val="009D2539"/>
    <w:rsid w:val="009D2ED6"/>
    <w:rsid w:val="009F63E8"/>
    <w:rsid w:val="009F7638"/>
    <w:rsid w:val="00A15A05"/>
    <w:rsid w:val="00A1764D"/>
    <w:rsid w:val="00A21F1D"/>
    <w:rsid w:val="00A222CC"/>
    <w:rsid w:val="00A24FD1"/>
    <w:rsid w:val="00A26B0B"/>
    <w:rsid w:val="00A31E6B"/>
    <w:rsid w:val="00A337E1"/>
    <w:rsid w:val="00A345FC"/>
    <w:rsid w:val="00A453EE"/>
    <w:rsid w:val="00A728B3"/>
    <w:rsid w:val="00A75BFA"/>
    <w:rsid w:val="00A76657"/>
    <w:rsid w:val="00A774A3"/>
    <w:rsid w:val="00A861B3"/>
    <w:rsid w:val="00A86F6B"/>
    <w:rsid w:val="00AA02D8"/>
    <w:rsid w:val="00AA3C78"/>
    <w:rsid w:val="00AA47BF"/>
    <w:rsid w:val="00AB1A3A"/>
    <w:rsid w:val="00AB1CC8"/>
    <w:rsid w:val="00AB78F8"/>
    <w:rsid w:val="00AC633B"/>
    <w:rsid w:val="00AD4E4A"/>
    <w:rsid w:val="00AE05CC"/>
    <w:rsid w:val="00B03A13"/>
    <w:rsid w:val="00B163E4"/>
    <w:rsid w:val="00B16741"/>
    <w:rsid w:val="00B24B58"/>
    <w:rsid w:val="00B266FC"/>
    <w:rsid w:val="00B3509E"/>
    <w:rsid w:val="00B4112B"/>
    <w:rsid w:val="00B47143"/>
    <w:rsid w:val="00B504F8"/>
    <w:rsid w:val="00B50CB8"/>
    <w:rsid w:val="00B523C5"/>
    <w:rsid w:val="00B57FA9"/>
    <w:rsid w:val="00B636AC"/>
    <w:rsid w:val="00B6659B"/>
    <w:rsid w:val="00B67B82"/>
    <w:rsid w:val="00B74740"/>
    <w:rsid w:val="00B75389"/>
    <w:rsid w:val="00B84795"/>
    <w:rsid w:val="00B85D2F"/>
    <w:rsid w:val="00BB20A2"/>
    <w:rsid w:val="00BC3381"/>
    <w:rsid w:val="00BD0B56"/>
    <w:rsid w:val="00BD199A"/>
    <w:rsid w:val="00BD6771"/>
    <w:rsid w:val="00BE255F"/>
    <w:rsid w:val="00BE2AE9"/>
    <w:rsid w:val="00BE2B5E"/>
    <w:rsid w:val="00BE6DE0"/>
    <w:rsid w:val="00BF6896"/>
    <w:rsid w:val="00C05C39"/>
    <w:rsid w:val="00C07E54"/>
    <w:rsid w:val="00C10B06"/>
    <w:rsid w:val="00C14336"/>
    <w:rsid w:val="00C213C6"/>
    <w:rsid w:val="00C251A4"/>
    <w:rsid w:val="00C261A7"/>
    <w:rsid w:val="00C33480"/>
    <w:rsid w:val="00C346EB"/>
    <w:rsid w:val="00C37BF9"/>
    <w:rsid w:val="00C4011A"/>
    <w:rsid w:val="00C424C8"/>
    <w:rsid w:val="00C60253"/>
    <w:rsid w:val="00C6055C"/>
    <w:rsid w:val="00C74168"/>
    <w:rsid w:val="00C77912"/>
    <w:rsid w:val="00C811DC"/>
    <w:rsid w:val="00C87B30"/>
    <w:rsid w:val="00C91D48"/>
    <w:rsid w:val="00C94B61"/>
    <w:rsid w:val="00CA79D6"/>
    <w:rsid w:val="00CB3930"/>
    <w:rsid w:val="00CC696A"/>
    <w:rsid w:val="00CD1164"/>
    <w:rsid w:val="00CD4591"/>
    <w:rsid w:val="00CF19F0"/>
    <w:rsid w:val="00CF3F99"/>
    <w:rsid w:val="00CF5B92"/>
    <w:rsid w:val="00CF7FCA"/>
    <w:rsid w:val="00D01B64"/>
    <w:rsid w:val="00D03CAF"/>
    <w:rsid w:val="00D21620"/>
    <w:rsid w:val="00D244D9"/>
    <w:rsid w:val="00D25F27"/>
    <w:rsid w:val="00D27A27"/>
    <w:rsid w:val="00D27A4A"/>
    <w:rsid w:val="00D325F6"/>
    <w:rsid w:val="00D42949"/>
    <w:rsid w:val="00D45006"/>
    <w:rsid w:val="00D547DE"/>
    <w:rsid w:val="00D5553E"/>
    <w:rsid w:val="00D631A5"/>
    <w:rsid w:val="00D64C6C"/>
    <w:rsid w:val="00D82986"/>
    <w:rsid w:val="00D838A0"/>
    <w:rsid w:val="00D859BD"/>
    <w:rsid w:val="00D861E7"/>
    <w:rsid w:val="00D90DE9"/>
    <w:rsid w:val="00DA14D4"/>
    <w:rsid w:val="00DB3545"/>
    <w:rsid w:val="00DB4AA5"/>
    <w:rsid w:val="00DB5639"/>
    <w:rsid w:val="00DC1E6C"/>
    <w:rsid w:val="00DC2303"/>
    <w:rsid w:val="00DC3FCF"/>
    <w:rsid w:val="00DC4918"/>
    <w:rsid w:val="00DD0154"/>
    <w:rsid w:val="00DD6D65"/>
    <w:rsid w:val="00DE3705"/>
    <w:rsid w:val="00DF059A"/>
    <w:rsid w:val="00DF05B6"/>
    <w:rsid w:val="00DF2400"/>
    <w:rsid w:val="00DF3E1A"/>
    <w:rsid w:val="00DF4D7E"/>
    <w:rsid w:val="00DF7BC9"/>
    <w:rsid w:val="00E06CF8"/>
    <w:rsid w:val="00E1184E"/>
    <w:rsid w:val="00E14A46"/>
    <w:rsid w:val="00E26140"/>
    <w:rsid w:val="00E41D60"/>
    <w:rsid w:val="00E70088"/>
    <w:rsid w:val="00E76105"/>
    <w:rsid w:val="00E77B82"/>
    <w:rsid w:val="00E83D19"/>
    <w:rsid w:val="00E94522"/>
    <w:rsid w:val="00E96428"/>
    <w:rsid w:val="00E96E43"/>
    <w:rsid w:val="00E974D3"/>
    <w:rsid w:val="00EC7DF0"/>
    <w:rsid w:val="00ED7FC2"/>
    <w:rsid w:val="00EE0450"/>
    <w:rsid w:val="00EE27FB"/>
    <w:rsid w:val="00EF0100"/>
    <w:rsid w:val="00F0072D"/>
    <w:rsid w:val="00F015AB"/>
    <w:rsid w:val="00F022EF"/>
    <w:rsid w:val="00F105AC"/>
    <w:rsid w:val="00F1542D"/>
    <w:rsid w:val="00F229E9"/>
    <w:rsid w:val="00F25EEB"/>
    <w:rsid w:val="00F303FC"/>
    <w:rsid w:val="00F30868"/>
    <w:rsid w:val="00F37D90"/>
    <w:rsid w:val="00F411E5"/>
    <w:rsid w:val="00F43614"/>
    <w:rsid w:val="00F53DDB"/>
    <w:rsid w:val="00F57D05"/>
    <w:rsid w:val="00F61D73"/>
    <w:rsid w:val="00F65DFF"/>
    <w:rsid w:val="00F67312"/>
    <w:rsid w:val="00F708DF"/>
    <w:rsid w:val="00F729A6"/>
    <w:rsid w:val="00F9698E"/>
    <w:rsid w:val="00FA6D43"/>
    <w:rsid w:val="00FB1F6F"/>
    <w:rsid w:val="00FB3159"/>
    <w:rsid w:val="00FC1E20"/>
    <w:rsid w:val="00FD6AA7"/>
    <w:rsid w:val="00FE01B9"/>
    <w:rsid w:val="00FE46A7"/>
    <w:rsid w:val="00FE5432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744F"/>
  <w15:chartTrackingRefBased/>
  <w15:docId w15:val="{D0604812-E569-4A55-900D-E6CD4128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3EE"/>
  </w:style>
  <w:style w:type="paragraph" w:styleId="Nagwek1">
    <w:name w:val="heading 1"/>
    <w:basedOn w:val="Normalny"/>
    <w:next w:val="Normalny"/>
    <w:link w:val="Nagwek1Znak"/>
    <w:uiPriority w:val="9"/>
    <w:qFormat/>
    <w:rsid w:val="00CB3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3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3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3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3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3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3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3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3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3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3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39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39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39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39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39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39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3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3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3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3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3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39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39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39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3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39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393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B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88D2D-893C-41B0-9C47-F32389E4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1045</Words>
  <Characters>6496</Characters>
  <Application>Microsoft Office Word</Application>
  <DocSecurity>0</DocSecurity>
  <Lines>590</Lines>
  <Paragraphs>359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Wojciechowski</dc:creator>
  <cp:keywords/>
  <dc:description/>
  <cp:lastModifiedBy>Rafał Wojciechowski</cp:lastModifiedBy>
  <cp:revision>19</cp:revision>
  <cp:lastPrinted>2026-02-18T11:00:00Z</cp:lastPrinted>
  <dcterms:created xsi:type="dcterms:W3CDTF">2026-02-19T21:50:00Z</dcterms:created>
  <dcterms:modified xsi:type="dcterms:W3CDTF">2026-02-19T22:14:00Z</dcterms:modified>
</cp:coreProperties>
</file>