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5030" w14:textId="29AA44E9" w:rsidR="00D93AA8" w:rsidRPr="00D93AA8" w:rsidRDefault="002C23FF" w:rsidP="00A724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D93AA8" w:rsidRPr="00D93AA8">
        <w:rPr>
          <w:b/>
          <w:bCs/>
          <w:sz w:val="32"/>
          <w:szCs w:val="32"/>
        </w:rPr>
        <w:t>-th Wroclaw Calcified Lesions Advanced Workshop –</w:t>
      </w:r>
    </w:p>
    <w:p w14:paraId="13C54067" w14:textId="0723DE21" w:rsidR="00D93AA8" w:rsidRPr="00D93AA8" w:rsidRDefault="00D93AA8" w:rsidP="00A72451">
      <w:pPr>
        <w:jc w:val="center"/>
        <w:rPr>
          <w:b/>
          <w:bCs/>
          <w:sz w:val="32"/>
          <w:szCs w:val="32"/>
        </w:rPr>
      </w:pPr>
      <w:r w:rsidRPr="00D93AA8">
        <w:rPr>
          <w:b/>
          <w:bCs/>
          <w:sz w:val="32"/>
          <w:szCs w:val="32"/>
        </w:rPr>
        <w:t xml:space="preserve"> </w:t>
      </w:r>
      <w:r w:rsidR="00604144" w:rsidRPr="00D93AA8">
        <w:rPr>
          <w:b/>
          <w:bCs/>
          <w:sz w:val="32"/>
          <w:szCs w:val="32"/>
        </w:rPr>
        <w:t xml:space="preserve">WroCLAW 2026 </w:t>
      </w:r>
      <w:r w:rsidR="00604144" w:rsidRPr="00D93AA8">
        <w:rPr>
          <w:b/>
          <w:bCs/>
          <w:sz w:val="32"/>
          <w:szCs w:val="32"/>
        </w:rPr>
        <w:tab/>
      </w:r>
    </w:p>
    <w:p w14:paraId="25DF2421" w14:textId="77777777" w:rsidR="00D93AA8" w:rsidRDefault="00604144" w:rsidP="00D93AA8">
      <w:pPr>
        <w:ind w:left="2832" w:firstLine="708"/>
        <w:rPr>
          <w:b/>
          <w:bCs/>
        </w:rPr>
      </w:pPr>
      <w:r w:rsidRPr="00A72451">
        <w:rPr>
          <w:b/>
          <w:bCs/>
        </w:rPr>
        <w:t>22-23.01.2026</w:t>
      </w:r>
    </w:p>
    <w:p w14:paraId="5239891D" w14:textId="0028F9BD" w:rsidR="00D93AA8" w:rsidRDefault="00D93AA8" w:rsidP="00D93AA8">
      <w:pPr>
        <w:ind w:left="1416" w:firstLine="708"/>
        <w:rPr>
          <w:b/>
          <w:bCs/>
        </w:rPr>
      </w:pPr>
      <w:r>
        <w:rPr>
          <w:b/>
          <w:bCs/>
        </w:rPr>
        <w:t xml:space="preserve">        IBIS STYLES HOTEL, WROCŁAW</w:t>
      </w:r>
    </w:p>
    <w:p w14:paraId="2948BE4D" w14:textId="77777777" w:rsidR="00D93AA8" w:rsidRDefault="00D93AA8" w:rsidP="00D93AA8">
      <w:pPr>
        <w:rPr>
          <w:b/>
          <w:bCs/>
        </w:rPr>
      </w:pPr>
    </w:p>
    <w:p w14:paraId="2D6BCB2A" w14:textId="4285FD07" w:rsidR="00604144" w:rsidRDefault="00D93AA8" w:rsidP="00D93AA8">
      <w:pPr>
        <w:ind w:left="2832" w:firstLine="708"/>
        <w:rPr>
          <w:b/>
          <w:bCs/>
        </w:rPr>
      </w:pPr>
      <w:r>
        <w:rPr>
          <w:b/>
          <w:bCs/>
        </w:rPr>
        <w:t xml:space="preserve">Preliminary </w:t>
      </w:r>
      <w:r w:rsidR="00604144" w:rsidRPr="00A72451">
        <w:rPr>
          <w:b/>
          <w:bCs/>
        </w:rPr>
        <w:t>Agenda</w:t>
      </w:r>
    </w:p>
    <w:p w14:paraId="2FDDB6C1" w14:textId="2BD8796E" w:rsidR="00D93AA8" w:rsidRDefault="00D93AA8" w:rsidP="00D93AA8">
      <w:pPr>
        <w:rPr>
          <w:b/>
          <w:bCs/>
        </w:rPr>
      </w:pPr>
      <w:r>
        <w:rPr>
          <w:b/>
          <w:bCs/>
        </w:rPr>
        <w:t>Day 1 – 22.01.2025</w:t>
      </w:r>
    </w:p>
    <w:p w14:paraId="4405E70E" w14:textId="77777777" w:rsidR="00A72451" w:rsidRDefault="00A72451" w:rsidP="00A72451">
      <w:pPr>
        <w:jc w:val="center"/>
        <w:rPr>
          <w:b/>
          <w:bCs/>
        </w:rPr>
      </w:pPr>
    </w:p>
    <w:p w14:paraId="3C3A4F09" w14:textId="77777777" w:rsidR="0005691F" w:rsidRPr="00A72451" w:rsidRDefault="0005691F" w:rsidP="0005691F">
      <w:pPr>
        <w:rPr>
          <w:b/>
          <w:bCs/>
        </w:rPr>
      </w:pPr>
      <w:r w:rsidRPr="00A72451">
        <w:rPr>
          <w:b/>
          <w:bCs/>
        </w:rPr>
        <w:t xml:space="preserve">13.30. </w:t>
      </w:r>
      <w:r>
        <w:rPr>
          <w:b/>
          <w:bCs/>
        </w:rPr>
        <w:t>„</w:t>
      </w:r>
      <w:proofErr w:type="spellStart"/>
      <w:r w:rsidRPr="00A72451">
        <w:rPr>
          <w:b/>
          <w:bCs/>
        </w:rPr>
        <w:t>Hands-on</w:t>
      </w:r>
      <w:proofErr w:type="spellEnd"/>
      <w:r>
        <w:rPr>
          <w:b/>
          <w:bCs/>
        </w:rPr>
        <w:t>”</w:t>
      </w:r>
      <w:r w:rsidRPr="00A72451">
        <w:rPr>
          <w:b/>
          <w:bCs/>
        </w:rPr>
        <w:t xml:space="preserve"> </w:t>
      </w:r>
      <w:proofErr w:type="spellStart"/>
      <w:r w:rsidRPr="00A72451">
        <w:rPr>
          <w:b/>
          <w:bCs/>
        </w:rPr>
        <w:t>workshops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sponsored</w:t>
      </w:r>
      <w:proofErr w:type="spellEnd"/>
      <w:r>
        <w:rPr>
          <w:b/>
          <w:bCs/>
        </w:rPr>
        <w:t xml:space="preserve"> by pharmaceutical </w:t>
      </w:r>
      <w:proofErr w:type="spellStart"/>
      <w:r>
        <w:rPr>
          <w:b/>
          <w:bCs/>
        </w:rPr>
        <w:t>companies</w:t>
      </w:r>
      <w:proofErr w:type="spellEnd"/>
    </w:p>
    <w:p w14:paraId="23F6DB8C" w14:textId="77777777" w:rsidR="0005691F" w:rsidRDefault="0005691F" w:rsidP="0005691F">
      <w:r>
        <w:t>-</w:t>
      </w:r>
      <w:r>
        <w:tab/>
        <w:t xml:space="preserve"> IVUS </w:t>
      </w:r>
      <w:proofErr w:type="spellStart"/>
      <w:r>
        <w:t>simulators</w:t>
      </w:r>
      <w:proofErr w:type="spellEnd"/>
      <w:r>
        <w:tab/>
        <w:t xml:space="preserve"> 1.5h</w:t>
      </w:r>
    </w:p>
    <w:p w14:paraId="50514414" w14:textId="77777777" w:rsidR="0005691F" w:rsidRDefault="0005691F" w:rsidP="0005691F">
      <w:r>
        <w:t xml:space="preserve">- </w:t>
      </w:r>
      <w:proofErr w:type="spellStart"/>
      <w:r>
        <w:t>Rotational</w:t>
      </w:r>
      <w:proofErr w:type="spellEnd"/>
      <w:r>
        <w:t xml:space="preserve"> </w:t>
      </w:r>
      <w:proofErr w:type="spellStart"/>
      <w:r>
        <w:t>atherectomy</w:t>
      </w:r>
      <w:proofErr w:type="spellEnd"/>
      <w:r>
        <w:t xml:space="preserve"> </w:t>
      </w:r>
      <w:proofErr w:type="spellStart"/>
      <w:r>
        <w:t>simulators</w:t>
      </w:r>
      <w:proofErr w:type="spellEnd"/>
      <w:r>
        <w:t xml:space="preserve">  1h</w:t>
      </w:r>
    </w:p>
    <w:p w14:paraId="58AD9246" w14:textId="77777777" w:rsidR="0005691F" w:rsidRDefault="0005691F" w:rsidP="0005691F">
      <w:r>
        <w:t>- CT-</w:t>
      </w:r>
      <w:proofErr w:type="spellStart"/>
      <w:r>
        <w:t>guided</w:t>
      </w:r>
      <w:proofErr w:type="spellEnd"/>
      <w:r>
        <w:t xml:space="preserve"> PCI in </w:t>
      </w:r>
      <w:proofErr w:type="spellStart"/>
      <w:r>
        <w:t>patients</w:t>
      </w:r>
      <w:proofErr w:type="spellEnd"/>
      <w:r>
        <w:t xml:space="preserve"> with </w:t>
      </w:r>
      <w:proofErr w:type="spellStart"/>
      <w:r>
        <w:t>calcified</w:t>
      </w:r>
      <w:proofErr w:type="spellEnd"/>
      <w:r>
        <w:t xml:space="preserve"> </w:t>
      </w:r>
      <w:proofErr w:type="spellStart"/>
      <w:r>
        <w:t>lesions</w:t>
      </w:r>
      <w:proofErr w:type="spellEnd"/>
    </w:p>
    <w:p w14:paraId="15D16D8F" w14:textId="77777777" w:rsidR="0005691F" w:rsidRDefault="0005691F" w:rsidP="0005691F">
      <w:r>
        <w:t xml:space="preserve">- </w:t>
      </w:r>
      <w:proofErr w:type="spellStart"/>
      <w:r>
        <w:t>Impella</w:t>
      </w:r>
      <w:proofErr w:type="spellEnd"/>
    </w:p>
    <w:p w14:paraId="1E64D088" w14:textId="77777777" w:rsidR="0005691F" w:rsidRDefault="0005691F" w:rsidP="0005691F">
      <w:r>
        <w:t>- OCT</w:t>
      </w:r>
    </w:p>
    <w:p w14:paraId="1CA0B31F" w14:textId="77777777" w:rsidR="0005691F" w:rsidRDefault="0005691F" w:rsidP="0005691F">
      <w:r>
        <w:t>- Manta</w:t>
      </w:r>
    </w:p>
    <w:p w14:paraId="2357BAA8" w14:textId="524BBB91" w:rsidR="00604144" w:rsidRDefault="00604144"/>
    <w:p w14:paraId="26C812A0" w14:textId="195264A9" w:rsidR="00604144" w:rsidRDefault="00604144">
      <w:r w:rsidRPr="00096517">
        <w:rPr>
          <w:b/>
          <w:bCs/>
        </w:rPr>
        <w:t>15.00 Opening</w:t>
      </w:r>
      <w:r w:rsidR="005111E0">
        <w:t xml:space="preserve">  </w:t>
      </w:r>
    </w:p>
    <w:p w14:paraId="055627EB" w14:textId="77777777" w:rsidR="00D93AA8" w:rsidRDefault="00604144">
      <w:pPr>
        <w:rPr>
          <w:b/>
          <w:bCs/>
        </w:rPr>
      </w:pPr>
      <w:r w:rsidRPr="00096517">
        <w:rPr>
          <w:b/>
          <w:bCs/>
        </w:rPr>
        <w:t>15.1</w:t>
      </w:r>
      <w:r w:rsidR="00D93AA8">
        <w:rPr>
          <w:b/>
          <w:bCs/>
        </w:rPr>
        <w:t>0</w:t>
      </w:r>
      <w:r w:rsidRPr="00096517">
        <w:rPr>
          <w:b/>
          <w:bCs/>
        </w:rPr>
        <w:t>. – 1</w:t>
      </w:r>
      <w:r w:rsidR="009322C2" w:rsidRPr="00096517">
        <w:rPr>
          <w:b/>
          <w:bCs/>
        </w:rPr>
        <w:t>7.</w:t>
      </w:r>
      <w:r w:rsidR="006A46CE" w:rsidRPr="00096517">
        <w:rPr>
          <w:b/>
          <w:bCs/>
        </w:rPr>
        <w:t>1</w:t>
      </w:r>
      <w:r w:rsidR="00D93AA8">
        <w:rPr>
          <w:b/>
          <w:bCs/>
        </w:rPr>
        <w:t>0</w:t>
      </w:r>
      <w:r w:rsidR="00613D8F" w:rsidRPr="00096517">
        <w:rPr>
          <w:b/>
          <w:bCs/>
        </w:rPr>
        <w:t xml:space="preserve">  </w:t>
      </w:r>
      <w:r w:rsidRPr="00096517">
        <w:rPr>
          <w:b/>
          <w:bCs/>
        </w:rPr>
        <w:t xml:space="preserve"> S</w:t>
      </w:r>
      <w:r w:rsidR="00D93AA8">
        <w:rPr>
          <w:b/>
          <w:bCs/>
        </w:rPr>
        <w:t xml:space="preserve">ession </w:t>
      </w:r>
      <w:r w:rsidRPr="00096517">
        <w:rPr>
          <w:b/>
          <w:bCs/>
        </w:rPr>
        <w:t>1</w:t>
      </w:r>
    </w:p>
    <w:p w14:paraId="70413958" w14:textId="42D61F04" w:rsidR="00D93AA8" w:rsidRDefault="00D93AA8">
      <w:r>
        <w:rPr>
          <w:b/>
          <w:bCs/>
        </w:rPr>
        <w:t xml:space="preserve">  </w:t>
      </w:r>
      <w:r w:rsidR="00604144" w:rsidRPr="00096517">
        <w:rPr>
          <w:b/>
          <w:bCs/>
        </w:rPr>
        <w:t xml:space="preserve"> </w:t>
      </w:r>
      <w:r w:rsidR="005111E0" w:rsidRPr="00096517">
        <w:rPr>
          <w:b/>
          <w:bCs/>
        </w:rPr>
        <w:t xml:space="preserve"> </w:t>
      </w:r>
      <w:r w:rsidR="007C21C9" w:rsidRPr="00096517">
        <w:rPr>
          <w:b/>
          <w:bCs/>
        </w:rPr>
        <w:t>Young operators</w:t>
      </w:r>
      <w:r w:rsidR="007C21C9">
        <w:t xml:space="preserve"> </w:t>
      </w:r>
      <w:r w:rsidR="007C21C9" w:rsidRPr="00D93AA8">
        <w:rPr>
          <w:b/>
          <w:bCs/>
        </w:rPr>
        <w:t>share their tough decision</w:t>
      </w:r>
      <w:r w:rsidRPr="00D93AA8">
        <w:rPr>
          <w:b/>
          <w:bCs/>
        </w:rPr>
        <w:t>s</w:t>
      </w:r>
      <w:r w:rsidR="007C21C9" w:rsidRPr="00D93AA8">
        <w:rPr>
          <w:b/>
          <w:bCs/>
        </w:rPr>
        <w:t xml:space="preserve"> with the experts</w:t>
      </w:r>
      <w:r w:rsidR="005111E0" w:rsidRPr="00D93AA8">
        <w:rPr>
          <w:b/>
          <w:bCs/>
        </w:rPr>
        <w:t xml:space="preserve"> </w:t>
      </w:r>
      <w:r w:rsidR="00897F7F" w:rsidRPr="00D93AA8">
        <w:rPr>
          <w:b/>
          <w:bCs/>
        </w:rPr>
        <w:t>– case session</w:t>
      </w:r>
      <w:r w:rsidR="00FD3372" w:rsidRPr="00D93AA8">
        <w:rPr>
          <w:b/>
          <w:bCs/>
        </w:rPr>
        <w:tab/>
      </w:r>
      <w:r w:rsidR="00FD3372" w:rsidRPr="00D93AA8">
        <w:rPr>
          <w:b/>
          <w:bCs/>
        </w:rPr>
        <w:tab/>
      </w:r>
      <w:r w:rsidR="00FD3372" w:rsidRPr="00D93AA8">
        <w:rPr>
          <w:b/>
          <w:bCs/>
        </w:rPr>
        <w:tab/>
      </w:r>
      <w:r w:rsidR="00FD3372" w:rsidRPr="00D93AA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3372">
        <w:t xml:space="preserve">10 </w:t>
      </w:r>
      <w:r w:rsidR="005111E0">
        <w:t>x</w:t>
      </w:r>
      <w:r w:rsidR="00FD3372">
        <w:t xml:space="preserve"> </w:t>
      </w:r>
      <w:r w:rsidR="005111E0">
        <w:t>12 min</w:t>
      </w:r>
      <w:r>
        <w:t xml:space="preserve"> (8 min presentation + 4 min discussion)</w:t>
      </w:r>
    </w:p>
    <w:p w14:paraId="227BCAB9" w14:textId="27BAA893" w:rsidR="00EF2AD2" w:rsidRPr="00FA3C82" w:rsidRDefault="00EF2AD2">
      <w:pPr>
        <w:rPr>
          <w:b/>
          <w:bCs/>
          <w:i/>
          <w:iCs/>
        </w:rPr>
      </w:pPr>
      <w:r w:rsidRPr="00EF2AD2">
        <w:rPr>
          <w:i/>
          <w:iCs/>
        </w:rPr>
        <w:tab/>
      </w:r>
      <w:r w:rsidRPr="00FA3C82">
        <w:rPr>
          <w:b/>
          <w:bCs/>
          <w:i/>
          <w:iCs/>
        </w:rPr>
        <w:t xml:space="preserve">Chairmen: </w:t>
      </w:r>
      <w:r w:rsidR="002C23FF" w:rsidRPr="00FA3C82">
        <w:rPr>
          <w:b/>
          <w:bCs/>
          <w:i/>
          <w:iCs/>
        </w:rPr>
        <w:t xml:space="preserve"> Z Huczek</w:t>
      </w:r>
      <w:r w:rsidRPr="00FA3C82">
        <w:rPr>
          <w:b/>
          <w:bCs/>
          <w:i/>
          <w:iCs/>
        </w:rPr>
        <w:t>, J Legutko</w:t>
      </w:r>
    </w:p>
    <w:p w14:paraId="2D9F103E" w14:textId="46B03A8D" w:rsidR="00EF2AD2" w:rsidRPr="00EF2AD2" w:rsidRDefault="00EF2AD2" w:rsidP="009F4C29">
      <w:pPr>
        <w:ind w:left="1416"/>
        <w:rPr>
          <w:i/>
          <w:iCs/>
        </w:rPr>
      </w:pPr>
      <w:r w:rsidRPr="00EF2AD2">
        <w:rPr>
          <w:i/>
          <w:iCs/>
        </w:rPr>
        <w:t xml:space="preserve">Panel: </w:t>
      </w:r>
      <w:r w:rsidR="009E242F">
        <w:rPr>
          <w:i/>
          <w:iCs/>
        </w:rPr>
        <w:t xml:space="preserve">S Dobrzycki, </w:t>
      </w:r>
      <w:r w:rsidR="007B6548">
        <w:rPr>
          <w:i/>
          <w:iCs/>
        </w:rPr>
        <w:t xml:space="preserve">M Ferenc, </w:t>
      </w:r>
      <w:r w:rsidR="002E7A8C">
        <w:rPr>
          <w:i/>
          <w:iCs/>
        </w:rPr>
        <w:t>L Bryniarski</w:t>
      </w:r>
      <w:r w:rsidR="007B6548">
        <w:rPr>
          <w:i/>
          <w:iCs/>
        </w:rPr>
        <w:t>,</w:t>
      </w:r>
      <w:r w:rsidR="009F4C29">
        <w:rPr>
          <w:i/>
          <w:iCs/>
        </w:rPr>
        <w:t xml:space="preserve"> G </w:t>
      </w:r>
      <w:proofErr w:type="spellStart"/>
      <w:r w:rsidR="009F4C29">
        <w:rPr>
          <w:i/>
          <w:iCs/>
        </w:rPr>
        <w:t>Sobieszek</w:t>
      </w:r>
      <w:proofErr w:type="spellEnd"/>
      <w:r w:rsidR="009F4C29">
        <w:rPr>
          <w:i/>
          <w:iCs/>
        </w:rPr>
        <w:t xml:space="preserve">, </w:t>
      </w:r>
      <w:r w:rsidR="007B6548">
        <w:rPr>
          <w:i/>
          <w:iCs/>
        </w:rPr>
        <w:t xml:space="preserve"> </w:t>
      </w:r>
      <w:r w:rsidR="009F4C29">
        <w:rPr>
          <w:i/>
          <w:iCs/>
        </w:rPr>
        <w:t xml:space="preserve">S Bartuś, S </w:t>
      </w:r>
      <w:proofErr w:type="spellStart"/>
      <w:r w:rsidR="009F4C29">
        <w:rPr>
          <w:i/>
          <w:iCs/>
        </w:rPr>
        <w:t>Iwańczak</w:t>
      </w:r>
      <w:proofErr w:type="spellEnd"/>
      <w:r w:rsidR="009F4C29">
        <w:rPr>
          <w:i/>
          <w:iCs/>
        </w:rPr>
        <w:t xml:space="preserve">, </w:t>
      </w:r>
      <w:proofErr w:type="spellStart"/>
      <w:r w:rsidR="007B6548" w:rsidRPr="00BC560A">
        <w:rPr>
          <w:i/>
          <w:iCs/>
          <w:highlight w:val="yellow"/>
        </w:rPr>
        <w:t>tbd</w:t>
      </w:r>
      <w:proofErr w:type="spellEnd"/>
    </w:p>
    <w:p w14:paraId="361709F5" w14:textId="1BC30248" w:rsidR="00D93AA8" w:rsidRPr="00D93AA8" w:rsidRDefault="00D93AA8" w:rsidP="00D93AA8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proofErr w:type="spellStart"/>
      <w:r w:rsidRPr="00D93AA8">
        <w:rPr>
          <w:b/>
          <w:bCs/>
        </w:rPr>
        <w:t>Why</w:t>
      </w:r>
      <w:proofErr w:type="spellEnd"/>
      <w:r w:rsidRPr="00D93AA8">
        <w:rPr>
          <w:b/>
          <w:bCs/>
        </w:rPr>
        <w:t xml:space="preserve"> to </w:t>
      </w:r>
      <w:proofErr w:type="spellStart"/>
      <w:r w:rsidRPr="00D93AA8">
        <w:rPr>
          <w:b/>
          <w:bCs/>
        </w:rPr>
        <w:t>perform</w:t>
      </w:r>
      <w:proofErr w:type="spellEnd"/>
      <w:r w:rsidRPr="00D93AA8">
        <w:rPr>
          <w:b/>
          <w:bCs/>
        </w:rPr>
        <w:t xml:space="preserve"> CT</w:t>
      </w:r>
      <w:r>
        <w:rPr>
          <w:b/>
          <w:bCs/>
        </w:rPr>
        <w:t>-</w:t>
      </w:r>
      <w:proofErr w:type="spellStart"/>
      <w:r w:rsidRPr="00D93AA8">
        <w:rPr>
          <w:b/>
          <w:bCs/>
        </w:rPr>
        <w:t>angio</w:t>
      </w:r>
      <w:proofErr w:type="spellEnd"/>
      <w:r w:rsidRPr="00D93AA8">
        <w:rPr>
          <w:b/>
          <w:bCs/>
        </w:rPr>
        <w:t xml:space="preserve"> in a </w:t>
      </w:r>
      <w:proofErr w:type="spellStart"/>
      <w:r w:rsidRPr="00D93AA8">
        <w:rPr>
          <w:b/>
          <w:bCs/>
        </w:rPr>
        <w:t>patient</w:t>
      </w:r>
      <w:proofErr w:type="spellEnd"/>
      <w:r w:rsidRPr="00D93AA8">
        <w:rPr>
          <w:b/>
          <w:bCs/>
        </w:rPr>
        <w:t xml:space="preserve"> with </w:t>
      </w:r>
      <w:r w:rsidR="009B1B9C">
        <w:rPr>
          <w:b/>
          <w:bCs/>
        </w:rPr>
        <w:t xml:space="preserve">a </w:t>
      </w:r>
      <w:proofErr w:type="spellStart"/>
      <w:r w:rsidRPr="00D93AA8">
        <w:rPr>
          <w:b/>
          <w:bCs/>
        </w:rPr>
        <w:t>calcified</w:t>
      </w:r>
      <w:proofErr w:type="spellEnd"/>
      <w:r w:rsidRPr="00D93AA8">
        <w:rPr>
          <w:b/>
          <w:bCs/>
        </w:rPr>
        <w:t xml:space="preserve"> </w:t>
      </w:r>
      <w:proofErr w:type="spellStart"/>
      <w:r w:rsidRPr="00D93AA8">
        <w:rPr>
          <w:b/>
          <w:bCs/>
        </w:rPr>
        <w:t>lesion</w:t>
      </w:r>
      <w:proofErr w:type="spellEnd"/>
      <w:r w:rsidRPr="00D93AA8">
        <w:rPr>
          <w:b/>
          <w:bCs/>
        </w:rPr>
        <w:t>?</w:t>
      </w:r>
    </w:p>
    <w:p w14:paraId="38304CE8" w14:textId="502C5A1F" w:rsidR="00D93AA8" w:rsidRDefault="00D93AA8" w:rsidP="00D93AA8">
      <w:pPr>
        <w:pStyle w:val="Akapitzlist"/>
        <w:numPr>
          <w:ilvl w:val="1"/>
          <w:numId w:val="2"/>
        </w:numPr>
      </w:pPr>
      <w:r>
        <w:t>2 best cases</w:t>
      </w:r>
    </w:p>
    <w:p w14:paraId="2C794309" w14:textId="5FD511E4" w:rsidR="00D93AA8" w:rsidRPr="00D93AA8" w:rsidRDefault="00D93AA8" w:rsidP="00D93AA8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Pr="00D93AA8">
        <w:rPr>
          <w:b/>
          <w:bCs/>
        </w:rPr>
        <w:t>STEMI &amp; heavily calcified uncrossable lesion</w:t>
      </w:r>
    </w:p>
    <w:p w14:paraId="5F17B4CC" w14:textId="25D860F4" w:rsidR="00D93AA8" w:rsidRPr="00D93AA8" w:rsidRDefault="00D93AA8" w:rsidP="00D93AA8">
      <w:pPr>
        <w:pStyle w:val="Akapitzlist"/>
        <w:numPr>
          <w:ilvl w:val="1"/>
          <w:numId w:val="2"/>
        </w:numPr>
      </w:pPr>
      <w:r w:rsidRPr="00D93AA8">
        <w:t>2 best cases</w:t>
      </w:r>
    </w:p>
    <w:p w14:paraId="5937EDF5" w14:textId="77777777" w:rsidR="00D93AA8" w:rsidRDefault="00D93AA8" w:rsidP="00D93AA8">
      <w:pPr>
        <w:pStyle w:val="Akapitzlist"/>
        <w:numPr>
          <w:ilvl w:val="0"/>
          <w:numId w:val="2"/>
        </w:numPr>
        <w:rPr>
          <w:b/>
          <w:bCs/>
        </w:rPr>
      </w:pPr>
      <w:r w:rsidRPr="00D93AA8">
        <w:rPr>
          <w:b/>
          <w:bCs/>
        </w:rPr>
        <w:t>3.</w:t>
      </w:r>
      <w:r w:rsidRPr="00D93AA8">
        <w:rPr>
          <w:b/>
          <w:bCs/>
        </w:rPr>
        <w:tab/>
        <w:t>TAVI &amp; heavily calcified tight left main stenosis</w:t>
      </w:r>
    </w:p>
    <w:p w14:paraId="3572C7B3" w14:textId="40ABD965" w:rsidR="00D93AA8" w:rsidRPr="00D93AA8" w:rsidRDefault="00D93AA8" w:rsidP="00D93AA8">
      <w:pPr>
        <w:pStyle w:val="Akapitzlist"/>
        <w:ind w:left="1416"/>
      </w:pPr>
      <w:r w:rsidRPr="00D93AA8">
        <w:t>2 best cases</w:t>
      </w:r>
    </w:p>
    <w:p w14:paraId="6C8F8F95" w14:textId="19F8C417" w:rsidR="00D93AA8" w:rsidRDefault="00D93AA8" w:rsidP="00D93AA8">
      <w:pPr>
        <w:pStyle w:val="Akapitzlist"/>
        <w:numPr>
          <w:ilvl w:val="0"/>
          <w:numId w:val="2"/>
        </w:numPr>
        <w:rPr>
          <w:b/>
          <w:bCs/>
        </w:rPr>
      </w:pPr>
      <w:r w:rsidRPr="00D93AA8">
        <w:rPr>
          <w:b/>
          <w:bCs/>
        </w:rPr>
        <w:t xml:space="preserve">4. </w:t>
      </w:r>
      <w:r w:rsidRPr="00D93AA8">
        <w:rPr>
          <w:b/>
          <w:bCs/>
        </w:rPr>
        <w:tab/>
        <w:t>IVL failure – most common causes, how to avoid, how to treat</w:t>
      </w:r>
    </w:p>
    <w:p w14:paraId="13D8C13C" w14:textId="77777777" w:rsidR="00D93AA8" w:rsidRDefault="00D93AA8" w:rsidP="00D93AA8">
      <w:pPr>
        <w:pStyle w:val="Akapitzlist"/>
        <w:ind w:firstLine="696"/>
      </w:pPr>
      <w:r w:rsidRPr="00D93AA8">
        <w:lastRenderedPageBreak/>
        <w:t>2 best cases</w:t>
      </w:r>
    </w:p>
    <w:p w14:paraId="410F780D" w14:textId="6EAAF900" w:rsidR="00D93AA8" w:rsidRPr="00D93AA8" w:rsidRDefault="00D93AA8" w:rsidP="00D93AA8">
      <w:pPr>
        <w:rPr>
          <w:b/>
          <w:bCs/>
        </w:rPr>
      </w:pPr>
      <w:r w:rsidRPr="00D93AA8">
        <w:rPr>
          <w:b/>
          <w:bCs/>
        </w:rPr>
        <w:tab/>
        <w:t>5.</w:t>
      </w:r>
      <w:r w:rsidRPr="00D93AA8">
        <w:rPr>
          <w:b/>
          <w:bCs/>
        </w:rPr>
        <w:tab/>
      </w:r>
      <w:r>
        <w:rPr>
          <w:b/>
          <w:bCs/>
        </w:rPr>
        <w:t>When better result is enemy of a good result – leave well enough alone</w:t>
      </w:r>
    </w:p>
    <w:p w14:paraId="4AE257E7" w14:textId="3F716CC4" w:rsidR="00D93AA8" w:rsidRPr="00D93AA8" w:rsidRDefault="00D93AA8" w:rsidP="00D93AA8">
      <w:r>
        <w:tab/>
      </w:r>
      <w:r>
        <w:tab/>
        <w:t xml:space="preserve"> 2 best cases</w:t>
      </w:r>
    </w:p>
    <w:p w14:paraId="45316ABD" w14:textId="77777777" w:rsidR="00D93AA8" w:rsidRPr="00D93AA8" w:rsidRDefault="00D93AA8" w:rsidP="00D93AA8">
      <w:pPr>
        <w:pStyle w:val="Akapitzlist"/>
        <w:ind w:left="1416"/>
        <w:rPr>
          <w:b/>
          <w:bCs/>
        </w:rPr>
      </w:pPr>
    </w:p>
    <w:p w14:paraId="573F819C" w14:textId="7814718D" w:rsidR="00604144" w:rsidRDefault="00613D8F">
      <w:r>
        <w:t>Coffe</w:t>
      </w:r>
      <w:r w:rsidR="006D0BD6">
        <w:t>e</w:t>
      </w:r>
      <w:r>
        <w:t xml:space="preserve"> break </w:t>
      </w:r>
      <w:r w:rsidR="00D93AA8">
        <w:t xml:space="preserve"> (</w:t>
      </w:r>
      <w:r w:rsidR="00604144">
        <w:t>2</w:t>
      </w:r>
      <w:r w:rsidR="00D93AA8">
        <w:t>0</w:t>
      </w:r>
      <w:r w:rsidR="00E1111D">
        <w:t xml:space="preserve"> </w:t>
      </w:r>
      <w:r w:rsidR="00604144">
        <w:t>min</w:t>
      </w:r>
      <w:r w:rsidR="00D93AA8">
        <w:t>)</w:t>
      </w:r>
    </w:p>
    <w:p w14:paraId="690BEC25" w14:textId="77777777" w:rsidR="00D93AA8" w:rsidRDefault="00604144">
      <w:pPr>
        <w:rPr>
          <w:b/>
          <w:bCs/>
        </w:rPr>
      </w:pPr>
      <w:r w:rsidRPr="00096517">
        <w:rPr>
          <w:b/>
          <w:bCs/>
        </w:rPr>
        <w:t>17.</w:t>
      </w:r>
      <w:r w:rsidR="00D93AA8">
        <w:rPr>
          <w:b/>
          <w:bCs/>
        </w:rPr>
        <w:t>3</w:t>
      </w:r>
      <w:r w:rsidR="005261E6" w:rsidRPr="00096517">
        <w:rPr>
          <w:b/>
          <w:bCs/>
        </w:rPr>
        <w:t>0</w:t>
      </w:r>
      <w:r w:rsidR="005111E0" w:rsidRPr="00096517">
        <w:rPr>
          <w:b/>
          <w:bCs/>
        </w:rPr>
        <w:t xml:space="preserve"> – 18.</w:t>
      </w:r>
      <w:r w:rsidR="00D93AA8">
        <w:rPr>
          <w:b/>
          <w:bCs/>
        </w:rPr>
        <w:t>3</w:t>
      </w:r>
      <w:r w:rsidR="005261E6" w:rsidRPr="00096517">
        <w:rPr>
          <w:b/>
          <w:bCs/>
        </w:rPr>
        <w:t>0</w:t>
      </w:r>
      <w:r w:rsidR="005111E0" w:rsidRPr="00096517">
        <w:rPr>
          <w:b/>
          <w:bCs/>
        </w:rPr>
        <w:t xml:space="preserve"> </w:t>
      </w:r>
      <w:r w:rsidR="00F814B9" w:rsidRPr="00096517">
        <w:rPr>
          <w:b/>
          <w:bCs/>
        </w:rPr>
        <w:t>S</w:t>
      </w:r>
      <w:r w:rsidR="00D93AA8">
        <w:rPr>
          <w:b/>
          <w:bCs/>
        </w:rPr>
        <w:t xml:space="preserve">ession </w:t>
      </w:r>
      <w:r w:rsidR="00F814B9" w:rsidRPr="00096517">
        <w:rPr>
          <w:b/>
          <w:bCs/>
        </w:rPr>
        <w:t>2</w:t>
      </w:r>
    </w:p>
    <w:p w14:paraId="4A259CE9" w14:textId="6168D9E5" w:rsidR="00D93AA8" w:rsidRDefault="00D93AA8" w:rsidP="00D93AA8">
      <w:pPr>
        <w:ind w:firstLine="708"/>
        <w:rPr>
          <w:b/>
          <w:bCs/>
        </w:rPr>
      </w:pPr>
      <w:r>
        <w:rPr>
          <w:b/>
          <w:bCs/>
        </w:rPr>
        <w:t>The big final of the</w:t>
      </w:r>
      <w:r w:rsidR="00786043" w:rsidRPr="00096517">
        <w:rPr>
          <w:b/>
          <w:bCs/>
        </w:rPr>
        <w:t xml:space="preserve"> comp</w:t>
      </w:r>
      <w:r w:rsidR="005D00BA" w:rsidRPr="00096517">
        <w:rPr>
          <w:b/>
          <w:bCs/>
        </w:rPr>
        <w:t>e</w:t>
      </w:r>
      <w:r w:rsidR="00786043" w:rsidRPr="00096517">
        <w:rPr>
          <w:b/>
          <w:bCs/>
        </w:rPr>
        <w:t>tition</w:t>
      </w:r>
      <w:r w:rsidRPr="00D93AA8">
        <w:rPr>
          <w:b/>
          <w:bCs/>
        </w:rPr>
        <w:t>:</w:t>
      </w:r>
      <w:r>
        <w:rPr>
          <w:b/>
          <w:bCs/>
        </w:rPr>
        <w:t xml:space="preserve"> „THE WINNER TAKES EURO PCR!”   </w:t>
      </w:r>
    </w:p>
    <w:p w14:paraId="2B2010E1" w14:textId="1D00FE39" w:rsidR="00D93AA8" w:rsidRDefault="00D93AA8" w:rsidP="00D93AA8">
      <w:pPr>
        <w:ind w:firstLine="708"/>
      </w:pPr>
      <w:r>
        <w:rPr>
          <w:b/>
          <w:bCs/>
        </w:rPr>
        <w:t>- for</w:t>
      </w:r>
      <w:r w:rsidRPr="00D93AA8">
        <w:rPr>
          <w:b/>
          <w:bCs/>
        </w:rPr>
        <w:t xml:space="preserve"> t</w:t>
      </w:r>
      <w:r w:rsidR="002723E1" w:rsidRPr="00D93AA8">
        <w:rPr>
          <w:b/>
          <w:bCs/>
        </w:rPr>
        <w:t>he</w:t>
      </w:r>
      <w:r w:rsidR="002723E1" w:rsidRPr="00096517">
        <w:rPr>
          <w:b/>
          <w:bCs/>
        </w:rPr>
        <w:t xml:space="preserve"> m</w:t>
      </w:r>
      <w:r w:rsidR="0064564C" w:rsidRPr="00096517">
        <w:rPr>
          <w:b/>
          <w:bCs/>
        </w:rPr>
        <w:t>ost educational case with IVL</w:t>
      </w:r>
      <w:r w:rsidR="00B70D72">
        <w:tab/>
      </w:r>
    </w:p>
    <w:p w14:paraId="3C0E4D60" w14:textId="3865748F" w:rsidR="00604144" w:rsidRDefault="00547C2E" w:rsidP="00D93AA8">
      <w:pPr>
        <w:ind w:firstLine="708"/>
      </w:pPr>
      <w:r>
        <w:rPr>
          <w:b/>
          <w:bCs/>
        </w:rPr>
        <w:t xml:space="preserve"> </w:t>
      </w:r>
      <w:r w:rsidR="00D93AA8" w:rsidRPr="00D93AA8">
        <w:rPr>
          <w:b/>
          <w:bCs/>
        </w:rPr>
        <w:t>Presentation</w:t>
      </w:r>
      <w:r>
        <w:rPr>
          <w:b/>
          <w:bCs/>
        </w:rPr>
        <w:t xml:space="preserve">s </w:t>
      </w:r>
      <w:r w:rsidR="00D93AA8" w:rsidRPr="00D93AA8">
        <w:rPr>
          <w:b/>
          <w:bCs/>
        </w:rPr>
        <w:t xml:space="preserve">of </w:t>
      </w:r>
      <w:r w:rsidR="00D93AA8">
        <w:rPr>
          <w:b/>
          <w:bCs/>
        </w:rPr>
        <w:t>5 finalist</w:t>
      </w:r>
      <w:r w:rsidR="00EF2AD2">
        <w:rPr>
          <w:b/>
          <w:bCs/>
        </w:rPr>
        <w:t>s</w:t>
      </w:r>
      <w:r w:rsidR="00D93AA8">
        <w:rPr>
          <w:b/>
          <w:bCs/>
        </w:rPr>
        <w:t xml:space="preserve"> </w:t>
      </w:r>
      <w:r w:rsidR="00D93AA8" w:rsidRPr="00D93AA8">
        <w:rPr>
          <w:b/>
          <w:bCs/>
        </w:rPr>
        <w:t xml:space="preserve"> and voting</w:t>
      </w:r>
      <w:r w:rsidR="00D93AA8" w:rsidRPr="00D93AA8">
        <w:rPr>
          <w:b/>
          <w:bCs/>
        </w:rPr>
        <w:tab/>
      </w:r>
      <w:r w:rsidR="00B70D72">
        <w:tab/>
      </w:r>
      <w:r w:rsidR="0064564C">
        <w:tab/>
      </w:r>
      <w:r w:rsidR="00C7010F">
        <w:tab/>
      </w:r>
      <w:r w:rsidR="0064564C">
        <w:t>5x12 min</w:t>
      </w:r>
      <w:r w:rsidR="00D93AA8">
        <w:t xml:space="preserve"> (8+4)</w:t>
      </w:r>
    </w:p>
    <w:p w14:paraId="1E16CC88" w14:textId="65C80760" w:rsidR="00D93AA8" w:rsidRPr="00FA3C82" w:rsidRDefault="009E242F" w:rsidP="00D93AA8">
      <w:pPr>
        <w:ind w:firstLine="708"/>
        <w:rPr>
          <w:b/>
          <w:bCs/>
          <w:i/>
          <w:iCs/>
        </w:rPr>
      </w:pPr>
      <w:r w:rsidRPr="00FA3C82">
        <w:rPr>
          <w:b/>
          <w:bCs/>
          <w:i/>
          <w:iCs/>
        </w:rPr>
        <w:t xml:space="preserve">Chairmen: </w:t>
      </w:r>
      <w:r w:rsidR="007B6548" w:rsidRPr="00FA3C82">
        <w:rPr>
          <w:b/>
          <w:bCs/>
          <w:i/>
          <w:iCs/>
        </w:rPr>
        <w:t>R Gil, M Ferenc</w:t>
      </w:r>
    </w:p>
    <w:p w14:paraId="6365CA25" w14:textId="535CBE10" w:rsidR="009F4C29" w:rsidRDefault="009E242F" w:rsidP="00D93AA8">
      <w:pPr>
        <w:ind w:firstLine="708"/>
        <w:rPr>
          <w:i/>
          <w:iCs/>
        </w:rPr>
      </w:pPr>
      <w:r>
        <w:rPr>
          <w:i/>
          <w:iCs/>
        </w:rPr>
        <w:t xml:space="preserve">Jury: </w:t>
      </w:r>
      <w:r w:rsidR="007B6548">
        <w:rPr>
          <w:i/>
          <w:iCs/>
        </w:rPr>
        <w:t>N Mezilis</w:t>
      </w:r>
      <w:r w:rsidR="002552C9">
        <w:rPr>
          <w:i/>
          <w:iCs/>
        </w:rPr>
        <w:t xml:space="preserve">, J Legutko, , A </w:t>
      </w:r>
      <w:proofErr w:type="spellStart"/>
      <w:r w:rsidR="002552C9">
        <w:rPr>
          <w:i/>
          <w:iCs/>
        </w:rPr>
        <w:t>Ochała</w:t>
      </w:r>
      <w:proofErr w:type="spellEnd"/>
      <w:r w:rsidR="002552C9">
        <w:rPr>
          <w:i/>
          <w:iCs/>
        </w:rPr>
        <w:t xml:space="preserve">, P </w:t>
      </w:r>
      <w:proofErr w:type="spellStart"/>
      <w:r w:rsidR="002552C9">
        <w:rPr>
          <w:i/>
          <w:iCs/>
        </w:rPr>
        <w:t>Waciński</w:t>
      </w:r>
      <w:proofErr w:type="spellEnd"/>
      <w:r w:rsidR="002552C9">
        <w:rPr>
          <w:i/>
          <w:iCs/>
        </w:rPr>
        <w:t xml:space="preserve">, </w:t>
      </w:r>
      <w:r w:rsidR="009F4C29">
        <w:rPr>
          <w:i/>
          <w:iCs/>
        </w:rPr>
        <w:t xml:space="preserve">P </w:t>
      </w:r>
      <w:proofErr w:type="spellStart"/>
      <w:r w:rsidR="009F4C29">
        <w:rPr>
          <w:i/>
          <w:iCs/>
        </w:rPr>
        <w:t>Kubler</w:t>
      </w:r>
      <w:proofErr w:type="spellEnd"/>
      <w:r w:rsidR="002552C9">
        <w:rPr>
          <w:i/>
          <w:iCs/>
        </w:rPr>
        <w:t xml:space="preserve">, </w:t>
      </w:r>
    </w:p>
    <w:p w14:paraId="19DD233D" w14:textId="71C310BB" w:rsidR="009E242F" w:rsidRDefault="002552C9" w:rsidP="00D93AA8">
      <w:pPr>
        <w:ind w:firstLine="708"/>
        <w:rPr>
          <w:i/>
          <w:iCs/>
        </w:rPr>
      </w:pPr>
      <w:r>
        <w:rPr>
          <w:i/>
          <w:iCs/>
        </w:rPr>
        <w:t xml:space="preserve">M Hawranek, </w:t>
      </w:r>
      <w:r w:rsidR="007B6ABE">
        <w:rPr>
          <w:i/>
          <w:iCs/>
        </w:rPr>
        <w:t xml:space="preserve">P Buszman, </w:t>
      </w:r>
    </w:p>
    <w:p w14:paraId="65FE77D0" w14:textId="77777777" w:rsidR="00BC560A" w:rsidRPr="009E242F" w:rsidRDefault="00BC560A" w:rsidP="00D93AA8">
      <w:pPr>
        <w:ind w:firstLine="708"/>
        <w:rPr>
          <w:i/>
          <w:iCs/>
        </w:rPr>
      </w:pPr>
    </w:p>
    <w:p w14:paraId="508E5938" w14:textId="58203A01" w:rsidR="005111E0" w:rsidRDefault="00B70D72">
      <w:r>
        <w:t>Coffe</w:t>
      </w:r>
      <w:r w:rsidR="006D0BD6">
        <w:t>e</w:t>
      </w:r>
      <w:r>
        <w:t xml:space="preserve"> break</w:t>
      </w:r>
      <w:r w:rsidR="00A52BF6">
        <w:t xml:space="preserve"> </w:t>
      </w:r>
      <w:r w:rsidR="00547C2E">
        <w:t>(</w:t>
      </w:r>
      <w:r w:rsidR="00D93AA8">
        <w:t xml:space="preserve">15 </w:t>
      </w:r>
      <w:r w:rsidR="005111E0">
        <w:t>min</w:t>
      </w:r>
      <w:r w:rsidR="00547C2E">
        <w:t>)</w:t>
      </w:r>
    </w:p>
    <w:p w14:paraId="23D40316" w14:textId="77777777" w:rsidR="00D93AA8" w:rsidRDefault="005111E0" w:rsidP="00D93AA8">
      <w:pPr>
        <w:rPr>
          <w:b/>
          <w:bCs/>
        </w:rPr>
      </w:pPr>
      <w:r w:rsidRPr="00096517">
        <w:rPr>
          <w:b/>
          <w:bCs/>
        </w:rPr>
        <w:t>1</w:t>
      </w:r>
      <w:r w:rsidR="00D93AA8">
        <w:rPr>
          <w:b/>
          <w:bCs/>
        </w:rPr>
        <w:t>8.45</w:t>
      </w:r>
      <w:r w:rsidR="00A52BF6" w:rsidRPr="00096517">
        <w:rPr>
          <w:b/>
          <w:bCs/>
        </w:rPr>
        <w:t xml:space="preserve"> – </w:t>
      </w:r>
      <w:r w:rsidR="00D93AA8">
        <w:rPr>
          <w:b/>
          <w:bCs/>
        </w:rPr>
        <w:t xml:space="preserve">19.45 </w:t>
      </w:r>
      <w:r w:rsidR="0064564C" w:rsidRPr="00096517">
        <w:rPr>
          <w:b/>
          <w:bCs/>
        </w:rPr>
        <w:t xml:space="preserve"> </w:t>
      </w:r>
      <w:r w:rsidR="00F814B9" w:rsidRPr="00096517">
        <w:rPr>
          <w:b/>
          <w:bCs/>
        </w:rPr>
        <w:t>S</w:t>
      </w:r>
      <w:r w:rsidR="00D93AA8">
        <w:rPr>
          <w:b/>
          <w:bCs/>
        </w:rPr>
        <w:t xml:space="preserve">ession </w:t>
      </w:r>
      <w:r w:rsidR="00F814B9" w:rsidRPr="00096517">
        <w:rPr>
          <w:b/>
          <w:bCs/>
        </w:rPr>
        <w:t xml:space="preserve">3 </w:t>
      </w:r>
    </w:p>
    <w:p w14:paraId="1E6FA37D" w14:textId="77777777" w:rsidR="00D93AA8" w:rsidRDefault="00D93AA8" w:rsidP="00D93AA8">
      <w:pPr>
        <w:ind w:firstLine="708"/>
        <w:rPr>
          <w:b/>
          <w:bCs/>
        </w:rPr>
      </w:pPr>
      <w:r>
        <w:rPr>
          <w:b/>
          <w:bCs/>
        </w:rPr>
        <w:t xml:space="preserve">The big </w:t>
      </w:r>
      <w:proofErr w:type="spellStart"/>
      <w:r>
        <w:rPr>
          <w:b/>
          <w:bCs/>
        </w:rPr>
        <w:t>final</w:t>
      </w:r>
      <w:proofErr w:type="spellEnd"/>
      <w:r>
        <w:rPr>
          <w:b/>
          <w:bCs/>
        </w:rPr>
        <w:t xml:space="preserve"> of the</w:t>
      </w:r>
      <w:r w:rsidRPr="00096517">
        <w:rPr>
          <w:b/>
          <w:bCs/>
        </w:rPr>
        <w:t xml:space="preserve"> </w:t>
      </w:r>
      <w:proofErr w:type="spellStart"/>
      <w:r w:rsidRPr="00096517">
        <w:rPr>
          <w:b/>
          <w:bCs/>
        </w:rPr>
        <w:t>competition</w:t>
      </w:r>
      <w:proofErr w:type="spellEnd"/>
      <w:r w:rsidRPr="00D93AA8">
        <w:rPr>
          <w:b/>
          <w:bCs/>
        </w:rPr>
        <w:t>:</w:t>
      </w:r>
      <w:r>
        <w:rPr>
          <w:b/>
          <w:bCs/>
        </w:rPr>
        <w:t xml:space="preserve">   „THE WINNER TAKES EURO PCR!”   </w:t>
      </w:r>
    </w:p>
    <w:p w14:paraId="1919EDF7" w14:textId="019FECBD" w:rsidR="00D93AA8" w:rsidRDefault="00D93AA8" w:rsidP="00D93AA8">
      <w:pPr>
        <w:ind w:firstLine="708"/>
      </w:pPr>
      <w:r>
        <w:rPr>
          <w:b/>
          <w:bCs/>
        </w:rPr>
        <w:t xml:space="preserve">- for </w:t>
      </w:r>
      <w:r w:rsidRPr="00D93AA8">
        <w:rPr>
          <w:b/>
          <w:bCs/>
        </w:rPr>
        <w:t xml:space="preserve"> the</w:t>
      </w:r>
      <w:r w:rsidRPr="00096517">
        <w:rPr>
          <w:b/>
          <w:bCs/>
        </w:rPr>
        <w:t xml:space="preserve"> most educational case with </w:t>
      </w:r>
      <w:r>
        <w:rPr>
          <w:b/>
          <w:bCs/>
        </w:rPr>
        <w:t>rotational atherectomy</w:t>
      </w:r>
      <w:r>
        <w:tab/>
      </w:r>
    </w:p>
    <w:p w14:paraId="1AE4187D" w14:textId="77777777" w:rsidR="00DA42CF" w:rsidRPr="00FA3C82" w:rsidRDefault="00DA42CF" w:rsidP="00DA42CF">
      <w:pPr>
        <w:rPr>
          <w:b/>
          <w:bCs/>
          <w:i/>
          <w:iCs/>
        </w:rPr>
      </w:pPr>
      <w:r w:rsidRPr="00EF2AD2">
        <w:rPr>
          <w:i/>
          <w:iCs/>
        </w:rPr>
        <w:tab/>
      </w:r>
      <w:r w:rsidRPr="00FA3C82">
        <w:rPr>
          <w:b/>
          <w:bCs/>
          <w:i/>
          <w:iCs/>
        </w:rPr>
        <w:t>Chairmen: M Hawranek, S Dobrzycki</w:t>
      </w:r>
    </w:p>
    <w:p w14:paraId="0F027CC1" w14:textId="7A35D28A" w:rsidR="00DF206B" w:rsidRDefault="00DA42CF" w:rsidP="00DA42CF">
      <w:pPr>
        <w:rPr>
          <w:i/>
          <w:iCs/>
        </w:rPr>
      </w:pPr>
      <w:r>
        <w:rPr>
          <w:i/>
          <w:iCs/>
        </w:rPr>
        <w:tab/>
        <w:t xml:space="preserve">Jury: N Mezilis, </w:t>
      </w:r>
      <w:r w:rsidR="005271FA">
        <w:rPr>
          <w:i/>
          <w:iCs/>
        </w:rPr>
        <w:t xml:space="preserve">S </w:t>
      </w:r>
      <w:r w:rsidR="002E7A8C">
        <w:rPr>
          <w:i/>
          <w:iCs/>
        </w:rPr>
        <w:t>Bartuś</w:t>
      </w:r>
      <w:r>
        <w:rPr>
          <w:i/>
          <w:iCs/>
        </w:rPr>
        <w:t xml:space="preserve">, R Gil, M. Ferenc, </w:t>
      </w:r>
      <w:r w:rsidR="002E7A8C">
        <w:rPr>
          <w:i/>
          <w:iCs/>
        </w:rPr>
        <w:t xml:space="preserve">W </w:t>
      </w:r>
      <w:proofErr w:type="spellStart"/>
      <w:r w:rsidR="002E7A8C">
        <w:rPr>
          <w:i/>
          <w:iCs/>
        </w:rPr>
        <w:t>Wańha</w:t>
      </w:r>
      <w:proofErr w:type="spellEnd"/>
      <w:r>
        <w:rPr>
          <w:i/>
          <w:iCs/>
        </w:rPr>
        <w:t xml:space="preserve">, </w:t>
      </w:r>
      <w:r w:rsidR="00DF206B">
        <w:rPr>
          <w:i/>
          <w:iCs/>
        </w:rPr>
        <w:t xml:space="preserve">M Oleksy-Kałużna, </w:t>
      </w:r>
    </w:p>
    <w:p w14:paraId="3B8C3D5D" w14:textId="483EFE55" w:rsidR="00DA42CF" w:rsidRPr="00EF2AD2" w:rsidRDefault="00DF206B" w:rsidP="00DF206B">
      <w:pPr>
        <w:ind w:firstLine="708"/>
        <w:rPr>
          <w:i/>
          <w:iCs/>
        </w:rPr>
      </w:pPr>
      <w:r>
        <w:rPr>
          <w:i/>
          <w:iCs/>
        </w:rPr>
        <w:t>K Reczuch</w:t>
      </w:r>
      <w:r w:rsidR="00DA42CF">
        <w:rPr>
          <w:i/>
          <w:iCs/>
        </w:rPr>
        <w:t>,</w:t>
      </w:r>
      <w:r>
        <w:rPr>
          <w:i/>
          <w:iCs/>
        </w:rPr>
        <w:t xml:space="preserve"> </w:t>
      </w:r>
      <w:r w:rsidR="00DA42CF">
        <w:rPr>
          <w:i/>
          <w:iCs/>
        </w:rPr>
        <w:t xml:space="preserve"> </w:t>
      </w:r>
      <w:r>
        <w:rPr>
          <w:i/>
          <w:iCs/>
        </w:rPr>
        <w:t>Ł Lewicki</w:t>
      </w:r>
      <w:r w:rsidR="00DA42CF">
        <w:rPr>
          <w:i/>
          <w:iCs/>
        </w:rPr>
        <w:t>,</w:t>
      </w:r>
    </w:p>
    <w:p w14:paraId="12CADF0C" w14:textId="27355337" w:rsidR="00D93AA8" w:rsidRDefault="00D93AA8" w:rsidP="00D93AA8">
      <w:pPr>
        <w:ind w:firstLine="708"/>
      </w:pPr>
      <w:proofErr w:type="spellStart"/>
      <w:r w:rsidRPr="00D93AA8">
        <w:rPr>
          <w:b/>
          <w:bCs/>
        </w:rPr>
        <w:t>Presentation</w:t>
      </w:r>
      <w:r w:rsidR="00547C2E">
        <w:rPr>
          <w:b/>
          <w:bCs/>
        </w:rPr>
        <w:t>s</w:t>
      </w:r>
      <w:proofErr w:type="spellEnd"/>
      <w:r w:rsidR="00547C2E">
        <w:rPr>
          <w:b/>
          <w:bCs/>
        </w:rPr>
        <w:t xml:space="preserve"> </w:t>
      </w:r>
      <w:r w:rsidRPr="00D93AA8">
        <w:rPr>
          <w:b/>
          <w:bCs/>
        </w:rPr>
        <w:t>of</w:t>
      </w:r>
      <w:r>
        <w:rPr>
          <w:b/>
          <w:bCs/>
        </w:rPr>
        <w:t xml:space="preserve"> 5 </w:t>
      </w:r>
      <w:proofErr w:type="spellStart"/>
      <w:r>
        <w:rPr>
          <w:b/>
          <w:bCs/>
        </w:rPr>
        <w:t>finalist</w:t>
      </w:r>
      <w:r w:rsidR="00EF2AD2">
        <w:rPr>
          <w:b/>
          <w:bCs/>
        </w:rPr>
        <w:t>s</w:t>
      </w:r>
      <w:proofErr w:type="spellEnd"/>
      <w:r w:rsidRPr="00D93AA8">
        <w:rPr>
          <w:b/>
          <w:bCs/>
        </w:rPr>
        <w:t xml:space="preserve"> and voting</w:t>
      </w:r>
      <w:r w:rsidRPr="00D93AA8">
        <w:rPr>
          <w:b/>
          <w:bCs/>
        </w:rPr>
        <w:tab/>
      </w:r>
      <w:r>
        <w:tab/>
      </w:r>
      <w:r>
        <w:tab/>
      </w:r>
      <w:r>
        <w:tab/>
        <w:t>5x12 min (8+4)</w:t>
      </w:r>
    </w:p>
    <w:p w14:paraId="475F4EED" w14:textId="788BC5E6" w:rsidR="00D93AA8" w:rsidRPr="00D93AA8" w:rsidRDefault="00D93AA8" w:rsidP="00D93AA8">
      <w:pPr>
        <w:rPr>
          <w:b/>
          <w:bCs/>
        </w:rPr>
      </w:pPr>
      <w:proofErr w:type="spellStart"/>
      <w:r>
        <w:t>Adjourn</w:t>
      </w:r>
      <w:proofErr w:type="spellEnd"/>
      <w:r>
        <w:t xml:space="preserve"> &amp; </w:t>
      </w:r>
      <w:r w:rsidR="00547C2E">
        <w:t>d</w:t>
      </w:r>
      <w:r>
        <w:t xml:space="preserve">inner </w:t>
      </w:r>
    </w:p>
    <w:p w14:paraId="0FB01DA7" w14:textId="0BDB7953" w:rsidR="005111E0" w:rsidRDefault="005111E0"/>
    <w:p w14:paraId="55B3F57A" w14:textId="62B98B8E" w:rsidR="00BA49E1" w:rsidRPr="00096517" w:rsidRDefault="00BA49E1" w:rsidP="00D93AA8">
      <w:pPr>
        <w:ind w:left="2832" w:firstLine="708"/>
        <w:rPr>
          <w:b/>
          <w:bCs/>
        </w:rPr>
      </w:pPr>
      <w:r w:rsidRPr="00096517">
        <w:rPr>
          <w:b/>
          <w:bCs/>
        </w:rPr>
        <w:t>Day 2</w:t>
      </w:r>
      <w:r w:rsidR="00D93AA8">
        <w:rPr>
          <w:b/>
          <w:bCs/>
        </w:rPr>
        <w:t xml:space="preserve"> - 23.01.2025</w:t>
      </w:r>
    </w:p>
    <w:p w14:paraId="587F706C" w14:textId="09714960" w:rsidR="00BA49E1" w:rsidRPr="00D93AA8" w:rsidRDefault="00BA49E1">
      <w:pPr>
        <w:rPr>
          <w:b/>
          <w:bCs/>
        </w:rPr>
      </w:pPr>
      <w:r w:rsidRPr="00D93AA8">
        <w:rPr>
          <w:b/>
          <w:bCs/>
        </w:rPr>
        <w:t>7.30 – 8.30</w:t>
      </w:r>
      <w:r w:rsidRPr="00D93AA8">
        <w:rPr>
          <w:b/>
          <w:bCs/>
        </w:rPr>
        <w:tab/>
      </w:r>
      <w:r w:rsidR="00D93AA8" w:rsidRPr="00D93AA8">
        <w:rPr>
          <w:b/>
          <w:bCs/>
        </w:rPr>
        <w:t xml:space="preserve">„Hands on” </w:t>
      </w:r>
      <w:r w:rsidRPr="00D93AA8">
        <w:rPr>
          <w:b/>
          <w:bCs/>
        </w:rPr>
        <w:t>workshops</w:t>
      </w:r>
    </w:p>
    <w:p w14:paraId="46619615" w14:textId="541D1927" w:rsidR="009E242F" w:rsidRDefault="00DC0FE9" w:rsidP="009E242F">
      <w:pPr>
        <w:rPr>
          <w:b/>
          <w:bCs/>
        </w:rPr>
      </w:pPr>
      <w:r w:rsidRPr="00D55637">
        <w:rPr>
          <w:b/>
          <w:bCs/>
        </w:rPr>
        <w:t>8.30 – 1</w:t>
      </w:r>
      <w:r w:rsidR="00B15FA1" w:rsidRPr="00D55637">
        <w:rPr>
          <w:b/>
          <w:bCs/>
        </w:rPr>
        <w:t>0.00  S</w:t>
      </w:r>
      <w:r w:rsidR="00D93AA8">
        <w:rPr>
          <w:b/>
          <w:bCs/>
        </w:rPr>
        <w:t xml:space="preserve">ession </w:t>
      </w:r>
      <w:r w:rsidR="00B15FA1" w:rsidRPr="00D55637">
        <w:rPr>
          <w:b/>
          <w:bCs/>
        </w:rPr>
        <w:t xml:space="preserve">4 </w:t>
      </w:r>
      <w:r w:rsidR="00D93AA8">
        <w:rPr>
          <w:b/>
          <w:bCs/>
        </w:rPr>
        <w:t xml:space="preserve">   </w:t>
      </w:r>
      <w:r w:rsidR="009E242F">
        <w:rPr>
          <w:b/>
          <w:bCs/>
        </w:rPr>
        <w:tab/>
      </w:r>
      <w:r w:rsidR="009E242F" w:rsidRPr="001956BC">
        <w:rPr>
          <w:b/>
          <w:bCs/>
        </w:rPr>
        <w:t>Calcified nodule</w:t>
      </w:r>
      <w:r w:rsidR="009E242F">
        <w:rPr>
          <w:b/>
          <w:bCs/>
        </w:rPr>
        <w:t>s</w:t>
      </w:r>
    </w:p>
    <w:p w14:paraId="183D6199" w14:textId="177AE78D" w:rsidR="00D93AA8" w:rsidRDefault="009E242F" w:rsidP="009E242F">
      <w:pPr>
        <w:ind w:firstLine="708"/>
        <w:rPr>
          <w:b/>
          <w:bCs/>
        </w:rPr>
      </w:pPr>
      <w:r>
        <w:rPr>
          <w:b/>
          <w:bCs/>
        </w:rPr>
        <w:tab/>
        <w:t>Live cases</w:t>
      </w:r>
      <w:r w:rsidRPr="00D55637">
        <w:rPr>
          <w:b/>
          <w:bCs/>
        </w:rPr>
        <w:t xml:space="preserve"> </w:t>
      </w:r>
      <w:r w:rsidR="00D93AA8">
        <w:rPr>
          <w:b/>
          <w:bCs/>
        </w:rPr>
        <w:t xml:space="preserve"> 1 &amp; 2 </w:t>
      </w:r>
    </w:p>
    <w:p w14:paraId="14C96ACE" w14:textId="32751809" w:rsidR="00DA6362" w:rsidRDefault="00547C2E" w:rsidP="00D93AA8">
      <w:pPr>
        <w:ind w:left="708"/>
      </w:pPr>
      <w:proofErr w:type="spellStart"/>
      <w:r>
        <w:t>T</w:t>
      </w:r>
      <w:r w:rsidR="00D93AA8" w:rsidRPr="00D93AA8">
        <w:t>ransmission</w:t>
      </w:r>
      <w:proofErr w:type="spellEnd"/>
      <w:r w:rsidR="00D93AA8" w:rsidRPr="00D93AA8">
        <w:t xml:space="preserve"> from Wrocław University Hospital and</w:t>
      </w:r>
      <w:r w:rsidR="00DA6362">
        <w:t xml:space="preserve"> from</w:t>
      </w:r>
    </w:p>
    <w:p w14:paraId="636E431D" w14:textId="4D1B49CE" w:rsidR="008428BC" w:rsidRDefault="00D93AA8" w:rsidP="00D93AA8">
      <w:pPr>
        <w:ind w:left="708"/>
        <w:rPr>
          <w:b/>
          <w:bCs/>
        </w:rPr>
      </w:pPr>
      <w:r w:rsidRPr="00D93AA8">
        <w:lastRenderedPageBreak/>
        <w:t xml:space="preserve"> </w:t>
      </w:r>
      <w:r w:rsidR="00547C2E">
        <w:t xml:space="preserve">Freiburg - </w:t>
      </w:r>
      <w:r w:rsidRPr="00D93AA8">
        <w:t xml:space="preserve">Bad </w:t>
      </w:r>
      <w:proofErr w:type="spellStart"/>
      <w:r w:rsidRPr="00D93AA8">
        <w:t>Krozingen</w:t>
      </w:r>
      <w:proofErr w:type="spellEnd"/>
      <w:r w:rsidRPr="00D93AA8">
        <w:t xml:space="preserve"> University </w:t>
      </w:r>
      <w:proofErr w:type="spellStart"/>
      <w:r w:rsidRPr="00D93AA8">
        <w:t>Hospital</w:t>
      </w:r>
      <w:proofErr w:type="spellEnd"/>
      <w:r w:rsidR="00547C2E">
        <w:t xml:space="preserve"> </w:t>
      </w:r>
      <w:r w:rsidR="00BC560A">
        <w:t xml:space="preserve">, </w:t>
      </w:r>
      <w:r w:rsidR="00547C2E">
        <w:t>Germany</w:t>
      </w:r>
    </w:p>
    <w:p w14:paraId="5455996F" w14:textId="138152D4" w:rsidR="00BC560A" w:rsidRPr="00FA3C82" w:rsidRDefault="00BC560A" w:rsidP="00D93AA8">
      <w:pPr>
        <w:ind w:left="708"/>
        <w:rPr>
          <w:b/>
          <w:bCs/>
          <w:i/>
          <w:iCs/>
        </w:rPr>
      </w:pPr>
      <w:proofErr w:type="spellStart"/>
      <w:r w:rsidRPr="00FA3C82">
        <w:rPr>
          <w:b/>
          <w:bCs/>
          <w:i/>
          <w:iCs/>
        </w:rPr>
        <w:t>operators</w:t>
      </w:r>
      <w:proofErr w:type="spellEnd"/>
      <w:r w:rsidRPr="00FA3C82">
        <w:rPr>
          <w:b/>
          <w:bCs/>
          <w:i/>
          <w:iCs/>
        </w:rPr>
        <w:t>:</w:t>
      </w:r>
      <w:r w:rsidRPr="00FA3C82">
        <w:rPr>
          <w:b/>
          <w:bCs/>
          <w:i/>
          <w:iCs/>
        </w:rPr>
        <w:tab/>
        <w:t xml:space="preserve"> 1/  M Ferenc, W Zimoch, </w:t>
      </w:r>
      <w:proofErr w:type="spellStart"/>
      <w:r w:rsidRPr="00FA3C82">
        <w:rPr>
          <w:b/>
          <w:bCs/>
          <w:i/>
          <w:iCs/>
        </w:rPr>
        <w:t>imaging</w:t>
      </w:r>
      <w:proofErr w:type="spellEnd"/>
      <w:r w:rsidRPr="00FA3C82">
        <w:rPr>
          <w:b/>
          <w:bCs/>
          <w:i/>
          <w:iCs/>
        </w:rPr>
        <w:t>: K. Bryniarski</w:t>
      </w:r>
    </w:p>
    <w:p w14:paraId="0BCBD1B7" w14:textId="149558DF" w:rsidR="00BC560A" w:rsidRDefault="00BC560A" w:rsidP="00D93AA8">
      <w:pPr>
        <w:ind w:left="708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2/ </w:t>
      </w:r>
      <w:r w:rsidR="00DA42CF">
        <w:rPr>
          <w:i/>
          <w:iCs/>
        </w:rPr>
        <w:t xml:space="preserve"> A </w:t>
      </w:r>
      <w:r>
        <w:rPr>
          <w:i/>
          <w:iCs/>
        </w:rPr>
        <w:t xml:space="preserve"> Rahimi, </w:t>
      </w:r>
      <w:proofErr w:type="spellStart"/>
      <w:r>
        <w:rPr>
          <w:i/>
          <w:iCs/>
        </w:rPr>
        <w:t>tbd</w:t>
      </w:r>
      <w:proofErr w:type="spellEnd"/>
    </w:p>
    <w:p w14:paraId="1EC525B9" w14:textId="4DD8DC1E" w:rsidR="00BC560A" w:rsidRPr="00BC560A" w:rsidRDefault="00BC560A" w:rsidP="00D93AA8">
      <w:pPr>
        <w:ind w:left="708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0E9FDFFC" w14:textId="3E74209C" w:rsidR="00DA6362" w:rsidRPr="00FA3C82" w:rsidRDefault="00DA6362" w:rsidP="00D93AA8">
      <w:pPr>
        <w:ind w:left="708"/>
        <w:rPr>
          <w:b/>
          <w:bCs/>
          <w:i/>
          <w:iCs/>
        </w:rPr>
      </w:pPr>
      <w:r w:rsidRPr="00FA3C82">
        <w:rPr>
          <w:b/>
          <w:bCs/>
          <w:i/>
          <w:iCs/>
        </w:rPr>
        <w:t>Chairmen: R Gil, B Vaquerizo</w:t>
      </w:r>
    </w:p>
    <w:p w14:paraId="1DAFA743" w14:textId="176DA7DE" w:rsidR="00BC560A" w:rsidRPr="00DA6362" w:rsidRDefault="00BC560A" w:rsidP="00D93AA8">
      <w:pPr>
        <w:ind w:left="708"/>
        <w:rPr>
          <w:i/>
          <w:iCs/>
        </w:rPr>
      </w:pPr>
      <w:r>
        <w:rPr>
          <w:i/>
          <w:iCs/>
        </w:rPr>
        <w:t xml:space="preserve">Panel: </w:t>
      </w:r>
      <w:r w:rsidR="00DF206B">
        <w:rPr>
          <w:i/>
          <w:iCs/>
        </w:rPr>
        <w:t xml:space="preserve">N Mezilis, J Legutko, L Bryniarski, M Hawranek, </w:t>
      </w:r>
      <w:r w:rsidR="00BA232B">
        <w:rPr>
          <w:i/>
          <w:iCs/>
        </w:rPr>
        <w:t xml:space="preserve">P Buszman, S Dobrzycki, S </w:t>
      </w:r>
      <w:proofErr w:type="spellStart"/>
      <w:r w:rsidR="00BA232B">
        <w:rPr>
          <w:i/>
          <w:iCs/>
        </w:rPr>
        <w:t>Iwańczak</w:t>
      </w:r>
      <w:proofErr w:type="spellEnd"/>
      <w:r w:rsidR="00BA232B">
        <w:rPr>
          <w:i/>
          <w:iCs/>
        </w:rPr>
        <w:t xml:space="preserve">, </w:t>
      </w:r>
    </w:p>
    <w:p w14:paraId="57163FA6" w14:textId="77777777" w:rsidR="00BC560A" w:rsidRDefault="00BC560A" w:rsidP="00D93AA8">
      <w:pPr>
        <w:ind w:firstLine="708"/>
      </w:pPr>
    </w:p>
    <w:p w14:paraId="36330AEB" w14:textId="4B13F120" w:rsidR="002B27CE" w:rsidRPr="00DA42CF" w:rsidRDefault="00547C2E" w:rsidP="00D93AA8">
      <w:pPr>
        <w:ind w:firstLine="708"/>
        <w:rPr>
          <w:b/>
          <w:bCs/>
        </w:rPr>
      </w:pPr>
      <w:proofErr w:type="spellStart"/>
      <w:r w:rsidRPr="00DA42CF">
        <w:rPr>
          <w:b/>
          <w:bCs/>
        </w:rPr>
        <w:t>L</w:t>
      </w:r>
      <w:r w:rsidR="002B27CE" w:rsidRPr="00DA42CF">
        <w:rPr>
          <w:b/>
          <w:bCs/>
        </w:rPr>
        <w:t>ectures</w:t>
      </w:r>
      <w:proofErr w:type="spellEnd"/>
      <w:r w:rsidR="002B27CE" w:rsidRPr="00DA42CF">
        <w:rPr>
          <w:b/>
          <w:bCs/>
        </w:rPr>
        <w:t>:</w:t>
      </w:r>
    </w:p>
    <w:p w14:paraId="1418B76F" w14:textId="27A2EB8E" w:rsidR="002B27CE" w:rsidRDefault="002B27CE">
      <w:r>
        <w:tab/>
        <w:t xml:space="preserve">- </w:t>
      </w:r>
      <w:r w:rsidR="00547C2E">
        <w:t>W</w:t>
      </w:r>
      <w:r w:rsidR="007A4915">
        <w:t xml:space="preserve">hat tools for </w:t>
      </w:r>
      <w:r w:rsidR="00D93AA8">
        <w:t>a</w:t>
      </w:r>
      <w:r w:rsidR="009E242F">
        <w:t xml:space="preserve"> calcified nodule </w:t>
      </w:r>
      <w:r w:rsidR="007A4915">
        <w:t>– pros and cons</w:t>
      </w:r>
    </w:p>
    <w:p w14:paraId="5A60345D" w14:textId="5B379898" w:rsidR="00EF2AD2" w:rsidRPr="00FA3C82" w:rsidRDefault="00EF2AD2">
      <w:pPr>
        <w:rPr>
          <w:b/>
          <w:bCs/>
          <w:i/>
          <w:iCs/>
        </w:rPr>
      </w:pPr>
      <w:r w:rsidRPr="00FA3C82">
        <w:rPr>
          <w:b/>
          <w:bCs/>
          <w:i/>
          <w:iCs/>
        </w:rPr>
        <w:tab/>
        <w:t xml:space="preserve">  </w:t>
      </w:r>
      <w:r w:rsidR="001401F0" w:rsidRPr="00FA3C82">
        <w:rPr>
          <w:b/>
          <w:bCs/>
          <w:i/>
          <w:iCs/>
        </w:rPr>
        <w:t>P Kubler</w:t>
      </w:r>
    </w:p>
    <w:p w14:paraId="449936BB" w14:textId="322CDFB6" w:rsidR="00175BF2" w:rsidRDefault="00175BF2">
      <w:r>
        <w:tab/>
        <w:t xml:space="preserve">- </w:t>
      </w:r>
      <w:r w:rsidR="00547C2E">
        <w:t>T</w:t>
      </w:r>
      <w:r w:rsidR="00147B47">
        <w:t xml:space="preserve">he </w:t>
      </w:r>
      <w:r w:rsidR="00D93AA8">
        <w:t xml:space="preserve">crucial </w:t>
      </w:r>
      <w:r w:rsidR="00147B47">
        <w:t>role of I</w:t>
      </w:r>
      <w:r w:rsidR="00D93AA8">
        <w:t>ntracoronary Imaging</w:t>
      </w:r>
    </w:p>
    <w:p w14:paraId="51B8BFEB" w14:textId="2BEC751B" w:rsidR="00EF2AD2" w:rsidRPr="00FA3C82" w:rsidRDefault="00EF2AD2">
      <w:pPr>
        <w:rPr>
          <w:b/>
          <w:bCs/>
          <w:i/>
          <w:iCs/>
        </w:rPr>
      </w:pPr>
      <w:r w:rsidRPr="00FA3C82">
        <w:rPr>
          <w:b/>
          <w:bCs/>
          <w:i/>
          <w:iCs/>
        </w:rPr>
        <w:tab/>
      </w:r>
      <w:r w:rsidR="00E61230" w:rsidRPr="00FA3C82">
        <w:rPr>
          <w:b/>
          <w:bCs/>
          <w:i/>
          <w:iCs/>
        </w:rPr>
        <w:t xml:space="preserve">   </w:t>
      </w:r>
      <w:r w:rsidRPr="00FA3C82">
        <w:rPr>
          <w:b/>
          <w:bCs/>
          <w:i/>
          <w:iCs/>
        </w:rPr>
        <w:t>K Bryniarski</w:t>
      </w:r>
      <w:r w:rsidR="00BC560A" w:rsidRPr="00FA3C82">
        <w:rPr>
          <w:b/>
          <w:bCs/>
          <w:i/>
          <w:iCs/>
        </w:rPr>
        <w:t xml:space="preserve"> </w:t>
      </w:r>
    </w:p>
    <w:p w14:paraId="0003FA33" w14:textId="32466A8D" w:rsidR="00D93AA8" w:rsidRPr="00DA42CF" w:rsidRDefault="0073789A">
      <w:pPr>
        <w:rPr>
          <w:b/>
          <w:bCs/>
        </w:rPr>
      </w:pPr>
      <w:r w:rsidRPr="00DA42CF">
        <w:rPr>
          <w:b/>
          <w:bCs/>
        </w:rPr>
        <w:tab/>
      </w:r>
      <w:r w:rsidR="00547C2E" w:rsidRPr="00DA42CF">
        <w:rPr>
          <w:b/>
          <w:bCs/>
        </w:rPr>
        <w:t>- R</w:t>
      </w:r>
      <w:r w:rsidR="00D93AA8" w:rsidRPr="00DA42CF">
        <w:rPr>
          <w:b/>
          <w:bCs/>
        </w:rPr>
        <w:t>ecorded</w:t>
      </w:r>
      <w:r w:rsidRPr="00DA42CF">
        <w:rPr>
          <w:b/>
          <w:bCs/>
        </w:rPr>
        <w:t xml:space="preserve"> cases on </w:t>
      </w:r>
      <w:r w:rsidR="009E242F" w:rsidRPr="00DA42CF">
        <w:rPr>
          <w:b/>
          <w:bCs/>
        </w:rPr>
        <w:t>calcified nodules</w:t>
      </w:r>
    </w:p>
    <w:p w14:paraId="13E7E8C9" w14:textId="7BC1C5B8" w:rsidR="001401F0" w:rsidRPr="00BC560A" w:rsidRDefault="001401F0">
      <w:pPr>
        <w:rPr>
          <w:i/>
          <w:iCs/>
        </w:rPr>
      </w:pPr>
      <w:r w:rsidRPr="001401F0">
        <w:rPr>
          <w:i/>
          <w:iCs/>
        </w:rPr>
        <w:tab/>
      </w:r>
      <w:r w:rsidRPr="00BC560A">
        <w:rPr>
          <w:i/>
          <w:iCs/>
        </w:rPr>
        <w:t>-</w:t>
      </w:r>
      <w:r w:rsidR="00DA42CF">
        <w:rPr>
          <w:i/>
          <w:iCs/>
        </w:rPr>
        <w:t xml:space="preserve"> </w:t>
      </w:r>
      <w:proofErr w:type="spellStart"/>
      <w:r w:rsidRPr="00BC560A">
        <w:rPr>
          <w:i/>
          <w:iCs/>
        </w:rPr>
        <w:t>tbd</w:t>
      </w:r>
      <w:proofErr w:type="spellEnd"/>
    </w:p>
    <w:p w14:paraId="2EBD1548" w14:textId="305B72E7" w:rsidR="001401F0" w:rsidRPr="001401F0" w:rsidRDefault="001401F0">
      <w:pPr>
        <w:rPr>
          <w:i/>
          <w:iCs/>
        </w:rPr>
      </w:pPr>
      <w:r w:rsidRPr="00BC560A">
        <w:rPr>
          <w:i/>
          <w:iCs/>
        </w:rPr>
        <w:tab/>
        <w:t>-</w:t>
      </w:r>
      <w:r w:rsidR="00DA42CF">
        <w:rPr>
          <w:i/>
          <w:iCs/>
        </w:rPr>
        <w:t xml:space="preserve"> </w:t>
      </w:r>
      <w:proofErr w:type="spellStart"/>
      <w:r w:rsidRPr="00BC560A">
        <w:rPr>
          <w:i/>
          <w:iCs/>
        </w:rPr>
        <w:t>tbd</w:t>
      </w:r>
      <w:proofErr w:type="spellEnd"/>
    </w:p>
    <w:p w14:paraId="3EB3BB43" w14:textId="089966A8" w:rsidR="00AA3422" w:rsidRDefault="00CD5191">
      <w:r>
        <w:t xml:space="preserve"> </w:t>
      </w:r>
    </w:p>
    <w:p w14:paraId="4B013EDD" w14:textId="7D889B61" w:rsidR="00CD5191" w:rsidRDefault="00CD5191">
      <w:r>
        <w:t xml:space="preserve">10-10.20 </w:t>
      </w:r>
      <w:r w:rsidR="003C226B">
        <w:t>Coffe break</w:t>
      </w:r>
    </w:p>
    <w:p w14:paraId="18760C33" w14:textId="21432BE8" w:rsidR="003C226B" w:rsidRDefault="003C226B">
      <w:pPr>
        <w:rPr>
          <w:b/>
          <w:bCs/>
        </w:rPr>
      </w:pPr>
      <w:r w:rsidRPr="001956BC">
        <w:rPr>
          <w:b/>
          <w:bCs/>
        </w:rPr>
        <w:t>10.20 – 11.</w:t>
      </w:r>
      <w:r w:rsidR="00464533" w:rsidRPr="001956BC">
        <w:rPr>
          <w:b/>
          <w:bCs/>
        </w:rPr>
        <w:t>50 S</w:t>
      </w:r>
      <w:r w:rsidR="00D93AA8">
        <w:rPr>
          <w:b/>
          <w:bCs/>
        </w:rPr>
        <w:t xml:space="preserve">ession </w:t>
      </w:r>
      <w:r w:rsidR="00464533" w:rsidRPr="001956BC">
        <w:rPr>
          <w:b/>
          <w:bCs/>
        </w:rPr>
        <w:t xml:space="preserve">5 </w:t>
      </w:r>
      <w:r w:rsidR="009E242F">
        <w:rPr>
          <w:b/>
          <w:bCs/>
        </w:rPr>
        <w:tab/>
        <w:t>Stent failure – underdeployed stent</w:t>
      </w:r>
      <w:r w:rsidR="00D93AA8">
        <w:rPr>
          <w:b/>
          <w:bCs/>
        </w:rPr>
        <w:tab/>
      </w:r>
    </w:p>
    <w:p w14:paraId="1F5280C6" w14:textId="2CCFCD1D" w:rsidR="00D93AA8" w:rsidRPr="001956BC" w:rsidRDefault="00D93AA8">
      <w:pPr>
        <w:rPr>
          <w:b/>
          <w:bCs/>
        </w:rPr>
      </w:pPr>
      <w:r>
        <w:rPr>
          <w:b/>
          <w:bCs/>
        </w:rPr>
        <w:tab/>
        <w:t>Live cases 3 &amp; 4</w:t>
      </w:r>
    </w:p>
    <w:p w14:paraId="187FC889" w14:textId="6657B4F1" w:rsidR="00D93AA8" w:rsidRDefault="00547C2E" w:rsidP="00547C2E">
      <w:pPr>
        <w:ind w:left="708"/>
      </w:pPr>
      <w:proofErr w:type="spellStart"/>
      <w:r>
        <w:t>T</w:t>
      </w:r>
      <w:r w:rsidR="00D93AA8">
        <w:t>ransmission</w:t>
      </w:r>
      <w:proofErr w:type="spellEnd"/>
      <w:r w:rsidR="00D93AA8">
        <w:t xml:space="preserve"> from Wrocław University Hospital and Kraków University </w:t>
      </w:r>
      <w:proofErr w:type="spellStart"/>
      <w:r w:rsidR="00D93AA8">
        <w:t>Hospital</w:t>
      </w:r>
      <w:proofErr w:type="spellEnd"/>
    </w:p>
    <w:p w14:paraId="2C0FC64C" w14:textId="6BB0DD6D" w:rsidR="00BC560A" w:rsidRPr="00FA3C82" w:rsidRDefault="00BC560A" w:rsidP="00547C2E">
      <w:pPr>
        <w:ind w:left="708"/>
        <w:rPr>
          <w:b/>
          <w:bCs/>
        </w:rPr>
      </w:pPr>
      <w:proofErr w:type="spellStart"/>
      <w:r w:rsidRPr="00FA3C82">
        <w:rPr>
          <w:b/>
          <w:bCs/>
        </w:rPr>
        <w:t>Operators</w:t>
      </w:r>
      <w:proofErr w:type="spellEnd"/>
      <w:r w:rsidRPr="00FA3C82">
        <w:rPr>
          <w:b/>
          <w:bCs/>
        </w:rPr>
        <w:t>:</w:t>
      </w:r>
      <w:r w:rsidR="003926BE" w:rsidRPr="00FA3C82">
        <w:rPr>
          <w:b/>
          <w:bCs/>
        </w:rPr>
        <w:t xml:space="preserve">  </w:t>
      </w:r>
      <w:r w:rsidR="003926BE" w:rsidRPr="00FA3C82">
        <w:rPr>
          <w:b/>
          <w:bCs/>
        </w:rPr>
        <w:tab/>
        <w:t>1/</w:t>
      </w:r>
      <w:r w:rsidRPr="00FA3C82">
        <w:rPr>
          <w:b/>
          <w:bCs/>
        </w:rPr>
        <w:t xml:space="preserve"> P </w:t>
      </w:r>
      <w:proofErr w:type="spellStart"/>
      <w:r w:rsidRPr="00FA3C82">
        <w:rPr>
          <w:b/>
          <w:bCs/>
        </w:rPr>
        <w:t>Kubler</w:t>
      </w:r>
      <w:proofErr w:type="spellEnd"/>
      <w:r w:rsidRPr="00FA3C82">
        <w:rPr>
          <w:b/>
          <w:bCs/>
        </w:rPr>
        <w:t xml:space="preserve">, M Ferenc; </w:t>
      </w:r>
      <w:proofErr w:type="spellStart"/>
      <w:r w:rsidRPr="00FA3C82">
        <w:rPr>
          <w:b/>
          <w:bCs/>
        </w:rPr>
        <w:t>imaging</w:t>
      </w:r>
      <w:proofErr w:type="spellEnd"/>
      <w:r w:rsidRPr="00FA3C82">
        <w:rPr>
          <w:b/>
          <w:bCs/>
        </w:rPr>
        <w:t>: K Bryniarski</w:t>
      </w:r>
    </w:p>
    <w:p w14:paraId="2B0BC62B" w14:textId="6E261524" w:rsidR="003926BE" w:rsidRPr="00FA3C82" w:rsidRDefault="003926BE" w:rsidP="00547C2E">
      <w:pPr>
        <w:ind w:left="708"/>
        <w:rPr>
          <w:b/>
          <w:bCs/>
        </w:rPr>
      </w:pPr>
      <w:r w:rsidRPr="00FA3C82">
        <w:rPr>
          <w:b/>
          <w:bCs/>
        </w:rPr>
        <w:tab/>
      </w:r>
      <w:r w:rsidRPr="00FA3C82">
        <w:rPr>
          <w:b/>
          <w:bCs/>
        </w:rPr>
        <w:tab/>
        <w:t xml:space="preserve">2/ P Kleczyński, </w:t>
      </w:r>
      <w:proofErr w:type="spellStart"/>
      <w:r w:rsidRPr="00FA3C82">
        <w:rPr>
          <w:b/>
          <w:bCs/>
        </w:rPr>
        <w:t>tbd</w:t>
      </w:r>
      <w:proofErr w:type="spellEnd"/>
    </w:p>
    <w:p w14:paraId="7678BC22" w14:textId="2606E563" w:rsidR="00DF206B" w:rsidRDefault="00DF206B" w:rsidP="00DF206B">
      <w:pPr>
        <w:ind w:left="708"/>
        <w:rPr>
          <w:i/>
          <w:iCs/>
        </w:rPr>
      </w:pPr>
      <w:proofErr w:type="spellStart"/>
      <w:r w:rsidRPr="00DA6362">
        <w:rPr>
          <w:i/>
          <w:iCs/>
        </w:rPr>
        <w:t>Chairmen</w:t>
      </w:r>
      <w:proofErr w:type="spellEnd"/>
      <w:r w:rsidRPr="00DA6362">
        <w:rPr>
          <w:i/>
          <w:iCs/>
        </w:rPr>
        <w:t>:</w:t>
      </w:r>
      <w:r>
        <w:rPr>
          <w:i/>
          <w:iCs/>
        </w:rPr>
        <w:t xml:space="preserve"> S Bartuś,  </w:t>
      </w:r>
    </w:p>
    <w:p w14:paraId="10D66BE6" w14:textId="08E349A7" w:rsidR="00DF206B" w:rsidRPr="00DA6362" w:rsidRDefault="00DF206B" w:rsidP="00DF206B">
      <w:pPr>
        <w:ind w:left="708"/>
        <w:rPr>
          <w:i/>
          <w:iCs/>
        </w:rPr>
      </w:pPr>
      <w:r>
        <w:rPr>
          <w:i/>
          <w:iCs/>
        </w:rPr>
        <w:t xml:space="preserve">Panel: B Vaquerizo, N Mezilis, </w:t>
      </w:r>
      <w:r w:rsidR="00BA232B">
        <w:rPr>
          <w:i/>
          <w:iCs/>
        </w:rPr>
        <w:t xml:space="preserve">P </w:t>
      </w:r>
      <w:proofErr w:type="spellStart"/>
      <w:r w:rsidR="00BA232B">
        <w:rPr>
          <w:i/>
          <w:iCs/>
        </w:rPr>
        <w:t>Waciński</w:t>
      </w:r>
      <w:proofErr w:type="spellEnd"/>
      <w:r w:rsidR="00BA232B">
        <w:rPr>
          <w:i/>
          <w:iCs/>
        </w:rPr>
        <w:t xml:space="preserve">, </w:t>
      </w:r>
      <w:r>
        <w:rPr>
          <w:i/>
          <w:iCs/>
        </w:rPr>
        <w:t xml:space="preserve"> </w:t>
      </w:r>
      <w:r w:rsidR="00BA232B">
        <w:rPr>
          <w:i/>
          <w:iCs/>
        </w:rPr>
        <w:t xml:space="preserve">M Hawranek, W </w:t>
      </w:r>
      <w:proofErr w:type="spellStart"/>
      <w:r w:rsidR="00BA232B">
        <w:rPr>
          <w:i/>
          <w:iCs/>
        </w:rPr>
        <w:t>Kuliczkowski</w:t>
      </w:r>
      <w:proofErr w:type="spellEnd"/>
      <w:r w:rsidR="00BA232B">
        <w:rPr>
          <w:i/>
          <w:iCs/>
        </w:rPr>
        <w:t xml:space="preserve">, G </w:t>
      </w:r>
      <w:proofErr w:type="spellStart"/>
      <w:r w:rsidR="00BA232B">
        <w:rPr>
          <w:i/>
          <w:iCs/>
        </w:rPr>
        <w:t>Sobieszek</w:t>
      </w:r>
      <w:proofErr w:type="spellEnd"/>
      <w:r w:rsidR="00BA232B">
        <w:rPr>
          <w:i/>
          <w:iCs/>
        </w:rPr>
        <w:t xml:space="preserve">, </w:t>
      </w:r>
    </w:p>
    <w:p w14:paraId="1E9DD9AB" w14:textId="77777777" w:rsidR="00547C2E" w:rsidRDefault="00547C2E" w:rsidP="00547C2E">
      <w:pPr>
        <w:ind w:firstLine="708"/>
      </w:pPr>
    </w:p>
    <w:p w14:paraId="0C08644E" w14:textId="1FA8825C" w:rsidR="009A4E3B" w:rsidRPr="00DA42CF" w:rsidRDefault="00E879B7" w:rsidP="00547C2E">
      <w:pPr>
        <w:ind w:left="708"/>
        <w:rPr>
          <w:b/>
          <w:bCs/>
        </w:rPr>
      </w:pPr>
      <w:r w:rsidRPr="00DA42CF">
        <w:rPr>
          <w:b/>
          <w:bCs/>
        </w:rPr>
        <w:t>Lectures:</w:t>
      </w:r>
    </w:p>
    <w:p w14:paraId="417D1D6D" w14:textId="188D7435" w:rsidR="00E879B7" w:rsidRDefault="00E879B7">
      <w:r>
        <w:tab/>
        <w:t xml:space="preserve">- </w:t>
      </w:r>
      <w:r w:rsidR="00547C2E">
        <w:t>W</w:t>
      </w:r>
      <w:r>
        <w:t xml:space="preserve">hat tools for </w:t>
      </w:r>
      <w:r w:rsidR="00D93AA8">
        <w:t>a</w:t>
      </w:r>
      <w:r w:rsidR="001401F0">
        <w:t>n underdeployed stent</w:t>
      </w:r>
      <w:r w:rsidR="00D93AA8">
        <w:t xml:space="preserve"> </w:t>
      </w:r>
      <w:r>
        <w:t xml:space="preserve"> – pros and cons</w:t>
      </w:r>
    </w:p>
    <w:p w14:paraId="164CDD6A" w14:textId="5099DEAE" w:rsidR="00EF2AD2" w:rsidRPr="00FA3C82" w:rsidRDefault="00EF2AD2">
      <w:pPr>
        <w:rPr>
          <w:b/>
          <w:bCs/>
          <w:i/>
          <w:iCs/>
        </w:rPr>
      </w:pPr>
      <w:r w:rsidRPr="00FA3C82">
        <w:rPr>
          <w:b/>
          <w:bCs/>
          <w:i/>
          <w:iCs/>
        </w:rPr>
        <w:lastRenderedPageBreak/>
        <w:tab/>
        <w:t xml:space="preserve">  </w:t>
      </w:r>
      <w:r w:rsidR="001401F0" w:rsidRPr="00FA3C82">
        <w:rPr>
          <w:b/>
          <w:bCs/>
          <w:i/>
          <w:iCs/>
        </w:rPr>
        <w:t>M Hawranek</w:t>
      </w:r>
    </w:p>
    <w:p w14:paraId="02B9B3E3" w14:textId="7E2C7A02" w:rsidR="0015214E" w:rsidRDefault="0015214E">
      <w:r>
        <w:tab/>
      </w:r>
      <w:r w:rsidRPr="002E7A8C">
        <w:t xml:space="preserve">- </w:t>
      </w:r>
      <w:proofErr w:type="spellStart"/>
      <w:r w:rsidR="003926BE" w:rsidRPr="002E7A8C">
        <w:t>tbd</w:t>
      </w:r>
      <w:proofErr w:type="spellEnd"/>
    </w:p>
    <w:p w14:paraId="156D879B" w14:textId="092D7D7A" w:rsidR="00EF2AD2" w:rsidRPr="00EF2AD2" w:rsidRDefault="00EF2AD2">
      <w:pPr>
        <w:rPr>
          <w:i/>
          <w:iCs/>
        </w:rPr>
      </w:pPr>
      <w:r w:rsidRPr="00EF2AD2">
        <w:rPr>
          <w:i/>
          <w:iCs/>
        </w:rPr>
        <w:tab/>
        <w:t xml:space="preserve"> </w:t>
      </w:r>
    </w:p>
    <w:p w14:paraId="25DA01C9" w14:textId="6BC321E3" w:rsidR="0015214E" w:rsidRDefault="0015214E">
      <w:r>
        <w:tab/>
        <w:t xml:space="preserve">- </w:t>
      </w:r>
      <w:r w:rsidR="0081370F">
        <w:t xml:space="preserve">Recorded </w:t>
      </w:r>
      <w:r>
        <w:t xml:space="preserve">cases on </w:t>
      </w:r>
      <w:r w:rsidR="001401F0">
        <w:t>underdeployed stent failure</w:t>
      </w:r>
    </w:p>
    <w:p w14:paraId="69BB3484" w14:textId="77777777" w:rsidR="00D93AA8" w:rsidRDefault="00D93AA8"/>
    <w:p w14:paraId="1B04AA3F" w14:textId="29BACC61" w:rsidR="0015214E" w:rsidRDefault="0055257B">
      <w:r>
        <w:t>11.50 – 12.30 lunch</w:t>
      </w:r>
    </w:p>
    <w:p w14:paraId="1AFA0F11" w14:textId="68846B35" w:rsidR="007D7449" w:rsidRDefault="008011AD">
      <w:pPr>
        <w:rPr>
          <w:b/>
          <w:bCs/>
        </w:rPr>
      </w:pPr>
      <w:r w:rsidRPr="003926BE">
        <w:rPr>
          <w:b/>
          <w:bCs/>
        </w:rPr>
        <w:t xml:space="preserve">12.30 </w:t>
      </w:r>
      <w:r w:rsidR="0063387F" w:rsidRPr="003926BE">
        <w:rPr>
          <w:b/>
          <w:bCs/>
        </w:rPr>
        <w:t>–</w:t>
      </w:r>
      <w:r w:rsidRPr="003926BE">
        <w:rPr>
          <w:b/>
          <w:bCs/>
        </w:rPr>
        <w:t xml:space="preserve"> </w:t>
      </w:r>
      <w:r w:rsidR="0063387F" w:rsidRPr="003926BE">
        <w:rPr>
          <w:b/>
          <w:bCs/>
        </w:rPr>
        <w:t xml:space="preserve">14.00 </w:t>
      </w:r>
      <w:proofErr w:type="spellStart"/>
      <w:r w:rsidR="0063387F" w:rsidRPr="003926BE">
        <w:rPr>
          <w:b/>
          <w:bCs/>
        </w:rPr>
        <w:t>S</w:t>
      </w:r>
      <w:r w:rsidR="00D93AA8" w:rsidRPr="003926BE">
        <w:rPr>
          <w:b/>
          <w:bCs/>
        </w:rPr>
        <w:t>ession</w:t>
      </w:r>
      <w:proofErr w:type="spellEnd"/>
      <w:r w:rsidR="00D93AA8" w:rsidRPr="003926BE">
        <w:rPr>
          <w:b/>
          <w:bCs/>
        </w:rPr>
        <w:t xml:space="preserve"> </w:t>
      </w:r>
      <w:r w:rsidR="0063387F" w:rsidRPr="003926BE">
        <w:rPr>
          <w:b/>
          <w:bCs/>
        </w:rPr>
        <w:t>6</w:t>
      </w:r>
      <w:r w:rsidR="003926BE">
        <w:rPr>
          <w:b/>
          <w:bCs/>
        </w:rPr>
        <w:tab/>
      </w:r>
      <w:r w:rsidR="001401F0" w:rsidRPr="003926BE">
        <w:rPr>
          <w:b/>
          <w:bCs/>
        </w:rPr>
        <w:t xml:space="preserve"> TAVI &amp; </w:t>
      </w:r>
      <w:r w:rsidR="003926BE">
        <w:rPr>
          <w:b/>
          <w:bCs/>
        </w:rPr>
        <w:t xml:space="preserve"> </w:t>
      </w:r>
      <w:proofErr w:type="spellStart"/>
      <w:r w:rsidR="003926BE">
        <w:rPr>
          <w:b/>
          <w:bCs/>
        </w:rPr>
        <w:t>heavily</w:t>
      </w:r>
      <w:proofErr w:type="spellEnd"/>
      <w:r w:rsidR="003926BE">
        <w:rPr>
          <w:b/>
          <w:bCs/>
        </w:rPr>
        <w:t xml:space="preserve"> </w:t>
      </w:r>
      <w:proofErr w:type="spellStart"/>
      <w:r w:rsidR="003926BE">
        <w:rPr>
          <w:b/>
          <w:bCs/>
        </w:rPr>
        <w:t>calcified</w:t>
      </w:r>
      <w:proofErr w:type="spellEnd"/>
      <w:r w:rsidR="003926BE">
        <w:rPr>
          <w:b/>
          <w:bCs/>
        </w:rPr>
        <w:t xml:space="preserve"> </w:t>
      </w:r>
      <w:proofErr w:type="spellStart"/>
      <w:r w:rsidR="003926BE">
        <w:rPr>
          <w:b/>
          <w:bCs/>
        </w:rPr>
        <w:t>coronary</w:t>
      </w:r>
      <w:proofErr w:type="spellEnd"/>
      <w:r w:rsidR="003926BE">
        <w:rPr>
          <w:b/>
          <w:bCs/>
        </w:rPr>
        <w:t xml:space="preserve"> </w:t>
      </w:r>
      <w:proofErr w:type="spellStart"/>
      <w:r w:rsidR="003926BE">
        <w:rPr>
          <w:b/>
          <w:bCs/>
        </w:rPr>
        <w:t>lesions</w:t>
      </w:r>
      <w:proofErr w:type="spellEnd"/>
    </w:p>
    <w:p w14:paraId="0A9016DE" w14:textId="31C73057" w:rsidR="003926BE" w:rsidRDefault="00D93AA8">
      <w:pPr>
        <w:rPr>
          <w:b/>
          <w:bCs/>
        </w:rPr>
      </w:pPr>
      <w:r>
        <w:rPr>
          <w:b/>
          <w:bCs/>
        </w:rPr>
        <w:tab/>
        <w:t xml:space="preserve">Live </w:t>
      </w:r>
      <w:proofErr w:type="spellStart"/>
      <w:r>
        <w:rPr>
          <w:b/>
          <w:bCs/>
        </w:rPr>
        <w:t>case</w:t>
      </w:r>
      <w:proofErr w:type="spellEnd"/>
      <w:r>
        <w:rPr>
          <w:b/>
          <w:bCs/>
        </w:rPr>
        <w:t xml:space="preserve"> 5 </w:t>
      </w:r>
    </w:p>
    <w:p w14:paraId="547B6C41" w14:textId="34DD53B6" w:rsidR="00D93AA8" w:rsidRDefault="00D93AA8" w:rsidP="003926BE">
      <w:pPr>
        <w:ind w:firstLine="708"/>
      </w:pPr>
      <w:proofErr w:type="spellStart"/>
      <w:r w:rsidRPr="00D93AA8">
        <w:t>transmission</w:t>
      </w:r>
      <w:proofErr w:type="spellEnd"/>
      <w:r w:rsidRPr="00D93AA8">
        <w:t xml:space="preserve"> from Wrocł</w:t>
      </w:r>
      <w:r>
        <w:t>a</w:t>
      </w:r>
      <w:r w:rsidRPr="00D93AA8">
        <w:t xml:space="preserve">w University Hospital </w:t>
      </w:r>
    </w:p>
    <w:p w14:paraId="64FA3ECE" w14:textId="578D0BF4" w:rsidR="003926BE" w:rsidRPr="00FA3C82" w:rsidRDefault="003926BE" w:rsidP="002E7A8C">
      <w:pPr>
        <w:ind w:firstLine="708"/>
        <w:rPr>
          <w:b/>
          <w:bCs/>
        </w:rPr>
      </w:pPr>
      <w:proofErr w:type="spellStart"/>
      <w:r w:rsidRPr="00FA3C82">
        <w:rPr>
          <w:b/>
          <w:bCs/>
        </w:rPr>
        <w:t>operators</w:t>
      </w:r>
      <w:proofErr w:type="spellEnd"/>
      <w:r w:rsidRPr="00FA3C82">
        <w:rPr>
          <w:b/>
          <w:bCs/>
        </w:rPr>
        <w:t xml:space="preserve">: S Bartuś, Ł Rzeszutko; </w:t>
      </w:r>
      <w:proofErr w:type="spellStart"/>
      <w:r w:rsidRPr="00FA3C82">
        <w:rPr>
          <w:b/>
          <w:bCs/>
        </w:rPr>
        <w:t>imaging</w:t>
      </w:r>
      <w:proofErr w:type="spellEnd"/>
      <w:r w:rsidRPr="00FA3C82">
        <w:rPr>
          <w:b/>
          <w:bCs/>
        </w:rPr>
        <w:t>: K Bryniarski</w:t>
      </w:r>
    </w:p>
    <w:p w14:paraId="44A1619A" w14:textId="2B8AE18A" w:rsidR="003926BE" w:rsidRPr="002E7A8C" w:rsidRDefault="003926BE" w:rsidP="003926BE">
      <w:pPr>
        <w:ind w:firstLine="708"/>
        <w:rPr>
          <w:i/>
          <w:iCs/>
        </w:rPr>
      </w:pPr>
      <w:proofErr w:type="spellStart"/>
      <w:r w:rsidRPr="002E7A8C">
        <w:rPr>
          <w:i/>
          <w:iCs/>
        </w:rPr>
        <w:t>Chairmen</w:t>
      </w:r>
      <w:proofErr w:type="spellEnd"/>
      <w:r w:rsidRPr="002E7A8C">
        <w:rPr>
          <w:i/>
          <w:iCs/>
        </w:rPr>
        <w:t>:</w:t>
      </w:r>
      <w:r w:rsidR="00DF206B">
        <w:rPr>
          <w:i/>
          <w:iCs/>
        </w:rPr>
        <w:t xml:space="preserve"> J Legutko, M Ferenc</w:t>
      </w:r>
    </w:p>
    <w:p w14:paraId="649D2291" w14:textId="48CF4BAA" w:rsidR="003926BE" w:rsidRPr="002E7A8C" w:rsidRDefault="003926BE" w:rsidP="003926BE">
      <w:pPr>
        <w:ind w:firstLine="708"/>
        <w:rPr>
          <w:i/>
          <w:iCs/>
        </w:rPr>
      </w:pPr>
      <w:r w:rsidRPr="002E7A8C">
        <w:rPr>
          <w:i/>
          <w:iCs/>
        </w:rPr>
        <w:t xml:space="preserve">Panel: </w:t>
      </w:r>
      <w:r w:rsidR="00DF206B">
        <w:rPr>
          <w:i/>
          <w:iCs/>
        </w:rPr>
        <w:t xml:space="preserve">B Vaquerizo, N Mezilis, </w:t>
      </w:r>
      <w:r w:rsidR="00BA232B">
        <w:rPr>
          <w:i/>
          <w:iCs/>
        </w:rPr>
        <w:t xml:space="preserve">A </w:t>
      </w:r>
      <w:proofErr w:type="spellStart"/>
      <w:r w:rsidR="00BA232B">
        <w:rPr>
          <w:i/>
          <w:iCs/>
        </w:rPr>
        <w:t>Ochała</w:t>
      </w:r>
      <w:proofErr w:type="spellEnd"/>
      <w:r w:rsidR="00BA232B">
        <w:rPr>
          <w:i/>
          <w:iCs/>
        </w:rPr>
        <w:t xml:space="preserve">, </w:t>
      </w:r>
      <w:r w:rsidR="005271FA">
        <w:rPr>
          <w:i/>
          <w:iCs/>
        </w:rPr>
        <w:t xml:space="preserve">S Dobrzycki </w:t>
      </w:r>
    </w:p>
    <w:p w14:paraId="45978A19" w14:textId="77777777" w:rsidR="003926BE" w:rsidRPr="00253848" w:rsidRDefault="003926BE" w:rsidP="003926BE">
      <w:pPr>
        <w:ind w:firstLine="708"/>
        <w:rPr>
          <w:b/>
          <w:bCs/>
        </w:rPr>
      </w:pPr>
    </w:p>
    <w:p w14:paraId="49711C0C" w14:textId="71CD2521" w:rsidR="006E5694" w:rsidRPr="002E7A8C" w:rsidRDefault="006E5694">
      <w:pPr>
        <w:rPr>
          <w:b/>
          <w:bCs/>
        </w:rPr>
      </w:pPr>
      <w:r w:rsidRPr="002E7A8C">
        <w:rPr>
          <w:b/>
          <w:bCs/>
        </w:rPr>
        <w:tab/>
      </w:r>
      <w:proofErr w:type="spellStart"/>
      <w:r w:rsidRPr="002E7A8C">
        <w:rPr>
          <w:b/>
          <w:bCs/>
        </w:rPr>
        <w:t>Lectures</w:t>
      </w:r>
      <w:proofErr w:type="spellEnd"/>
      <w:r w:rsidRPr="002E7A8C">
        <w:rPr>
          <w:b/>
          <w:bCs/>
        </w:rPr>
        <w:t>:</w:t>
      </w:r>
    </w:p>
    <w:p w14:paraId="598C06E2" w14:textId="58FC6CD5" w:rsidR="003926BE" w:rsidRDefault="003926BE" w:rsidP="003926BE">
      <w:pPr>
        <w:ind w:left="708" w:firstLine="50"/>
      </w:pPr>
      <w:r>
        <w:t xml:space="preserve">-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symptomatic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stenosis</w:t>
      </w:r>
      <w:proofErr w:type="spellEnd"/>
      <w:r>
        <w:t xml:space="preserve"> and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calcified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stenosis</w:t>
      </w:r>
      <w:proofErr w:type="spellEnd"/>
      <w:r>
        <w:t xml:space="preserve"> –  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procede</w:t>
      </w:r>
      <w:proofErr w:type="spellEnd"/>
      <w:r>
        <w:t>?</w:t>
      </w:r>
    </w:p>
    <w:p w14:paraId="5B770D84" w14:textId="59C4375F" w:rsidR="003926BE" w:rsidRDefault="002E7A8C" w:rsidP="003926BE">
      <w:pPr>
        <w:ind w:left="708" w:firstLine="50"/>
        <w:rPr>
          <w:i/>
          <w:iCs/>
        </w:rPr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t</w:t>
      </w:r>
      <w:r w:rsidR="003926BE" w:rsidRPr="003926BE">
        <w:rPr>
          <w:i/>
          <w:iCs/>
        </w:rPr>
        <w:t>bd</w:t>
      </w:r>
      <w:proofErr w:type="spellEnd"/>
    </w:p>
    <w:p w14:paraId="70CDCD1F" w14:textId="2DC95F81" w:rsidR="003926BE" w:rsidRDefault="003926BE" w:rsidP="003926BE">
      <w:pPr>
        <w:ind w:left="708" w:firstLine="50"/>
      </w:pPr>
      <w:r w:rsidRPr="003926BE">
        <w:t xml:space="preserve">- </w:t>
      </w:r>
      <w:proofErr w:type="spellStart"/>
      <w:r w:rsidRPr="003926BE">
        <w:t>tbd</w:t>
      </w:r>
      <w:proofErr w:type="spellEnd"/>
    </w:p>
    <w:p w14:paraId="37E6065D" w14:textId="77777777" w:rsidR="003926BE" w:rsidRPr="003926BE" w:rsidRDefault="003926BE" w:rsidP="003926BE">
      <w:pPr>
        <w:ind w:left="708" w:firstLine="50"/>
      </w:pPr>
    </w:p>
    <w:p w14:paraId="5F473F6D" w14:textId="1EADF468" w:rsidR="00EA75CC" w:rsidRPr="002E7A8C" w:rsidRDefault="00EA75CC">
      <w:pPr>
        <w:rPr>
          <w:b/>
          <w:bCs/>
        </w:rPr>
      </w:pPr>
      <w:r w:rsidRPr="002E7A8C">
        <w:rPr>
          <w:b/>
          <w:bCs/>
        </w:rPr>
        <w:tab/>
      </w:r>
      <w:r w:rsidR="00D93AA8" w:rsidRPr="002E7A8C">
        <w:rPr>
          <w:b/>
          <w:bCs/>
        </w:rPr>
        <w:t xml:space="preserve">- </w:t>
      </w:r>
      <w:proofErr w:type="spellStart"/>
      <w:r w:rsidR="0081370F" w:rsidRPr="002E7A8C">
        <w:rPr>
          <w:b/>
          <w:bCs/>
        </w:rPr>
        <w:t>Recorded</w:t>
      </w:r>
      <w:proofErr w:type="spellEnd"/>
      <w:r w:rsidR="0081370F" w:rsidRPr="002E7A8C">
        <w:rPr>
          <w:b/>
          <w:bCs/>
        </w:rPr>
        <w:t xml:space="preserve"> </w:t>
      </w:r>
      <w:proofErr w:type="spellStart"/>
      <w:r w:rsidRPr="002E7A8C">
        <w:rPr>
          <w:b/>
          <w:bCs/>
        </w:rPr>
        <w:t>cases</w:t>
      </w:r>
      <w:proofErr w:type="spellEnd"/>
      <w:r w:rsidRPr="002E7A8C">
        <w:rPr>
          <w:b/>
          <w:bCs/>
        </w:rPr>
        <w:t xml:space="preserve"> on </w:t>
      </w:r>
      <w:proofErr w:type="spellStart"/>
      <w:r w:rsidR="003926BE" w:rsidRPr="002E7A8C">
        <w:rPr>
          <w:b/>
          <w:bCs/>
        </w:rPr>
        <w:t>calcified</w:t>
      </w:r>
      <w:proofErr w:type="spellEnd"/>
      <w:r w:rsidR="003926BE" w:rsidRPr="002E7A8C">
        <w:rPr>
          <w:b/>
          <w:bCs/>
        </w:rPr>
        <w:t xml:space="preserve"> </w:t>
      </w:r>
      <w:proofErr w:type="spellStart"/>
      <w:r w:rsidR="003926BE" w:rsidRPr="002E7A8C">
        <w:rPr>
          <w:b/>
          <w:bCs/>
        </w:rPr>
        <w:t>lesion</w:t>
      </w:r>
      <w:proofErr w:type="spellEnd"/>
      <w:r w:rsidR="00D93AA8" w:rsidRPr="002E7A8C">
        <w:rPr>
          <w:b/>
          <w:bCs/>
        </w:rPr>
        <w:t xml:space="preserve"> </w:t>
      </w:r>
      <w:r w:rsidRPr="002E7A8C">
        <w:rPr>
          <w:b/>
          <w:bCs/>
        </w:rPr>
        <w:t>PCI</w:t>
      </w:r>
      <w:r w:rsidR="00C638E6" w:rsidRPr="002E7A8C">
        <w:rPr>
          <w:b/>
          <w:bCs/>
        </w:rPr>
        <w:t xml:space="preserve"> </w:t>
      </w:r>
      <w:r w:rsidR="003926BE" w:rsidRPr="002E7A8C">
        <w:rPr>
          <w:b/>
          <w:bCs/>
        </w:rPr>
        <w:t xml:space="preserve"> </w:t>
      </w:r>
      <w:proofErr w:type="spellStart"/>
      <w:r w:rsidR="003926BE" w:rsidRPr="002E7A8C">
        <w:rPr>
          <w:b/>
          <w:bCs/>
        </w:rPr>
        <w:t>after</w:t>
      </w:r>
      <w:proofErr w:type="spellEnd"/>
      <w:r w:rsidR="003926BE" w:rsidRPr="002E7A8C">
        <w:rPr>
          <w:b/>
          <w:bCs/>
        </w:rPr>
        <w:t xml:space="preserve"> TAVI</w:t>
      </w:r>
    </w:p>
    <w:p w14:paraId="366A7478" w14:textId="4961BCB6" w:rsidR="003926BE" w:rsidRDefault="003926BE">
      <w:r>
        <w:tab/>
        <w:t xml:space="preserve">  - </w:t>
      </w:r>
      <w:proofErr w:type="spellStart"/>
      <w:r>
        <w:t>tbd</w:t>
      </w:r>
      <w:proofErr w:type="spellEnd"/>
    </w:p>
    <w:p w14:paraId="77F59B84" w14:textId="199DCD6E" w:rsidR="003926BE" w:rsidRDefault="003926BE">
      <w:r>
        <w:tab/>
        <w:t xml:space="preserve">- </w:t>
      </w:r>
      <w:proofErr w:type="spellStart"/>
      <w:r>
        <w:t>tbd</w:t>
      </w:r>
      <w:proofErr w:type="spellEnd"/>
    </w:p>
    <w:p w14:paraId="6A1CFB75" w14:textId="77777777" w:rsidR="00D93AA8" w:rsidRDefault="00D93AA8"/>
    <w:p w14:paraId="06B2861A" w14:textId="66194AA8" w:rsidR="00E235CD" w:rsidRDefault="001E6AFC">
      <w:r>
        <w:t>Coff</w:t>
      </w:r>
      <w:r w:rsidR="009459E2">
        <w:t>e</w:t>
      </w:r>
      <w:r w:rsidR="00E235CD">
        <w:t>e</w:t>
      </w:r>
      <w:r w:rsidR="00D93AA8">
        <w:t xml:space="preserve"> break 20 min</w:t>
      </w:r>
    </w:p>
    <w:p w14:paraId="77550254" w14:textId="5412879D" w:rsidR="008D41F0" w:rsidRDefault="008D41F0">
      <w:pPr>
        <w:rPr>
          <w:b/>
          <w:bCs/>
        </w:rPr>
      </w:pPr>
      <w:r w:rsidRPr="001E2038">
        <w:rPr>
          <w:b/>
          <w:bCs/>
        </w:rPr>
        <w:t xml:space="preserve">14.20 </w:t>
      </w:r>
      <w:r w:rsidR="00825A87" w:rsidRPr="001E2038">
        <w:rPr>
          <w:b/>
          <w:bCs/>
        </w:rPr>
        <w:t>–</w:t>
      </w:r>
      <w:r w:rsidRPr="001E2038">
        <w:rPr>
          <w:b/>
          <w:bCs/>
        </w:rPr>
        <w:t xml:space="preserve"> 15</w:t>
      </w:r>
      <w:r w:rsidR="00825A87" w:rsidRPr="001E2038">
        <w:rPr>
          <w:b/>
          <w:bCs/>
        </w:rPr>
        <w:t xml:space="preserve">.50 Meeting of the </w:t>
      </w:r>
      <w:r w:rsidR="001E2038" w:rsidRPr="001E2038">
        <w:rPr>
          <w:b/>
          <w:bCs/>
        </w:rPr>
        <w:t xml:space="preserve">AISN </w:t>
      </w:r>
      <w:r w:rsidR="00825A87" w:rsidRPr="001E2038">
        <w:rPr>
          <w:b/>
          <w:bCs/>
        </w:rPr>
        <w:t>Working Group on Calcified Lesions</w:t>
      </w:r>
    </w:p>
    <w:p w14:paraId="78C2B869" w14:textId="4267F37B" w:rsidR="004C7248" w:rsidRPr="00FA3C82" w:rsidRDefault="004C7248">
      <w:pPr>
        <w:rPr>
          <w:b/>
          <w:bCs/>
        </w:rPr>
      </w:pPr>
      <w:proofErr w:type="spellStart"/>
      <w:r w:rsidRPr="00FA3C82">
        <w:rPr>
          <w:b/>
          <w:bCs/>
        </w:rPr>
        <w:t>Chairmen</w:t>
      </w:r>
      <w:proofErr w:type="spellEnd"/>
      <w:r w:rsidRPr="00FA3C82">
        <w:rPr>
          <w:b/>
          <w:bCs/>
        </w:rPr>
        <w:t xml:space="preserve">: P </w:t>
      </w:r>
      <w:proofErr w:type="spellStart"/>
      <w:r w:rsidRPr="00FA3C82">
        <w:rPr>
          <w:b/>
          <w:bCs/>
        </w:rPr>
        <w:t>Kubler</w:t>
      </w:r>
      <w:proofErr w:type="spellEnd"/>
      <w:r w:rsidRPr="00FA3C82">
        <w:rPr>
          <w:b/>
          <w:bCs/>
        </w:rPr>
        <w:t xml:space="preserve">, </w:t>
      </w:r>
      <w:r w:rsidR="002552C9" w:rsidRPr="00FA3C82">
        <w:rPr>
          <w:b/>
          <w:bCs/>
        </w:rPr>
        <w:t>N Mezilis</w:t>
      </w:r>
    </w:p>
    <w:p w14:paraId="1A8E2B87" w14:textId="282D7A50" w:rsidR="003926BE" w:rsidRPr="004C7248" w:rsidRDefault="003926BE">
      <w:r>
        <w:t xml:space="preserve">Panel: </w:t>
      </w:r>
      <w:r w:rsidR="005026CB">
        <w:t xml:space="preserve">M Hawranek, P </w:t>
      </w:r>
      <w:proofErr w:type="spellStart"/>
      <w:r w:rsidR="005026CB">
        <w:t>Kralisz</w:t>
      </w:r>
      <w:proofErr w:type="spellEnd"/>
      <w:r w:rsidR="005026CB">
        <w:t xml:space="preserve">, P </w:t>
      </w:r>
      <w:proofErr w:type="spellStart"/>
      <w:r w:rsidR="005026CB">
        <w:t>Waciński</w:t>
      </w:r>
      <w:proofErr w:type="spellEnd"/>
      <w:r w:rsidR="005026CB">
        <w:t xml:space="preserve">, W </w:t>
      </w:r>
      <w:proofErr w:type="spellStart"/>
      <w:r w:rsidR="005026CB">
        <w:t>Wańha</w:t>
      </w:r>
      <w:proofErr w:type="spellEnd"/>
      <w:r w:rsidR="005026CB">
        <w:t>, M Kałużna-Oleksy, M Lesiak</w:t>
      </w:r>
    </w:p>
    <w:p w14:paraId="3F042302" w14:textId="53B3209D" w:rsidR="006B3FCC" w:rsidRDefault="00D93AA8">
      <w:r>
        <w:t xml:space="preserve">Main </w:t>
      </w:r>
      <w:r w:rsidR="006B3FCC">
        <w:t xml:space="preserve"> topics:</w:t>
      </w:r>
    </w:p>
    <w:p w14:paraId="544792CC" w14:textId="0FC9A2A9" w:rsidR="006B3FCC" w:rsidRDefault="006B3FCC">
      <w:r>
        <w:lastRenderedPageBreak/>
        <w:t xml:space="preserve">- </w:t>
      </w:r>
      <w:r w:rsidR="00AF5918">
        <w:t xml:space="preserve">IVL </w:t>
      </w:r>
      <w:proofErr w:type="spellStart"/>
      <w:r w:rsidR="00AF5918">
        <w:t>failure</w:t>
      </w:r>
      <w:proofErr w:type="spellEnd"/>
      <w:r w:rsidR="00AF5918">
        <w:t xml:space="preserve"> – </w:t>
      </w:r>
      <w:proofErr w:type="spellStart"/>
      <w:r w:rsidR="00AF5918">
        <w:t>how</w:t>
      </w:r>
      <w:proofErr w:type="spellEnd"/>
      <w:r w:rsidR="00AF5918">
        <w:t xml:space="preserve"> to </w:t>
      </w:r>
      <w:proofErr w:type="spellStart"/>
      <w:r w:rsidR="00AF5918">
        <w:t>avoid</w:t>
      </w:r>
      <w:proofErr w:type="spellEnd"/>
      <w:r w:rsidR="00F27E79">
        <w:t xml:space="preserve"> &amp; </w:t>
      </w:r>
      <w:proofErr w:type="spellStart"/>
      <w:r w:rsidR="00F27E79">
        <w:t>manage</w:t>
      </w:r>
      <w:proofErr w:type="spellEnd"/>
    </w:p>
    <w:p w14:paraId="478F19CA" w14:textId="3AF00296" w:rsidR="005026CB" w:rsidRPr="00FA3C82" w:rsidRDefault="005026CB">
      <w:pPr>
        <w:rPr>
          <w:b/>
          <w:bCs/>
          <w:i/>
          <w:iCs/>
        </w:rPr>
      </w:pPr>
      <w:r w:rsidRPr="00FA3C82">
        <w:rPr>
          <w:b/>
          <w:bCs/>
          <w:i/>
          <w:iCs/>
        </w:rPr>
        <w:tab/>
        <w:t>M Hawranek</w:t>
      </w:r>
    </w:p>
    <w:p w14:paraId="280E2A30" w14:textId="77777777" w:rsidR="005026CB" w:rsidRDefault="005026CB"/>
    <w:p w14:paraId="43C8F1FE" w14:textId="6B7A9DD6" w:rsidR="00AF5918" w:rsidRDefault="00AF5918">
      <w:r>
        <w:t xml:space="preserve">- STEMI &amp; </w:t>
      </w:r>
      <w:proofErr w:type="spellStart"/>
      <w:r w:rsidR="005026CB">
        <w:t>calcified</w:t>
      </w:r>
      <w:proofErr w:type="spellEnd"/>
      <w:r w:rsidR="005026CB">
        <w:t xml:space="preserve"> </w:t>
      </w:r>
      <w:proofErr w:type="spellStart"/>
      <w:r w:rsidR="005026CB">
        <w:t>lesions</w:t>
      </w:r>
      <w:proofErr w:type="spellEnd"/>
    </w:p>
    <w:p w14:paraId="24CFC042" w14:textId="2396CFE4" w:rsidR="005026CB" w:rsidRPr="00FA3C82" w:rsidRDefault="005026CB">
      <w:pPr>
        <w:rPr>
          <w:b/>
          <w:bCs/>
          <w:i/>
          <w:iCs/>
        </w:rPr>
      </w:pPr>
      <w:r w:rsidRPr="00FA3C82">
        <w:rPr>
          <w:b/>
          <w:bCs/>
          <w:i/>
          <w:iCs/>
        </w:rPr>
        <w:tab/>
        <w:t>M</w:t>
      </w:r>
      <w:r w:rsidR="00FA3C82">
        <w:rPr>
          <w:b/>
          <w:bCs/>
          <w:i/>
          <w:iCs/>
        </w:rPr>
        <w:t xml:space="preserve">ichał </w:t>
      </w:r>
      <w:r w:rsidRPr="00FA3C82">
        <w:rPr>
          <w:b/>
          <w:bCs/>
          <w:i/>
          <w:iCs/>
        </w:rPr>
        <w:t xml:space="preserve"> Lesiak</w:t>
      </w:r>
    </w:p>
    <w:p w14:paraId="5708086E" w14:textId="24BC0733" w:rsidR="00AF5918" w:rsidRDefault="00AF5918">
      <w:r>
        <w:t xml:space="preserve">- </w:t>
      </w:r>
      <w:r w:rsidR="005E4453">
        <w:t xml:space="preserve">CTA </w:t>
      </w:r>
      <w:proofErr w:type="spellStart"/>
      <w:r w:rsidR="005E4453">
        <w:t>before</w:t>
      </w:r>
      <w:proofErr w:type="spellEnd"/>
      <w:r w:rsidR="005E4453">
        <w:t xml:space="preserve"> IC</w:t>
      </w:r>
      <w:r w:rsidR="005026CB">
        <w:t xml:space="preserve">A in </w:t>
      </w:r>
      <w:proofErr w:type="spellStart"/>
      <w:r w:rsidR="005026CB">
        <w:t>calcified</w:t>
      </w:r>
      <w:proofErr w:type="spellEnd"/>
      <w:r w:rsidR="005026CB">
        <w:t xml:space="preserve"> </w:t>
      </w:r>
      <w:proofErr w:type="spellStart"/>
      <w:r w:rsidR="005026CB">
        <w:t>lesions</w:t>
      </w:r>
      <w:proofErr w:type="spellEnd"/>
    </w:p>
    <w:p w14:paraId="5D3B5642" w14:textId="4203F679" w:rsidR="005026CB" w:rsidRPr="00FA3C82" w:rsidRDefault="005026CB">
      <w:pPr>
        <w:rPr>
          <w:b/>
          <w:bCs/>
          <w:i/>
          <w:iCs/>
        </w:rPr>
      </w:pPr>
      <w:r w:rsidRPr="009B1B9C">
        <w:rPr>
          <w:i/>
          <w:iCs/>
        </w:rPr>
        <w:tab/>
      </w:r>
      <w:r w:rsidRPr="00FA3C82">
        <w:rPr>
          <w:b/>
          <w:bCs/>
          <w:i/>
          <w:iCs/>
        </w:rPr>
        <w:t>M Kałużn</w:t>
      </w:r>
      <w:r w:rsidR="009B1B9C" w:rsidRPr="00FA3C82">
        <w:rPr>
          <w:b/>
          <w:bCs/>
          <w:i/>
          <w:iCs/>
        </w:rPr>
        <w:t>a-Oleksy</w:t>
      </w:r>
    </w:p>
    <w:p w14:paraId="4CA39C2D" w14:textId="645CF09C" w:rsidR="005E4453" w:rsidRDefault="005E4453">
      <w:r>
        <w:t xml:space="preserve">- </w:t>
      </w:r>
      <w:r w:rsidR="009B1B9C">
        <w:t xml:space="preserve">DEB in </w:t>
      </w:r>
      <w:proofErr w:type="spellStart"/>
      <w:r w:rsidR="009B1B9C">
        <w:t>calcified</w:t>
      </w:r>
      <w:proofErr w:type="spellEnd"/>
      <w:r w:rsidR="009B1B9C">
        <w:t xml:space="preserve"> </w:t>
      </w:r>
      <w:proofErr w:type="spellStart"/>
      <w:r w:rsidR="009B1B9C">
        <w:t>lesions</w:t>
      </w:r>
      <w:proofErr w:type="spellEnd"/>
    </w:p>
    <w:p w14:paraId="7B6EAFFD" w14:textId="4C737253" w:rsidR="00D93AA8" w:rsidRPr="00FA3C82" w:rsidRDefault="009B1B9C">
      <w:pPr>
        <w:rPr>
          <w:b/>
          <w:bCs/>
          <w:i/>
          <w:iCs/>
        </w:rPr>
      </w:pPr>
      <w:r w:rsidRPr="00FA3C82">
        <w:rPr>
          <w:b/>
          <w:bCs/>
          <w:i/>
          <w:iCs/>
        </w:rPr>
        <w:tab/>
        <w:t xml:space="preserve">W </w:t>
      </w:r>
      <w:proofErr w:type="spellStart"/>
      <w:r w:rsidRPr="00FA3C82">
        <w:rPr>
          <w:b/>
          <w:bCs/>
          <w:i/>
          <w:iCs/>
        </w:rPr>
        <w:t>Wańha</w:t>
      </w:r>
      <w:proofErr w:type="spellEnd"/>
    </w:p>
    <w:p w14:paraId="49BBE84A" w14:textId="77777777" w:rsidR="00D93AA8" w:rsidRDefault="00D93AA8"/>
    <w:p w14:paraId="3618A9F5" w14:textId="4D478D0B" w:rsidR="00EA75CC" w:rsidRDefault="00D93AA8">
      <w:r w:rsidRPr="00D93AA8">
        <w:rPr>
          <w:b/>
          <w:bCs/>
        </w:rPr>
        <w:t>15.50</w:t>
      </w:r>
      <w:r w:rsidRPr="00D93AA8">
        <w:rPr>
          <w:b/>
          <w:bCs/>
        </w:rPr>
        <w:tab/>
        <w:t>Closing remarks</w:t>
      </w:r>
    </w:p>
    <w:sectPr w:rsidR="00EA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80F65"/>
    <w:multiLevelType w:val="hybridMultilevel"/>
    <w:tmpl w:val="9148DADC"/>
    <w:lvl w:ilvl="0" w:tplc="0056386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7D502BE9"/>
    <w:multiLevelType w:val="hybridMultilevel"/>
    <w:tmpl w:val="69AE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32769">
    <w:abstractNumId w:val="0"/>
  </w:num>
  <w:num w:numId="2" w16cid:durableId="18953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44"/>
    <w:rsid w:val="0005691F"/>
    <w:rsid w:val="00096517"/>
    <w:rsid w:val="000F2F40"/>
    <w:rsid w:val="00127C5D"/>
    <w:rsid w:val="001401F0"/>
    <w:rsid w:val="00147B47"/>
    <w:rsid w:val="0015214E"/>
    <w:rsid w:val="00175BF2"/>
    <w:rsid w:val="001956BC"/>
    <w:rsid w:val="001E2038"/>
    <w:rsid w:val="001E6AFC"/>
    <w:rsid w:val="001F406E"/>
    <w:rsid w:val="00237604"/>
    <w:rsid w:val="00253848"/>
    <w:rsid w:val="002552C9"/>
    <w:rsid w:val="002723E1"/>
    <w:rsid w:val="002B27CE"/>
    <w:rsid w:val="002C23FF"/>
    <w:rsid w:val="002D43E0"/>
    <w:rsid w:val="002E7A8C"/>
    <w:rsid w:val="002F2E1E"/>
    <w:rsid w:val="003926BE"/>
    <w:rsid w:val="003B72A9"/>
    <w:rsid w:val="003C226B"/>
    <w:rsid w:val="003E3856"/>
    <w:rsid w:val="00464533"/>
    <w:rsid w:val="004C7248"/>
    <w:rsid w:val="005026CB"/>
    <w:rsid w:val="005111E0"/>
    <w:rsid w:val="005261E6"/>
    <w:rsid w:val="005271FA"/>
    <w:rsid w:val="00547C2E"/>
    <w:rsid w:val="0055257B"/>
    <w:rsid w:val="005D00BA"/>
    <w:rsid w:val="005D45D6"/>
    <w:rsid w:val="005E4453"/>
    <w:rsid w:val="00604144"/>
    <w:rsid w:val="00613D8F"/>
    <w:rsid w:val="0063387F"/>
    <w:rsid w:val="0064564C"/>
    <w:rsid w:val="006A46CE"/>
    <w:rsid w:val="006B3FCC"/>
    <w:rsid w:val="006D0BD6"/>
    <w:rsid w:val="006E5694"/>
    <w:rsid w:val="00706DC1"/>
    <w:rsid w:val="0073789A"/>
    <w:rsid w:val="00780919"/>
    <w:rsid w:val="00782BD0"/>
    <w:rsid w:val="00786043"/>
    <w:rsid w:val="007A4915"/>
    <w:rsid w:val="007B6548"/>
    <w:rsid w:val="007B6ABE"/>
    <w:rsid w:val="007C21C9"/>
    <w:rsid w:val="007D7449"/>
    <w:rsid w:val="008011AD"/>
    <w:rsid w:val="0081370F"/>
    <w:rsid w:val="00825A87"/>
    <w:rsid w:val="0083537F"/>
    <w:rsid w:val="008428BC"/>
    <w:rsid w:val="00897F7F"/>
    <w:rsid w:val="008D41F0"/>
    <w:rsid w:val="009322C2"/>
    <w:rsid w:val="009459E2"/>
    <w:rsid w:val="009A4CA5"/>
    <w:rsid w:val="009A4E3B"/>
    <w:rsid w:val="009B1B9C"/>
    <w:rsid w:val="009E242F"/>
    <w:rsid w:val="009F4C29"/>
    <w:rsid w:val="00A22BB8"/>
    <w:rsid w:val="00A52BF6"/>
    <w:rsid w:val="00A72451"/>
    <w:rsid w:val="00AA2583"/>
    <w:rsid w:val="00AA3422"/>
    <w:rsid w:val="00AA3657"/>
    <w:rsid w:val="00AE444A"/>
    <w:rsid w:val="00AF5918"/>
    <w:rsid w:val="00B15FA1"/>
    <w:rsid w:val="00B70D72"/>
    <w:rsid w:val="00B93741"/>
    <w:rsid w:val="00BA232B"/>
    <w:rsid w:val="00BA49E1"/>
    <w:rsid w:val="00BC560A"/>
    <w:rsid w:val="00C638E6"/>
    <w:rsid w:val="00C7010F"/>
    <w:rsid w:val="00C73C76"/>
    <w:rsid w:val="00CD5191"/>
    <w:rsid w:val="00D27C6C"/>
    <w:rsid w:val="00D55637"/>
    <w:rsid w:val="00D93AA8"/>
    <w:rsid w:val="00DA42CF"/>
    <w:rsid w:val="00DA6362"/>
    <w:rsid w:val="00DC0FE9"/>
    <w:rsid w:val="00DF206B"/>
    <w:rsid w:val="00E1111D"/>
    <w:rsid w:val="00E235CD"/>
    <w:rsid w:val="00E61230"/>
    <w:rsid w:val="00E8410A"/>
    <w:rsid w:val="00E879B7"/>
    <w:rsid w:val="00EA75CC"/>
    <w:rsid w:val="00EF2AD2"/>
    <w:rsid w:val="00F27E79"/>
    <w:rsid w:val="00F814B9"/>
    <w:rsid w:val="00FA3C82"/>
    <w:rsid w:val="00FC1AF7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7D64"/>
  <w15:chartTrackingRefBased/>
  <w15:docId w15:val="{34401210-81E4-4A04-90CE-AEC286DC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1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1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5</Pages>
  <Words>541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Reczuch</dc:creator>
  <cp:keywords/>
  <dc:description/>
  <cp:lastModifiedBy>Paulina Kraszewska</cp:lastModifiedBy>
  <cp:revision>3</cp:revision>
  <dcterms:created xsi:type="dcterms:W3CDTF">2025-12-15T11:44:00Z</dcterms:created>
  <dcterms:modified xsi:type="dcterms:W3CDTF">2025-12-16T11:47:00Z</dcterms:modified>
</cp:coreProperties>
</file>