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8FCF2" w14:textId="788C9073" w:rsidR="007E39E6" w:rsidRPr="0081594E" w:rsidRDefault="00482636">
      <w:pPr>
        <w:rPr>
          <w:b/>
          <w:bCs/>
        </w:rPr>
      </w:pPr>
      <w:r w:rsidRPr="0081594E">
        <w:rPr>
          <w:b/>
          <w:bCs/>
        </w:rPr>
        <w:t>VII Wiosenne Warsztaty Hepatologiczne</w:t>
      </w:r>
    </w:p>
    <w:p w14:paraId="4CB443EA" w14:textId="77777777" w:rsidR="00482636" w:rsidRDefault="00482636"/>
    <w:p w14:paraId="66CC36EC" w14:textId="4DACDBDB" w:rsidR="00482636" w:rsidRPr="00FE300A" w:rsidRDefault="00482636">
      <w:pPr>
        <w:rPr>
          <w:b/>
          <w:bCs/>
        </w:rPr>
      </w:pPr>
      <w:r w:rsidRPr="00FE300A">
        <w:rPr>
          <w:b/>
          <w:bCs/>
        </w:rPr>
        <w:t>9.00 Powitanie</w:t>
      </w:r>
    </w:p>
    <w:p w14:paraId="42CAA2B4" w14:textId="597A6F91" w:rsidR="00966A1E" w:rsidRDefault="00966A1E" w:rsidP="00966A1E">
      <w:r w:rsidRPr="006678FB">
        <w:rPr>
          <w:b/>
          <w:bCs/>
        </w:rPr>
        <w:t xml:space="preserve">Sesja I </w:t>
      </w:r>
      <w:r w:rsidR="006678FB" w:rsidRPr="006678FB">
        <w:rPr>
          <w:b/>
          <w:bCs/>
        </w:rPr>
        <w:t>–</w:t>
      </w:r>
      <w:r w:rsidRPr="006678FB">
        <w:rPr>
          <w:b/>
          <w:bCs/>
        </w:rPr>
        <w:t xml:space="preserve"> </w:t>
      </w:r>
      <w:r w:rsidR="006678FB" w:rsidRPr="006678FB">
        <w:rPr>
          <w:b/>
          <w:bCs/>
        </w:rPr>
        <w:t>Leki, hormony, o</w:t>
      </w:r>
      <w:r w:rsidRPr="006678FB">
        <w:rPr>
          <w:b/>
          <w:bCs/>
        </w:rPr>
        <w:t>dzywki</w:t>
      </w:r>
      <w:r w:rsidR="006678FB" w:rsidRPr="006678FB">
        <w:rPr>
          <w:b/>
          <w:bCs/>
        </w:rPr>
        <w:t xml:space="preserve"> </w:t>
      </w:r>
      <w:r w:rsidRPr="006678FB">
        <w:rPr>
          <w:b/>
          <w:bCs/>
        </w:rPr>
        <w:t xml:space="preserve">i suplementy </w:t>
      </w:r>
      <w:r w:rsidR="006678FB" w:rsidRPr="006678FB">
        <w:rPr>
          <w:b/>
          <w:bCs/>
        </w:rPr>
        <w:t>diety</w:t>
      </w:r>
      <w:r w:rsidR="006678FB">
        <w:rPr>
          <w:b/>
          <w:bCs/>
        </w:rPr>
        <w:t xml:space="preserve"> czyli nasza codzienność </w:t>
      </w:r>
    </w:p>
    <w:p w14:paraId="69787357" w14:textId="5411491B" w:rsidR="00966A1E" w:rsidRDefault="00966A1E" w:rsidP="00966A1E">
      <w:r>
        <w:t>9.10</w:t>
      </w:r>
      <w:r w:rsidR="006678FB">
        <w:t xml:space="preserve"> </w:t>
      </w:r>
      <w:r>
        <w:t>-</w:t>
      </w:r>
      <w:r w:rsidR="006678FB">
        <w:t xml:space="preserve"> </w:t>
      </w:r>
      <w:r>
        <w:t xml:space="preserve">9.30 </w:t>
      </w:r>
      <w:r w:rsidR="00A46F35">
        <w:t>T</w:t>
      </w:r>
      <w:r w:rsidR="001D0EFB">
        <w:t>oksy</w:t>
      </w:r>
      <w:r>
        <w:t>czne</w:t>
      </w:r>
      <w:r w:rsidR="001D0EFB">
        <w:t>, polekowe</w:t>
      </w:r>
      <w:r>
        <w:t xml:space="preserve"> uszkodzenie nerek</w:t>
      </w:r>
      <w:r w:rsidR="00A46F35">
        <w:t xml:space="preserve"> (DIKI)</w:t>
      </w:r>
      <w:r>
        <w:t xml:space="preserve"> </w:t>
      </w:r>
      <w:r w:rsidR="006678FB">
        <w:t>– Andrzej</w:t>
      </w:r>
      <w:r>
        <w:t xml:space="preserve"> Więcek</w:t>
      </w:r>
    </w:p>
    <w:p w14:paraId="169CA4A8" w14:textId="6A969870" w:rsidR="006678FB" w:rsidRDefault="006678FB" w:rsidP="00966A1E">
      <w:r>
        <w:t xml:space="preserve">9.30 - 9.50 </w:t>
      </w:r>
      <w:r w:rsidR="00A46F35">
        <w:t>T</w:t>
      </w:r>
      <w:r>
        <w:t>oksyczne, polekowe uszkodzenie wątroby</w:t>
      </w:r>
      <w:r w:rsidR="00A46F35">
        <w:t xml:space="preserve"> (DILI)</w:t>
      </w:r>
      <w:r>
        <w:t xml:space="preserve"> – </w:t>
      </w:r>
      <w:r w:rsidR="00A46F35">
        <w:t>w ustalaniu</w:t>
      </w:r>
    </w:p>
    <w:p w14:paraId="72D0AB6E" w14:textId="61CFEFCD" w:rsidR="00966A1E" w:rsidRDefault="001D0EFB" w:rsidP="00966A1E">
      <w:r>
        <w:t>9.</w:t>
      </w:r>
      <w:r w:rsidR="006678FB">
        <w:t>5</w:t>
      </w:r>
      <w:r>
        <w:t>0</w:t>
      </w:r>
      <w:r w:rsidR="006678FB">
        <w:t xml:space="preserve"> </w:t>
      </w:r>
      <w:r w:rsidR="00966A1E">
        <w:t>-</w:t>
      </w:r>
      <w:r w:rsidR="006678FB">
        <w:t>10.10</w:t>
      </w:r>
      <w:r w:rsidR="00966A1E">
        <w:t xml:space="preserve"> Wątroba w świecie suplementów</w:t>
      </w:r>
      <w:r w:rsidR="006678FB">
        <w:t xml:space="preserve"> –</w:t>
      </w:r>
      <w:r w:rsidR="00966A1E">
        <w:t xml:space="preserve"> Brygida Adamek</w:t>
      </w:r>
    </w:p>
    <w:p w14:paraId="4A4D8535" w14:textId="2F8D2DF5" w:rsidR="00966A1E" w:rsidRDefault="006678FB" w:rsidP="00966A1E">
      <w:r>
        <w:t>10</w:t>
      </w:r>
      <w:r w:rsidR="001D0EFB">
        <w:t>.</w:t>
      </w:r>
      <w:r>
        <w:t>1</w:t>
      </w:r>
      <w:r w:rsidR="001D0EFB">
        <w:t>0</w:t>
      </w:r>
      <w:r>
        <w:t xml:space="preserve"> </w:t>
      </w:r>
      <w:r w:rsidR="00966A1E">
        <w:t>-</w:t>
      </w:r>
      <w:r w:rsidR="001D0EFB">
        <w:t>10.</w:t>
      </w:r>
      <w:r>
        <w:t>25 – Przypadek kliniczny – Aldona Mularczyk</w:t>
      </w:r>
    </w:p>
    <w:p w14:paraId="1AFC31F9" w14:textId="76B28EAD" w:rsidR="00966A1E" w:rsidRDefault="00966A1E" w:rsidP="00966A1E">
      <w:r>
        <w:t>1</w:t>
      </w:r>
      <w:r w:rsidR="001D0EFB">
        <w:t>0</w:t>
      </w:r>
      <w:r>
        <w:t>.</w:t>
      </w:r>
      <w:r w:rsidR="006678FB">
        <w:t xml:space="preserve">25 </w:t>
      </w:r>
      <w:r w:rsidR="00FE300A">
        <w:t>-</w:t>
      </w:r>
      <w:r w:rsidR="006678FB">
        <w:t>10.40 – Przypadek kliniczny – Joanna Musialik</w:t>
      </w:r>
    </w:p>
    <w:p w14:paraId="5815F0A0" w14:textId="3B187736" w:rsidR="00966A1E" w:rsidRPr="006678FB" w:rsidRDefault="00966A1E" w:rsidP="00966A1E">
      <w:pPr>
        <w:rPr>
          <w:b/>
          <w:bCs/>
        </w:rPr>
      </w:pPr>
      <w:r w:rsidRPr="006678FB">
        <w:rPr>
          <w:b/>
          <w:bCs/>
        </w:rPr>
        <w:t>1</w:t>
      </w:r>
      <w:r w:rsidR="001D0EFB" w:rsidRPr="006678FB">
        <w:rPr>
          <w:b/>
          <w:bCs/>
        </w:rPr>
        <w:t>0</w:t>
      </w:r>
      <w:r w:rsidRPr="006678FB">
        <w:rPr>
          <w:b/>
          <w:bCs/>
        </w:rPr>
        <w:t>.</w:t>
      </w:r>
      <w:r w:rsidR="006678FB" w:rsidRPr="006678FB">
        <w:rPr>
          <w:b/>
          <w:bCs/>
        </w:rPr>
        <w:t>55</w:t>
      </w:r>
      <w:r w:rsidRPr="006678FB">
        <w:rPr>
          <w:b/>
          <w:bCs/>
        </w:rPr>
        <w:t xml:space="preserve"> -</w:t>
      </w:r>
      <w:r w:rsidR="00FE300A">
        <w:rPr>
          <w:b/>
          <w:bCs/>
        </w:rPr>
        <w:t xml:space="preserve"> </w:t>
      </w:r>
      <w:r w:rsidRPr="006678FB">
        <w:rPr>
          <w:b/>
          <w:bCs/>
        </w:rPr>
        <w:t>1</w:t>
      </w:r>
      <w:r w:rsidR="001D0EFB" w:rsidRPr="006678FB">
        <w:rPr>
          <w:b/>
          <w:bCs/>
        </w:rPr>
        <w:t>1</w:t>
      </w:r>
      <w:r w:rsidRPr="006678FB">
        <w:rPr>
          <w:b/>
          <w:bCs/>
        </w:rPr>
        <w:t>.</w:t>
      </w:r>
      <w:r w:rsidR="006678FB" w:rsidRPr="006678FB">
        <w:rPr>
          <w:b/>
          <w:bCs/>
        </w:rPr>
        <w:t>1</w:t>
      </w:r>
      <w:r w:rsidRPr="006678FB">
        <w:rPr>
          <w:b/>
          <w:bCs/>
        </w:rPr>
        <w:t>0 Pr</w:t>
      </w:r>
      <w:r w:rsidR="001D0EFB" w:rsidRPr="006678FB">
        <w:rPr>
          <w:b/>
          <w:bCs/>
        </w:rPr>
        <w:t>zerwa kawowa</w:t>
      </w:r>
    </w:p>
    <w:p w14:paraId="408D9776" w14:textId="3BD7CD9D" w:rsidR="00482636" w:rsidRDefault="00482636" w:rsidP="00FE300A">
      <w:pPr>
        <w:spacing w:after="0" w:line="360" w:lineRule="auto"/>
      </w:pPr>
      <w:r w:rsidRPr="00CE0630">
        <w:rPr>
          <w:b/>
          <w:bCs/>
        </w:rPr>
        <w:t xml:space="preserve">Sesja </w:t>
      </w:r>
      <w:r w:rsidR="001D0EFB">
        <w:rPr>
          <w:b/>
          <w:bCs/>
        </w:rPr>
        <w:t xml:space="preserve">II - </w:t>
      </w:r>
      <w:r w:rsidRPr="00CE0630">
        <w:rPr>
          <w:b/>
          <w:bCs/>
        </w:rPr>
        <w:t>endoskopowa</w:t>
      </w:r>
    </w:p>
    <w:p w14:paraId="6075251A" w14:textId="67D328E3" w:rsidR="006678FB" w:rsidRPr="006678FB" w:rsidRDefault="006678FB" w:rsidP="00FE300A">
      <w:pPr>
        <w:spacing w:after="0" w:line="360" w:lineRule="auto"/>
      </w:pPr>
      <w:r w:rsidRPr="006678FB">
        <w:t>1</w:t>
      </w:r>
      <w:r>
        <w:t>1.10</w:t>
      </w:r>
      <w:r w:rsidR="00FE300A">
        <w:t xml:space="preserve"> -</w:t>
      </w:r>
      <w:r>
        <w:t>11.</w:t>
      </w:r>
      <w:r w:rsidR="00FE300A">
        <w:t>25</w:t>
      </w:r>
      <w:r>
        <w:t xml:space="preserve"> </w:t>
      </w:r>
      <w:r w:rsidRPr="006678FB">
        <w:t>Powikłania ch</w:t>
      </w:r>
      <w:r>
        <w:t>oroby</w:t>
      </w:r>
      <w:r w:rsidRPr="006678FB">
        <w:t xml:space="preserve"> wątroby a endoskopia</w:t>
      </w:r>
      <w:r w:rsidR="00FE300A">
        <w:t xml:space="preserve"> –</w:t>
      </w:r>
      <w:r w:rsidRPr="006678FB">
        <w:t xml:space="preserve"> Bartosz Ostrowski</w:t>
      </w:r>
    </w:p>
    <w:p w14:paraId="091D409F" w14:textId="243BA09C" w:rsidR="006678FB" w:rsidRPr="006678FB" w:rsidRDefault="006678FB" w:rsidP="00FE300A">
      <w:pPr>
        <w:spacing w:after="0" w:line="360" w:lineRule="auto"/>
      </w:pPr>
      <w:r>
        <w:t>11.</w:t>
      </w:r>
      <w:r w:rsidR="00FE300A">
        <w:t xml:space="preserve">25 </w:t>
      </w:r>
      <w:r>
        <w:t>-11.</w:t>
      </w:r>
      <w:r w:rsidR="00FE300A">
        <w:t>45</w:t>
      </w:r>
      <w:r w:rsidRPr="006678FB">
        <w:t xml:space="preserve"> </w:t>
      </w:r>
      <w:r>
        <w:t xml:space="preserve">Nadzór endoskopowy w chorobach wątroby </w:t>
      </w:r>
      <w:r w:rsidR="00FE300A">
        <w:t>–</w:t>
      </w:r>
      <w:r>
        <w:t xml:space="preserve"> wytyczne</w:t>
      </w:r>
      <w:r w:rsidRPr="006678FB">
        <w:t xml:space="preserve"> </w:t>
      </w:r>
      <w:r w:rsidR="00FE300A">
        <w:t>–</w:t>
      </w:r>
      <w:r w:rsidRPr="006678FB">
        <w:t xml:space="preserve"> Piotr Wosiewicz</w:t>
      </w:r>
    </w:p>
    <w:p w14:paraId="4244D600" w14:textId="4B6B856F" w:rsidR="006678FB" w:rsidRPr="006678FB" w:rsidRDefault="006678FB" w:rsidP="00FE300A">
      <w:pPr>
        <w:spacing w:after="0" w:line="360" w:lineRule="auto"/>
      </w:pPr>
      <w:r>
        <w:t>11.</w:t>
      </w:r>
      <w:r w:rsidR="00FE300A">
        <w:t xml:space="preserve">45 </w:t>
      </w:r>
      <w:r>
        <w:t>-12.</w:t>
      </w:r>
      <w:r w:rsidR="00FE300A">
        <w:t>05</w:t>
      </w:r>
      <w:r w:rsidRPr="006678FB">
        <w:t xml:space="preserve"> Leczenie endoskopowe </w:t>
      </w:r>
      <w:r w:rsidR="00FE300A">
        <w:t>–</w:t>
      </w:r>
      <w:r w:rsidRPr="006678FB">
        <w:t xml:space="preserve"> opa</w:t>
      </w:r>
      <w:r w:rsidR="000452D7">
        <w:t>s</w:t>
      </w:r>
      <w:r w:rsidRPr="006678FB">
        <w:t>ki, coile, ter</w:t>
      </w:r>
      <w:r w:rsidR="00FE300A">
        <w:t>apia</w:t>
      </w:r>
      <w:r w:rsidRPr="006678FB">
        <w:t xml:space="preserve"> iniekcyjna </w:t>
      </w:r>
      <w:r w:rsidR="00FE300A">
        <w:t>–</w:t>
      </w:r>
      <w:r w:rsidRPr="006678FB">
        <w:t xml:space="preserve"> Tomasz </w:t>
      </w:r>
      <w:r w:rsidR="00FE300A">
        <w:t>M</w:t>
      </w:r>
      <w:r w:rsidRPr="006678FB">
        <w:t>arek</w:t>
      </w:r>
    </w:p>
    <w:p w14:paraId="65D2875A" w14:textId="5D36958A" w:rsidR="006678FB" w:rsidRPr="006678FB" w:rsidRDefault="00FE300A" w:rsidP="00FE300A">
      <w:pPr>
        <w:spacing w:after="0" w:line="360" w:lineRule="auto"/>
      </w:pPr>
      <w:r>
        <w:t xml:space="preserve">12.05 -12.20 </w:t>
      </w:r>
      <w:r w:rsidR="006678FB" w:rsidRPr="006678FB">
        <w:t>EUS w ch</w:t>
      </w:r>
      <w:r>
        <w:t>orobach</w:t>
      </w:r>
      <w:r w:rsidR="006678FB" w:rsidRPr="006678FB">
        <w:t xml:space="preserve"> wątroby </w:t>
      </w:r>
      <w:r w:rsidR="001C5508">
        <w:t>–</w:t>
      </w:r>
      <w:r w:rsidR="006678FB" w:rsidRPr="006678FB">
        <w:t xml:space="preserve"> Mateusz Chapuła</w:t>
      </w:r>
    </w:p>
    <w:p w14:paraId="08CD851A" w14:textId="18325E51" w:rsidR="00CE0630" w:rsidRPr="00CE0630" w:rsidRDefault="00FE300A">
      <w:pPr>
        <w:rPr>
          <w:b/>
          <w:bCs/>
        </w:rPr>
      </w:pPr>
      <w:r>
        <w:rPr>
          <w:b/>
          <w:bCs/>
        </w:rPr>
        <w:t xml:space="preserve"> </w:t>
      </w:r>
      <w:r w:rsidR="00586E2F">
        <w:rPr>
          <w:b/>
          <w:bCs/>
        </w:rPr>
        <w:t xml:space="preserve">Sesja III </w:t>
      </w:r>
      <w:r>
        <w:rPr>
          <w:b/>
          <w:bCs/>
        </w:rPr>
        <w:t xml:space="preserve">Czy koniec ery wirusów w hepatologii? </w:t>
      </w:r>
    </w:p>
    <w:p w14:paraId="3EF51D05" w14:textId="66A33D9E" w:rsidR="00CE0630" w:rsidRDefault="00487690">
      <w:r>
        <w:t>12.</w:t>
      </w:r>
      <w:r w:rsidR="00FE300A">
        <w:t xml:space="preserve">30 </w:t>
      </w:r>
      <w:r>
        <w:t>-1</w:t>
      </w:r>
      <w:r w:rsidR="00FE300A">
        <w:t>2</w:t>
      </w:r>
      <w:r>
        <w:t>.</w:t>
      </w:r>
      <w:r w:rsidR="00FE300A">
        <w:t>50</w:t>
      </w:r>
      <w:r>
        <w:t xml:space="preserve"> </w:t>
      </w:r>
      <w:r w:rsidR="00CE0630">
        <w:t>HAV czy to błaha choroba</w:t>
      </w:r>
      <w:r>
        <w:t xml:space="preserve">? </w:t>
      </w:r>
      <w:r w:rsidR="001C5508">
        <w:t>– Barbara Sobala-Szczygieł</w:t>
      </w:r>
    </w:p>
    <w:p w14:paraId="20E2B464" w14:textId="07E62FA6" w:rsidR="00CE0630" w:rsidRDefault="00487690">
      <w:r>
        <w:t>12.</w:t>
      </w:r>
      <w:r w:rsidR="00FE300A">
        <w:t xml:space="preserve">50 </w:t>
      </w:r>
      <w:r>
        <w:t>-1</w:t>
      </w:r>
      <w:r w:rsidR="00FE300A">
        <w:t>3</w:t>
      </w:r>
      <w:r>
        <w:t>.</w:t>
      </w:r>
      <w:r w:rsidR="00FE300A">
        <w:t>10</w:t>
      </w:r>
      <w:r>
        <w:t xml:space="preserve"> </w:t>
      </w:r>
      <w:r w:rsidR="00CE0630">
        <w:t xml:space="preserve">HBV czy to już </w:t>
      </w:r>
      <w:r>
        <w:t>zapomniana</w:t>
      </w:r>
      <w:r w:rsidR="00CE0630">
        <w:t xml:space="preserve"> choroba</w:t>
      </w:r>
      <w:r>
        <w:t>?</w:t>
      </w:r>
      <w:r w:rsidR="00CE0630">
        <w:t xml:space="preserve"> </w:t>
      </w:r>
      <w:r w:rsidR="001C5508">
        <w:t xml:space="preserve">– </w:t>
      </w:r>
      <w:r w:rsidR="00CE0630">
        <w:t>Jerz</w:t>
      </w:r>
      <w:r w:rsidR="001C5508">
        <w:t>y Jaroszewicz</w:t>
      </w:r>
    </w:p>
    <w:p w14:paraId="78AAB931" w14:textId="12662C50" w:rsidR="001C5508" w:rsidRDefault="00487690">
      <w:r>
        <w:t>1</w:t>
      </w:r>
      <w:r w:rsidR="00FE300A">
        <w:t>3</w:t>
      </w:r>
      <w:r>
        <w:t>.</w:t>
      </w:r>
      <w:r w:rsidR="00FE300A">
        <w:t xml:space="preserve">10 </w:t>
      </w:r>
      <w:r>
        <w:t>-13.</w:t>
      </w:r>
      <w:r w:rsidR="00FE300A">
        <w:t>30</w:t>
      </w:r>
      <w:r>
        <w:t xml:space="preserve"> </w:t>
      </w:r>
      <w:r w:rsidR="00CE0630">
        <w:t>HCV czy to już wyleczona choroba</w:t>
      </w:r>
      <w:r>
        <w:t xml:space="preserve">? </w:t>
      </w:r>
      <w:r w:rsidR="001C5508">
        <w:t>– Ewa Janczewska</w:t>
      </w:r>
    </w:p>
    <w:p w14:paraId="2913DDE5" w14:textId="485DCEEF" w:rsidR="00487690" w:rsidRPr="00487690" w:rsidRDefault="00487690">
      <w:pPr>
        <w:rPr>
          <w:b/>
          <w:bCs/>
        </w:rPr>
      </w:pPr>
      <w:r w:rsidRPr="00487690">
        <w:rPr>
          <w:b/>
          <w:bCs/>
        </w:rPr>
        <w:t>13.</w:t>
      </w:r>
      <w:r w:rsidR="00FE300A">
        <w:rPr>
          <w:b/>
          <w:bCs/>
        </w:rPr>
        <w:t>4</w:t>
      </w:r>
      <w:r w:rsidR="00586E2F">
        <w:rPr>
          <w:b/>
          <w:bCs/>
        </w:rPr>
        <w:t>0</w:t>
      </w:r>
      <w:r w:rsidRPr="00487690">
        <w:rPr>
          <w:b/>
          <w:bCs/>
        </w:rPr>
        <w:t xml:space="preserve"> przerwa na kawę</w:t>
      </w:r>
    </w:p>
    <w:p w14:paraId="64055165" w14:textId="31CF0220" w:rsidR="00487690" w:rsidRPr="000B4718" w:rsidRDefault="005D19FA">
      <w:pPr>
        <w:rPr>
          <w:b/>
          <w:bCs/>
        </w:rPr>
      </w:pPr>
      <w:r w:rsidRPr="000B4718">
        <w:rPr>
          <w:b/>
          <w:bCs/>
        </w:rPr>
        <w:t>Sesja transplantacyjna</w:t>
      </w:r>
      <w:r w:rsidR="000B4718">
        <w:rPr>
          <w:b/>
          <w:bCs/>
        </w:rPr>
        <w:t xml:space="preserve"> – </w:t>
      </w:r>
      <w:r w:rsidR="00BB38D0">
        <w:rPr>
          <w:b/>
          <w:bCs/>
        </w:rPr>
        <w:t>problemy kwalifikacji</w:t>
      </w:r>
    </w:p>
    <w:p w14:paraId="348E4A64" w14:textId="052AFAF2" w:rsidR="00FE300A" w:rsidRDefault="000B4718" w:rsidP="00BB38D0">
      <w:r>
        <w:t>1</w:t>
      </w:r>
      <w:r w:rsidR="00BD5F87">
        <w:t>5</w:t>
      </w:r>
      <w:r>
        <w:t>.</w:t>
      </w:r>
      <w:r w:rsidR="00BD5F87">
        <w:t>00</w:t>
      </w:r>
      <w:r>
        <w:t xml:space="preserve"> – 1</w:t>
      </w:r>
      <w:r w:rsidR="00BD5F87">
        <w:t>5</w:t>
      </w:r>
      <w:r>
        <w:t>.</w:t>
      </w:r>
      <w:r w:rsidR="00BD5F87">
        <w:t>20</w:t>
      </w:r>
      <w:r>
        <w:t xml:space="preserve"> </w:t>
      </w:r>
      <w:r w:rsidR="001D0EFB">
        <w:t>MASLD a k</w:t>
      </w:r>
      <w:r w:rsidR="00BB38D0" w:rsidRPr="00BB38D0">
        <w:t xml:space="preserve">walifikacja </w:t>
      </w:r>
      <w:r w:rsidR="001D0EFB">
        <w:t>do LTx – wyzwania</w:t>
      </w:r>
      <w:r w:rsidR="00FE300A">
        <w:t xml:space="preserve"> – Henryk Karkoszka</w:t>
      </w:r>
    </w:p>
    <w:p w14:paraId="32CABAAC" w14:textId="5FE3E288" w:rsidR="00FE300A" w:rsidRDefault="00BB38D0" w:rsidP="00BB38D0">
      <w:r>
        <w:t>1</w:t>
      </w:r>
      <w:r w:rsidR="00BD5F87">
        <w:t>5</w:t>
      </w:r>
      <w:r>
        <w:t>.</w:t>
      </w:r>
      <w:r w:rsidR="00BD5F87">
        <w:t>20</w:t>
      </w:r>
      <w:r>
        <w:t xml:space="preserve"> – 1</w:t>
      </w:r>
      <w:r w:rsidR="00586E2F">
        <w:t>5</w:t>
      </w:r>
      <w:r>
        <w:t>.</w:t>
      </w:r>
      <w:r w:rsidR="00BD5F87">
        <w:t>40</w:t>
      </w:r>
      <w:r>
        <w:t xml:space="preserve"> </w:t>
      </w:r>
      <w:r w:rsidRPr="00BB38D0">
        <w:t>Granice kwalifikacji HCC</w:t>
      </w:r>
      <w:r w:rsidR="001D0EFB">
        <w:t xml:space="preserve"> – czy je przekraczamy?</w:t>
      </w:r>
      <w:r w:rsidR="00FE300A">
        <w:t xml:space="preserve"> – Robert Król</w:t>
      </w:r>
    </w:p>
    <w:p w14:paraId="5EBEE5DA" w14:textId="5CF6BC38" w:rsidR="00FE300A" w:rsidRDefault="00BB38D0" w:rsidP="00586E2F">
      <w:r>
        <w:t>1</w:t>
      </w:r>
      <w:r w:rsidR="00586E2F">
        <w:t>5</w:t>
      </w:r>
      <w:r>
        <w:t>.</w:t>
      </w:r>
      <w:r w:rsidR="00BD5F87">
        <w:t xml:space="preserve">40 </w:t>
      </w:r>
      <w:r>
        <w:t>-1</w:t>
      </w:r>
      <w:r w:rsidR="00BD5F87">
        <w:t>6</w:t>
      </w:r>
      <w:r>
        <w:t>.</w:t>
      </w:r>
      <w:r w:rsidR="00BD5F87">
        <w:t>0</w:t>
      </w:r>
      <w:r w:rsidR="00586E2F">
        <w:t xml:space="preserve">0 – 20-lat </w:t>
      </w:r>
      <w:r w:rsidR="00BD5F87">
        <w:t>minęło,</w:t>
      </w:r>
      <w:r w:rsidR="00586E2F">
        <w:t xml:space="preserve"> czy</w:t>
      </w:r>
      <w:r w:rsidR="00FE300A">
        <w:t>li</w:t>
      </w:r>
      <w:r w:rsidR="00586E2F">
        <w:t xml:space="preserve"> najciekawszy przypadek transplantacyjny</w:t>
      </w:r>
      <w:r w:rsidR="00FE300A">
        <w:t xml:space="preserve"> – chirurg</w:t>
      </w:r>
      <w:r w:rsidR="00BD5F87">
        <w:t xml:space="preserve"> transplantolog</w:t>
      </w:r>
      <w:r w:rsidR="00FE300A">
        <w:t>/</w:t>
      </w:r>
      <w:r w:rsidR="00BD5F87">
        <w:t>internista transplantolog</w:t>
      </w:r>
    </w:p>
    <w:p w14:paraId="75B6FBE8" w14:textId="26DC4C4E" w:rsidR="000B4718" w:rsidRPr="00586E2F" w:rsidRDefault="000B4718">
      <w:pPr>
        <w:rPr>
          <w:b/>
          <w:bCs/>
        </w:rPr>
      </w:pPr>
      <w:r w:rsidRPr="00586E2F">
        <w:rPr>
          <w:b/>
          <w:bCs/>
        </w:rPr>
        <w:t>1</w:t>
      </w:r>
      <w:r w:rsidR="00BD5F87">
        <w:rPr>
          <w:b/>
          <w:bCs/>
        </w:rPr>
        <w:t>6</w:t>
      </w:r>
      <w:r w:rsidRPr="00586E2F">
        <w:rPr>
          <w:b/>
          <w:bCs/>
        </w:rPr>
        <w:t>.</w:t>
      </w:r>
      <w:r w:rsidR="00BD5F87">
        <w:rPr>
          <w:b/>
          <w:bCs/>
        </w:rPr>
        <w:t>1</w:t>
      </w:r>
      <w:r w:rsidR="000452D7">
        <w:rPr>
          <w:b/>
          <w:bCs/>
        </w:rPr>
        <w:t>5</w:t>
      </w:r>
      <w:r w:rsidRPr="00586E2F">
        <w:rPr>
          <w:b/>
          <w:bCs/>
        </w:rPr>
        <w:t xml:space="preserve"> </w:t>
      </w:r>
      <w:r w:rsidR="00BB38D0" w:rsidRPr="00586E2F">
        <w:rPr>
          <w:b/>
          <w:bCs/>
        </w:rPr>
        <w:t>Zakończenie</w:t>
      </w:r>
      <w:r w:rsidRPr="00586E2F">
        <w:rPr>
          <w:b/>
          <w:bCs/>
        </w:rPr>
        <w:t xml:space="preserve"> konferencji</w:t>
      </w:r>
    </w:p>
    <w:p w14:paraId="131A115F" w14:textId="77777777" w:rsidR="00CE0630" w:rsidRDefault="00CE0630"/>
    <w:p w14:paraId="1D3F6C53" w14:textId="77777777" w:rsidR="00CE0630" w:rsidRDefault="00CE0630"/>
    <w:sectPr w:rsidR="00CE0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36"/>
    <w:rsid w:val="000452D7"/>
    <w:rsid w:val="000B4718"/>
    <w:rsid w:val="001A7CAF"/>
    <w:rsid w:val="001C5508"/>
    <w:rsid w:val="001D0EFB"/>
    <w:rsid w:val="00266506"/>
    <w:rsid w:val="00482636"/>
    <w:rsid w:val="00487690"/>
    <w:rsid w:val="00586E2F"/>
    <w:rsid w:val="005D19FA"/>
    <w:rsid w:val="006678FB"/>
    <w:rsid w:val="007E39E6"/>
    <w:rsid w:val="0081594E"/>
    <w:rsid w:val="00966A1E"/>
    <w:rsid w:val="00A01F4F"/>
    <w:rsid w:val="00A46F35"/>
    <w:rsid w:val="00B53792"/>
    <w:rsid w:val="00BB38D0"/>
    <w:rsid w:val="00BD5F87"/>
    <w:rsid w:val="00BE2EC6"/>
    <w:rsid w:val="00CE0630"/>
    <w:rsid w:val="00DE7FF9"/>
    <w:rsid w:val="00F34030"/>
    <w:rsid w:val="00FE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49BB"/>
  <w15:chartTrackingRefBased/>
  <w15:docId w15:val="{0F64D5D6-0410-435D-840E-0E0D869B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2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2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2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2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2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2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2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2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6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26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26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26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26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2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2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2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2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2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26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26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26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2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26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26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169</Words>
  <Characters>1245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8</cp:revision>
  <dcterms:created xsi:type="dcterms:W3CDTF">2025-11-11T16:23:00Z</dcterms:created>
  <dcterms:modified xsi:type="dcterms:W3CDTF">2025-12-22T04:26:00Z</dcterms:modified>
</cp:coreProperties>
</file>