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53744" w14:textId="77777777" w:rsidR="001C20A6" w:rsidRPr="00A663B4" w:rsidRDefault="00FB25F3" w:rsidP="008C39C7">
      <w:pPr>
        <w:rPr>
          <w:color w:val="FF0000"/>
        </w:rPr>
      </w:pPr>
      <w:r w:rsidRPr="00A663B4">
        <w:rPr>
          <w:color w:val="FF0000"/>
        </w:rPr>
        <w:t xml:space="preserve">PROGRAM </w:t>
      </w:r>
      <w:bookmarkStart w:id="0" w:name="_GoBack"/>
      <w:bookmarkEnd w:id="0"/>
    </w:p>
    <w:p w14:paraId="1EC5F5CF" w14:textId="1EAC7441" w:rsidR="000A12A5" w:rsidRDefault="00FB25F3" w:rsidP="008C39C7">
      <w:pPr>
        <w:rPr>
          <w:color w:val="FF0000"/>
        </w:rPr>
      </w:pPr>
      <w:r w:rsidRPr="00A663B4">
        <w:rPr>
          <w:color w:val="FF0000"/>
        </w:rPr>
        <w:t xml:space="preserve"> </w:t>
      </w:r>
      <w:r w:rsidR="003C28AC" w:rsidRPr="00A663B4">
        <w:rPr>
          <w:color w:val="FF0000"/>
        </w:rPr>
        <w:t xml:space="preserve">Piątek </w:t>
      </w:r>
      <w:r w:rsidR="00E820F6">
        <w:rPr>
          <w:color w:val="FF0000"/>
        </w:rPr>
        <w:t xml:space="preserve"> 14.03</w:t>
      </w:r>
      <w:r w:rsidR="002F75FA">
        <w:rPr>
          <w:color w:val="FF0000"/>
        </w:rPr>
        <w:t>.2025</w:t>
      </w:r>
    </w:p>
    <w:p w14:paraId="61D2A581" w14:textId="77777777" w:rsidR="00C6237A" w:rsidRDefault="00FB25F3" w:rsidP="008C39C7">
      <w:pPr>
        <w:rPr>
          <w:b/>
        </w:rPr>
      </w:pPr>
      <w:r w:rsidRPr="00A663B4">
        <w:t>10.</w:t>
      </w:r>
      <w:r w:rsidR="001A6CD4">
        <w:t>0</w:t>
      </w:r>
      <w:r w:rsidR="00611860" w:rsidRPr="00A663B4">
        <w:t>0</w:t>
      </w:r>
      <w:r w:rsidR="001A6CD4">
        <w:t xml:space="preserve"> </w:t>
      </w:r>
      <w:r w:rsidR="000A12A5" w:rsidRPr="006F640F">
        <w:rPr>
          <w:b/>
        </w:rPr>
        <w:t>Otwarcie konferencji</w:t>
      </w:r>
      <w:r w:rsidR="003E1BDA" w:rsidRPr="006F640F">
        <w:rPr>
          <w:b/>
        </w:rPr>
        <w:t xml:space="preserve">                                                                                                                 </w:t>
      </w:r>
      <w:r w:rsidRPr="006F640F">
        <w:rPr>
          <w:b/>
        </w:rPr>
        <w:t xml:space="preserve">  </w:t>
      </w:r>
    </w:p>
    <w:p w14:paraId="1558A8F9" w14:textId="70395083" w:rsidR="00FB25F3" w:rsidRDefault="003E1BDA" w:rsidP="008C39C7">
      <w:r w:rsidRPr="00D9687E">
        <w:t>p</w:t>
      </w:r>
      <w:r w:rsidR="00FB25F3" w:rsidRPr="00D9687E">
        <w:t xml:space="preserve">rof. dr hab. n. med.  </w:t>
      </w:r>
      <w:r w:rsidR="00FB25F3" w:rsidRPr="00A663B4">
        <w:t xml:space="preserve">Krzysztof Strojek, Śląskie Centrum Chorób Serca w Zabrzu </w:t>
      </w:r>
    </w:p>
    <w:p w14:paraId="413B9EE1" w14:textId="68990192" w:rsidR="001E5925" w:rsidRPr="001E5925" w:rsidRDefault="001E5925" w:rsidP="008C39C7">
      <w:pPr>
        <w:rPr>
          <w:b/>
        </w:rPr>
      </w:pPr>
      <w:r w:rsidRPr="001E5925">
        <w:rPr>
          <w:b/>
        </w:rPr>
        <w:t>SESJA I</w:t>
      </w:r>
    </w:p>
    <w:p w14:paraId="7D89088D" w14:textId="396B7409" w:rsidR="00B3295E" w:rsidRDefault="009F686B" w:rsidP="00E820F6">
      <w:r w:rsidRPr="00A663B4">
        <w:t>10.</w:t>
      </w:r>
      <w:r w:rsidR="001A6CD4">
        <w:t>00</w:t>
      </w:r>
      <w:r w:rsidR="004B15E3" w:rsidRPr="00A663B4">
        <w:t>-10.</w:t>
      </w:r>
      <w:bookmarkStart w:id="1" w:name="_Hlk94086567"/>
      <w:r w:rsidR="001A6CD4">
        <w:t>20</w:t>
      </w:r>
      <w:r w:rsidR="000D565E">
        <w:t xml:space="preserve"> </w:t>
      </w:r>
      <w:r w:rsidR="002A214E">
        <w:t xml:space="preserve">Zespół kruchości w cukrzycy </w:t>
      </w:r>
    </w:p>
    <w:p w14:paraId="460CF448" w14:textId="62DEF241" w:rsidR="00495F27" w:rsidRDefault="00B3295E" w:rsidP="00E820F6">
      <w:r>
        <w:t>d</w:t>
      </w:r>
      <w:r w:rsidR="00495F27">
        <w:t xml:space="preserve">r </w:t>
      </w:r>
      <w:r>
        <w:t xml:space="preserve">n. </w:t>
      </w:r>
      <w:r w:rsidR="00495F27">
        <w:t xml:space="preserve">med. Janina </w:t>
      </w:r>
      <w:r w:rsidR="00F7440D">
        <w:t>Kokoszka-</w:t>
      </w:r>
      <w:r w:rsidR="00495F27">
        <w:t>Paszkot</w:t>
      </w:r>
      <w:r>
        <w:t>,</w:t>
      </w:r>
      <w:r w:rsidR="00495F27">
        <w:t xml:space="preserve"> Członek Za</w:t>
      </w:r>
      <w:r w:rsidR="00971BA4">
        <w:t>rządu P</w:t>
      </w:r>
      <w:r w:rsidR="00495F27">
        <w:t xml:space="preserve">olskiego Towarzystwa </w:t>
      </w:r>
      <w:r w:rsidR="00D9687E">
        <w:rPr>
          <w:rFonts w:eastAsia="Times New Roman"/>
        </w:rPr>
        <w:t>Gerontologicznego</w:t>
      </w:r>
    </w:p>
    <w:bookmarkEnd w:id="1"/>
    <w:p w14:paraId="573DB026" w14:textId="6FD95708" w:rsidR="00B3295E" w:rsidRDefault="001A6CD4" w:rsidP="00D975C3">
      <w:r w:rsidRPr="0042671F">
        <w:t>10.20</w:t>
      </w:r>
      <w:r w:rsidR="009F686B" w:rsidRPr="0042671F">
        <w:t>-1</w:t>
      </w:r>
      <w:r w:rsidRPr="0042671F">
        <w:t>0</w:t>
      </w:r>
      <w:r w:rsidR="009F686B" w:rsidRPr="0042671F">
        <w:t>.</w:t>
      </w:r>
      <w:r w:rsidRPr="0042671F">
        <w:t>4</w:t>
      </w:r>
      <w:r w:rsidR="00BE5BA9" w:rsidRPr="0042671F">
        <w:t>0</w:t>
      </w:r>
      <w:r w:rsidR="004B15E3" w:rsidRPr="00A663B4">
        <w:t xml:space="preserve"> </w:t>
      </w:r>
      <w:bookmarkStart w:id="2" w:name="_Hlk87875327"/>
      <w:r w:rsidR="0057279B">
        <w:t xml:space="preserve"> </w:t>
      </w:r>
      <w:proofErr w:type="spellStart"/>
      <w:r w:rsidR="0057279B">
        <w:t>Flozyny</w:t>
      </w:r>
      <w:proofErr w:type="spellEnd"/>
      <w:r w:rsidR="0057279B">
        <w:t xml:space="preserve"> po przeszczepieniu nerek </w:t>
      </w:r>
    </w:p>
    <w:p w14:paraId="7E2FED6E" w14:textId="6245B81B" w:rsidR="00D975C3" w:rsidRPr="0094068D" w:rsidRDefault="00135DDE" w:rsidP="00D975C3">
      <w:pPr>
        <w:rPr>
          <w:b/>
        </w:rPr>
      </w:pPr>
      <w:r>
        <w:t>prof. dr Michał Holecki</w:t>
      </w:r>
      <w:r w:rsidR="00B3295E">
        <w:t>,</w:t>
      </w:r>
      <w:r>
        <w:t xml:space="preserve"> Klinika Chorób </w:t>
      </w:r>
      <w:r w:rsidR="00C5631D">
        <w:t>Wewnętrznych</w:t>
      </w:r>
      <w:r>
        <w:t>, Autoimmunologicznych i Metabolicznych Śląski Uniwersytet Medyczny</w:t>
      </w:r>
    </w:p>
    <w:bookmarkEnd w:id="2"/>
    <w:p w14:paraId="4BB5B7BF" w14:textId="751F852A" w:rsidR="00C47967" w:rsidRDefault="00C021E3" w:rsidP="007823F3">
      <w:pPr>
        <w:rPr>
          <w:b/>
        </w:rPr>
      </w:pPr>
      <w:r w:rsidRPr="0042671F">
        <w:t>1</w:t>
      </w:r>
      <w:r w:rsidR="001A6CD4" w:rsidRPr="0042671F">
        <w:t>0</w:t>
      </w:r>
      <w:r w:rsidRPr="0042671F">
        <w:t>.</w:t>
      </w:r>
      <w:r w:rsidR="001A6CD4" w:rsidRPr="0042671F">
        <w:t>40</w:t>
      </w:r>
      <w:r w:rsidRPr="0042671F">
        <w:t>-11.</w:t>
      </w:r>
      <w:r w:rsidR="001A6CD4" w:rsidRPr="0042671F">
        <w:t>00</w:t>
      </w:r>
      <w:r w:rsidRPr="000C624E">
        <w:rPr>
          <w:b/>
        </w:rPr>
        <w:t xml:space="preserve"> </w:t>
      </w:r>
      <w:bookmarkStart w:id="3" w:name="_Hlk87873058"/>
      <w:r w:rsidR="00A663B4" w:rsidRPr="000C624E">
        <w:rPr>
          <w:b/>
        </w:rPr>
        <w:t xml:space="preserve"> </w:t>
      </w:r>
      <w:bookmarkEnd w:id="3"/>
      <w:r w:rsidR="007F4DF4" w:rsidRPr="007F4DF4">
        <w:rPr>
          <w:i/>
        </w:rPr>
        <w:t>Temat w trakcie ustalania</w:t>
      </w:r>
    </w:p>
    <w:p w14:paraId="0AA63BFA" w14:textId="2750C3D5" w:rsidR="00E02243" w:rsidRDefault="00C47967" w:rsidP="001A6CD4">
      <w:pPr>
        <w:spacing w:after="160" w:line="254" w:lineRule="auto"/>
      </w:pPr>
      <w:r w:rsidRPr="00A663B4">
        <w:rPr>
          <w:rFonts w:ascii="Calibri" w:eastAsia="Calibri" w:hAnsi="Calibri" w:cs="Calibri"/>
          <w:color w:val="000000"/>
          <w:lang w:eastAsia="pl-PL"/>
        </w:rPr>
        <w:t> </w:t>
      </w:r>
      <w:r w:rsidR="00BE5BA9">
        <w:t>11</w:t>
      </w:r>
      <w:r w:rsidR="001A6CD4">
        <w:t xml:space="preserve"> 0</w:t>
      </w:r>
      <w:r w:rsidR="00BE5BA9">
        <w:t>0</w:t>
      </w:r>
      <w:r w:rsidR="00D91916" w:rsidRPr="000D565E">
        <w:t>-</w:t>
      </w:r>
      <w:r w:rsidR="004B15E3" w:rsidRPr="000D565E">
        <w:t>1</w:t>
      </w:r>
      <w:r w:rsidR="001A6CD4">
        <w:t>1</w:t>
      </w:r>
      <w:r w:rsidR="00611860" w:rsidRPr="000D565E">
        <w:t>.</w:t>
      </w:r>
      <w:r w:rsidR="001A6CD4">
        <w:t>2</w:t>
      </w:r>
      <w:r w:rsidR="00BE5BA9">
        <w:t>0</w:t>
      </w:r>
      <w:r w:rsidR="00E02243">
        <w:t xml:space="preserve"> Co nowego w terapii </w:t>
      </w:r>
      <w:r w:rsidR="00C5631D">
        <w:t>m</w:t>
      </w:r>
      <w:r w:rsidR="00E02243">
        <w:t>igotani</w:t>
      </w:r>
      <w:r w:rsidR="00C5631D">
        <w:t>a</w:t>
      </w:r>
      <w:r w:rsidR="00E02243">
        <w:t xml:space="preserve"> przedsionków</w:t>
      </w:r>
      <w:r w:rsidR="00027906">
        <w:t>?</w:t>
      </w:r>
      <w:r w:rsidR="00E02243">
        <w:t xml:space="preserve"> Wytyczne ESC 2024</w:t>
      </w:r>
    </w:p>
    <w:p w14:paraId="694AADE9" w14:textId="3D9426AA" w:rsidR="006A460A" w:rsidRDefault="00B3295E" w:rsidP="007823F3">
      <w:r w:rsidRPr="004E2862">
        <w:t>P</w:t>
      </w:r>
      <w:r w:rsidR="00E02243" w:rsidRPr="004E2862">
        <w:t xml:space="preserve">rof. dr </w:t>
      </w:r>
      <w:r w:rsidRPr="004E2862">
        <w:t xml:space="preserve">hab. n. med. </w:t>
      </w:r>
      <w:r w:rsidR="00E02243">
        <w:t>Zbigniew Kalarus</w:t>
      </w:r>
      <w:r>
        <w:t>,</w:t>
      </w:r>
      <w:r w:rsidR="00E02243">
        <w:t xml:space="preserve"> Katedra Kardiologii i Elektroterapii SUM, SCSS Zabrzu</w:t>
      </w:r>
      <w:r w:rsidR="008452E8" w:rsidRPr="000D565E">
        <w:t xml:space="preserve"> </w:t>
      </w:r>
    </w:p>
    <w:p w14:paraId="7B395EBF" w14:textId="56E2B642" w:rsidR="001A6CD4" w:rsidRDefault="009F686B" w:rsidP="001A6CD4">
      <w:r w:rsidRPr="00A663B4">
        <w:t>1</w:t>
      </w:r>
      <w:r w:rsidR="001A6CD4">
        <w:t>1</w:t>
      </w:r>
      <w:r w:rsidR="00611860" w:rsidRPr="00A663B4">
        <w:t>.</w:t>
      </w:r>
      <w:r w:rsidR="001A6CD4">
        <w:t>2</w:t>
      </w:r>
      <w:r w:rsidR="001B4E0A">
        <w:t>0</w:t>
      </w:r>
      <w:r w:rsidR="00F3125E" w:rsidRPr="00A663B4">
        <w:t>-1</w:t>
      </w:r>
      <w:r w:rsidR="001A6CD4">
        <w:t>1</w:t>
      </w:r>
      <w:r w:rsidR="00D91916" w:rsidRPr="00A663B4">
        <w:t>.</w:t>
      </w:r>
      <w:r w:rsidR="001A6CD4">
        <w:t>40</w:t>
      </w:r>
      <w:r w:rsidR="001A6CD4" w:rsidRPr="000C624E">
        <w:rPr>
          <w:b/>
        </w:rPr>
        <w:t xml:space="preserve">  </w:t>
      </w:r>
      <w:r w:rsidR="001A6CD4" w:rsidRPr="007F4DF4">
        <w:rPr>
          <w:highlight w:val="yellow"/>
        </w:rPr>
        <w:t>Wykład sponsorowany</w:t>
      </w:r>
      <w:r w:rsidR="001A6CD4">
        <w:rPr>
          <w:b/>
          <w:highlight w:val="yellow"/>
        </w:rPr>
        <w:t xml:space="preserve"> </w:t>
      </w:r>
    </w:p>
    <w:p w14:paraId="43A1B896" w14:textId="202309BD" w:rsidR="001A6CD4" w:rsidRPr="00C5631D" w:rsidRDefault="001A6CD4" w:rsidP="001A6CD4">
      <w:pPr>
        <w:rPr>
          <w:iCs/>
        </w:rPr>
      </w:pPr>
      <w:r w:rsidRPr="00C5631D">
        <w:rPr>
          <w:iCs/>
        </w:rPr>
        <w:t>Pacjent z cukrzycą a powikłania i choroby naczyń</w:t>
      </w:r>
    </w:p>
    <w:p w14:paraId="2E33188D" w14:textId="77777777" w:rsidR="001A6CD4" w:rsidRPr="00CE45BF" w:rsidRDefault="001A6CD4" w:rsidP="001A6CD4">
      <w:pPr>
        <w:rPr>
          <w:bCs/>
        </w:rPr>
      </w:pPr>
      <w:r w:rsidRPr="00B3295E">
        <w:rPr>
          <w:bCs/>
          <w:lang w:val="en-US"/>
        </w:rPr>
        <w:t xml:space="preserve">prof. </w:t>
      </w:r>
      <w:proofErr w:type="spellStart"/>
      <w:r w:rsidRPr="00B3295E">
        <w:rPr>
          <w:bCs/>
          <w:lang w:val="en-US"/>
        </w:rPr>
        <w:t>dr</w:t>
      </w:r>
      <w:proofErr w:type="spellEnd"/>
      <w:r w:rsidRPr="00B3295E">
        <w:rPr>
          <w:bCs/>
          <w:lang w:val="en-US"/>
        </w:rPr>
        <w:t xml:space="preserve"> hab. n. med. </w:t>
      </w:r>
      <w:r w:rsidRPr="00CE45BF">
        <w:rPr>
          <w:bCs/>
        </w:rPr>
        <w:t>Krzysztof Strojek</w:t>
      </w:r>
      <w:r>
        <w:rPr>
          <w:bCs/>
        </w:rPr>
        <w:t>,</w:t>
      </w:r>
      <w:r w:rsidRPr="00CE45BF">
        <w:rPr>
          <w:bCs/>
        </w:rPr>
        <w:t xml:space="preserve"> Klinika Chorób Wewnętrznych Diabetologii i Schorzeń </w:t>
      </w:r>
      <w:proofErr w:type="spellStart"/>
      <w:r w:rsidRPr="00CE45BF">
        <w:rPr>
          <w:bCs/>
        </w:rPr>
        <w:t>Kardiometabolic</w:t>
      </w:r>
      <w:r>
        <w:rPr>
          <w:bCs/>
        </w:rPr>
        <w:t>z</w:t>
      </w:r>
      <w:r w:rsidRPr="00CE45BF">
        <w:rPr>
          <w:bCs/>
        </w:rPr>
        <w:t>nych</w:t>
      </w:r>
      <w:proofErr w:type="spellEnd"/>
      <w:r w:rsidRPr="00CE45BF">
        <w:rPr>
          <w:bCs/>
        </w:rPr>
        <w:t xml:space="preserve"> SUM/SCCS Zabrze</w:t>
      </w:r>
    </w:p>
    <w:p w14:paraId="75D98E80" w14:textId="573E2034" w:rsidR="009F686B" w:rsidRPr="0042671F" w:rsidRDefault="001A6CD4" w:rsidP="007823F3">
      <w:pPr>
        <w:rPr>
          <w:b/>
        </w:rPr>
      </w:pPr>
      <w:r w:rsidRPr="0042671F">
        <w:rPr>
          <w:b/>
        </w:rPr>
        <w:t>11.40-11.50 Dyskusja</w:t>
      </w:r>
    </w:p>
    <w:p w14:paraId="7119BDDE" w14:textId="03E17A6B" w:rsidR="00611860" w:rsidRDefault="00611860" w:rsidP="007823F3">
      <w:pPr>
        <w:rPr>
          <w:highlight w:val="yellow"/>
        </w:rPr>
      </w:pPr>
      <w:r w:rsidRPr="00A663B4">
        <w:t xml:space="preserve">                                                                          </w:t>
      </w:r>
      <w:bookmarkStart w:id="4" w:name="_Hlk90633800"/>
      <w:r w:rsidR="001A6CD4">
        <w:rPr>
          <w:highlight w:val="yellow"/>
        </w:rPr>
        <w:t>11.50</w:t>
      </w:r>
      <w:r w:rsidRPr="001E5925">
        <w:rPr>
          <w:highlight w:val="yellow"/>
        </w:rPr>
        <w:t>- 12.</w:t>
      </w:r>
      <w:r w:rsidR="001A6CD4">
        <w:rPr>
          <w:highlight w:val="yellow"/>
        </w:rPr>
        <w:t>10</w:t>
      </w:r>
      <w:r w:rsidRPr="001E5925">
        <w:rPr>
          <w:highlight w:val="yellow"/>
        </w:rPr>
        <w:t xml:space="preserve"> Przerwa kawowa</w:t>
      </w:r>
      <w:bookmarkEnd w:id="4"/>
    </w:p>
    <w:p w14:paraId="3F05A638" w14:textId="31C2EADB" w:rsidR="001E5925" w:rsidRPr="001E5925" w:rsidRDefault="001E5925" w:rsidP="007823F3">
      <w:pPr>
        <w:rPr>
          <w:b/>
        </w:rPr>
      </w:pPr>
      <w:r w:rsidRPr="001E5925">
        <w:rPr>
          <w:b/>
        </w:rPr>
        <w:t>SESJA II</w:t>
      </w:r>
    </w:p>
    <w:p w14:paraId="2509546C" w14:textId="6AE03323" w:rsidR="00C6237A" w:rsidRDefault="00C6237A" w:rsidP="00C6237A">
      <w:r w:rsidRPr="00A663B4">
        <w:t>1</w:t>
      </w:r>
      <w:r>
        <w:t>2</w:t>
      </w:r>
      <w:r w:rsidRPr="00A663B4">
        <w:t>.</w:t>
      </w:r>
      <w:r>
        <w:t>10</w:t>
      </w:r>
      <w:r w:rsidRPr="00A663B4">
        <w:t>- 1</w:t>
      </w:r>
      <w:r>
        <w:t>2</w:t>
      </w:r>
      <w:r w:rsidRPr="00A663B4">
        <w:t>.</w:t>
      </w:r>
      <w:r>
        <w:t>30</w:t>
      </w:r>
      <w:r w:rsidRPr="00A663B4">
        <w:t xml:space="preserve"> </w:t>
      </w:r>
      <w:r>
        <w:t>Czy nadszedł zmierzch oznaczania HbA1c?</w:t>
      </w:r>
    </w:p>
    <w:p w14:paraId="71F885CD" w14:textId="42C6C00D" w:rsidR="00C6237A" w:rsidRPr="0094068D" w:rsidRDefault="00C6237A" w:rsidP="00C6237A">
      <w:pPr>
        <w:rPr>
          <w:b/>
          <w:i/>
          <w:iCs/>
        </w:rPr>
      </w:pPr>
      <w:r w:rsidRPr="00B3295E">
        <w:rPr>
          <w:lang w:val="en-US"/>
        </w:rPr>
        <w:t xml:space="preserve">prof. </w:t>
      </w:r>
      <w:proofErr w:type="spellStart"/>
      <w:r w:rsidRPr="00B3295E">
        <w:rPr>
          <w:lang w:val="en-US"/>
        </w:rPr>
        <w:t>dr</w:t>
      </w:r>
      <w:proofErr w:type="spellEnd"/>
      <w:r w:rsidRPr="00B3295E">
        <w:rPr>
          <w:lang w:val="en-US"/>
        </w:rPr>
        <w:t xml:space="preserve"> hab. n. med. </w:t>
      </w:r>
      <w:r>
        <w:t>Leszek Czupryniak, Klinika Diabetologii i Chorób Wewnętrznych Warszawski Uniwersytet Medyczny</w:t>
      </w:r>
    </w:p>
    <w:p w14:paraId="363CB7F7" w14:textId="5276EA0D" w:rsidR="00C77D4A" w:rsidRPr="007F4DF4" w:rsidRDefault="009F686B" w:rsidP="008C39C7">
      <w:pPr>
        <w:rPr>
          <w:i/>
        </w:rPr>
      </w:pPr>
      <w:r w:rsidRPr="0042671F">
        <w:t>12.</w:t>
      </w:r>
      <w:r w:rsidR="001B4E0A" w:rsidRPr="0042671F">
        <w:t>3</w:t>
      </w:r>
      <w:r w:rsidR="00C6237A" w:rsidRPr="0042671F">
        <w:t>0</w:t>
      </w:r>
      <w:r w:rsidR="00F3125E" w:rsidRPr="0042671F">
        <w:t>-</w:t>
      </w:r>
      <w:r w:rsidR="006303D8" w:rsidRPr="0042671F">
        <w:t>1</w:t>
      </w:r>
      <w:r w:rsidR="001B4E0A" w:rsidRPr="0042671F">
        <w:t>2</w:t>
      </w:r>
      <w:r w:rsidR="00611860" w:rsidRPr="0042671F">
        <w:t>.</w:t>
      </w:r>
      <w:r w:rsidR="001B4E0A" w:rsidRPr="0042671F">
        <w:t>5</w:t>
      </w:r>
      <w:r w:rsidR="00C6237A" w:rsidRPr="0042671F">
        <w:t>0</w:t>
      </w:r>
      <w:r w:rsidR="00A663B4" w:rsidRPr="000C624E">
        <w:rPr>
          <w:b/>
        </w:rPr>
        <w:t xml:space="preserve"> </w:t>
      </w:r>
      <w:r w:rsidR="001B4E0A" w:rsidRPr="000C624E">
        <w:rPr>
          <w:b/>
        </w:rPr>
        <w:t xml:space="preserve"> </w:t>
      </w:r>
      <w:r w:rsidR="001B4E0A" w:rsidRPr="007F4DF4">
        <w:rPr>
          <w:highlight w:val="yellow"/>
        </w:rPr>
        <w:t xml:space="preserve">Wykład </w:t>
      </w:r>
      <w:r w:rsidR="00C5631D" w:rsidRPr="007F4DF4">
        <w:rPr>
          <w:highlight w:val="yellow"/>
        </w:rPr>
        <w:t>s</w:t>
      </w:r>
      <w:r w:rsidR="001B4E0A" w:rsidRPr="007F4DF4">
        <w:rPr>
          <w:highlight w:val="yellow"/>
        </w:rPr>
        <w:t>ponsorowany</w:t>
      </w:r>
      <w:r w:rsidR="001B4E0A" w:rsidRPr="007F4DF4">
        <w:t xml:space="preserve"> </w:t>
      </w:r>
    </w:p>
    <w:p w14:paraId="526A551F" w14:textId="36FDDA07" w:rsidR="009F686B" w:rsidRPr="007F4DF4" w:rsidRDefault="009F686B" w:rsidP="008C39C7">
      <w:r w:rsidRPr="007F4DF4">
        <w:t>1</w:t>
      </w:r>
      <w:r w:rsidR="001B4E0A" w:rsidRPr="007F4DF4">
        <w:t>2</w:t>
      </w:r>
      <w:r w:rsidR="00611860" w:rsidRPr="007F4DF4">
        <w:t>.</w:t>
      </w:r>
      <w:r w:rsidR="001B4E0A" w:rsidRPr="007F4DF4">
        <w:t>5</w:t>
      </w:r>
      <w:r w:rsidR="00C6237A" w:rsidRPr="007F4DF4">
        <w:t>0</w:t>
      </w:r>
      <w:r w:rsidRPr="007F4DF4">
        <w:t>-1</w:t>
      </w:r>
      <w:r w:rsidR="00611860" w:rsidRPr="007F4DF4">
        <w:t>3.</w:t>
      </w:r>
      <w:r w:rsidR="001A6CD4" w:rsidRPr="007F4DF4">
        <w:t>1</w:t>
      </w:r>
      <w:r w:rsidR="00C6237A" w:rsidRPr="007F4DF4">
        <w:t>0</w:t>
      </w:r>
      <w:r w:rsidRPr="007F4DF4">
        <w:t xml:space="preserve"> </w:t>
      </w:r>
      <w:r w:rsidR="001A6CD4" w:rsidRPr="007F4DF4">
        <w:rPr>
          <w:highlight w:val="yellow"/>
        </w:rPr>
        <w:t>Wykład sponsorowany</w:t>
      </w:r>
      <w:r w:rsidR="001A6CD4" w:rsidRPr="007F4DF4">
        <w:t xml:space="preserve"> </w:t>
      </w:r>
    </w:p>
    <w:p w14:paraId="3AB0CA00" w14:textId="44EC92B7" w:rsidR="00B3295E" w:rsidRDefault="007A1F64" w:rsidP="00E820F6">
      <w:r w:rsidRPr="00A663B4">
        <w:t>1</w:t>
      </w:r>
      <w:r w:rsidR="001B4E0A">
        <w:t>3</w:t>
      </w:r>
      <w:r w:rsidR="00611860" w:rsidRPr="00A663B4">
        <w:t>.</w:t>
      </w:r>
      <w:r w:rsidR="00C6237A">
        <w:t>10</w:t>
      </w:r>
      <w:r w:rsidRPr="00A663B4">
        <w:t>-</w:t>
      </w:r>
      <w:r w:rsidR="00A323A5" w:rsidRPr="00A663B4">
        <w:t>1</w:t>
      </w:r>
      <w:r w:rsidR="00DF1CBA">
        <w:t>3</w:t>
      </w:r>
      <w:r w:rsidR="00611860" w:rsidRPr="00A663B4">
        <w:t>.</w:t>
      </w:r>
      <w:r w:rsidR="00C6237A">
        <w:t>30</w:t>
      </w:r>
      <w:r w:rsidRPr="00A663B4">
        <w:t xml:space="preserve"> </w:t>
      </w:r>
      <w:bookmarkStart w:id="5" w:name="_Hlk87875424"/>
      <w:r w:rsidR="003410B5">
        <w:t xml:space="preserve"> </w:t>
      </w:r>
      <w:r w:rsidR="00516300">
        <w:t>Co nowego w aktualnych wytycznych ESC dotyczących leczenie przewlekłych zespołów wieńcowych</w:t>
      </w:r>
      <w:r w:rsidR="00027906">
        <w:t>?</w:t>
      </w:r>
    </w:p>
    <w:p w14:paraId="3E23D2B9" w14:textId="6DFA3F8F" w:rsidR="00611860" w:rsidRDefault="00B3295E" w:rsidP="00E820F6">
      <w:r w:rsidRPr="00B3295E">
        <w:rPr>
          <w:lang w:val="en-US"/>
        </w:rPr>
        <w:t>p</w:t>
      </w:r>
      <w:r w:rsidR="00516300" w:rsidRPr="00B3295E">
        <w:rPr>
          <w:lang w:val="en-US"/>
        </w:rPr>
        <w:t xml:space="preserve">rof. </w:t>
      </w:r>
      <w:proofErr w:type="spellStart"/>
      <w:r w:rsidR="00516300" w:rsidRPr="00B3295E">
        <w:rPr>
          <w:lang w:val="en-US"/>
        </w:rPr>
        <w:t>dr</w:t>
      </w:r>
      <w:proofErr w:type="spellEnd"/>
      <w:r w:rsidR="00516300" w:rsidRPr="00B3295E">
        <w:rPr>
          <w:lang w:val="en-US"/>
        </w:rPr>
        <w:t xml:space="preserve"> </w:t>
      </w:r>
      <w:r w:rsidRPr="00B3295E">
        <w:rPr>
          <w:lang w:val="en-US"/>
        </w:rPr>
        <w:t xml:space="preserve">hab. n. med. </w:t>
      </w:r>
      <w:r w:rsidR="00516300">
        <w:t>Mariusz Gąsior</w:t>
      </w:r>
      <w:r>
        <w:t>,</w:t>
      </w:r>
      <w:r w:rsidR="00516300">
        <w:t xml:space="preserve"> III Katedra i Klinika Kardiologii SUM/SCCS</w:t>
      </w:r>
      <w:r w:rsidR="00CD1D54">
        <w:t xml:space="preserve"> w Zabrzu</w:t>
      </w:r>
    </w:p>
    <w:bookmarkEnd w:id="5"/>
    <w:p w14:paraId="57511B8B" w14:textId="77777777" w:rsidR="007F4DF4" w:rsidRDefault="00DF1CBA" w:rsidP="00BA5221">
      <w:pPr>
        <w:rPr>
          <w:b/>
        </w:rPr>
      </w:pPr>
      <w:r>
        <w:t>13.</w:t>
      </w:r>
      <w:r w:rsidR="00C6237A">
        <w:t>30</w:t>
      </w:r>
      <w:r w:rsidR="00BA5221" w:rsidRPr="00A663B4">
        <w:t>-</w:t>
      </w:r>
      <w:r>
        <w:t>13.</w:t>
      </w:r>
      <w:r w:rsidR="00C6237A">
        <w:t>50</w:t>
      </w:r>
      <w:r w:rsidR="00BA5221" w:rsidRPr="00A663B4">
        <w:t xml:space="preserve"> </w:t>
      </w:r>
      <w:r w:rsidR="007F4DF4" w:rsidRPr="007F4DF4">
        <w:rPr>
          <w:i/>
        </w:rPr>
        <w:t>Temat w trakcie ustalania</w:t>
      </w:r>
      <w:r w:rsidR="007F4DF4" w:rsidRPr="0042671F">
        <w:rPr>
          <w:b/>
        </w:rPr>
        <w:t xml:space="preserve"> </w:t>
      </w:r>
    </w:p>
    <w:p w14:paraId="6828E1F5" w14:textId="6A36E737" w:rsidR="00C6237A" w:rsidRPr="0042671F" w:rsidRDefault="00C6237A" w:rsidP="00BA5221">
      <w:pPr>
        <w:rPr>
          <w:b/>
        </w:rPr>
      </w:pPr>
      <w:r w:rsidRPr="0042671F">
        <w:rPr>
          <w:b/>
        </w:rPr>
        <w:lastRenderedPageBreak/>
        <w:t>13.50-14.00 Dyskusja</w:t>
      </w:r>
    </w:p>
    <w:p w14:paraId="314DD344" w14:textId="5C17F32A" w:rsidR="0013549E" w:rsidRDefault="0013549E" w:rsidP="00BA5221">
      <w:pPr>
        <w:rPr>
          <w:highlight w:val="yellow"/>
        </w:rPr>
      </w:pPr>
      <w:r w:rsidRPr="00A663B4">
        <w:t xml:space="preserve">                                                             </w:t>
      </w:r>
      <w:r w:rsidRPr="001E5925">
        <w:rPr>
          <w:highlight w:val="yellow"/>
        </w:rPr>
        <w:t>1</w:t>
      </w:r>
      <w:r w:rsidR="00C6237A">
        <w:rPr>
          <w:highlight w:val="yellow"/>
        </w:rPr>
        <w:t>4</w:t>
      </w:r>
      <w:r w:rsidRPr="001E5925">
        <w:rPr>
          <w:highlight w:val="yellow"/>
        </w:rPr>
        <w:t>.</w:t>
      </w:r>
      <w:r w:rsidR="00C6237A">
        <w:rPr>
          <w:highlight w:val="yellow"/>
        </w:rPr>
        <w:t>0</w:t>
      </w:r>
      <w:r w:rsidR="00CE54A8">
        <w:rPr>
          <w:highlight w:val="yellow"/>
        </w:rPr>
        <w:t>0</w:t>
      </w:r>
      <w:r w:rsidRPr="001E5925">
        <w:rPr>
          <w:highlight w:val="yellow"/>
        </w:rPr>
        <w:t>- 1</w:t>
      </w:r>
      <w:r w:rsidR="000C624E">
        <w:rPr>
          <w:highlight w:val="yellow"/>
        </w:rPr>
        <w:t>4</w:t>
      </w:r>
      <w:r w:rsidRPr="001E5925">
        <w:rPr>
          <w:highlight w:val="yellow"/>
        </w:rPr>
        <w:t>.</w:t>
      </w:r>
      <w:r w:rsidR="000C624E">
        <w:rPr>
          <w:highlight w:val="yellow"/>
        </w:rPr>
        <w:t>3</w:t>
      </w:r>
      <w:r w:rsidR="00CE54A8">
        <w:rPr>
          <w:highlight w:val="yellow"/>
        </w:rPr>
        <w:t>0</w:t>
      </w:r>
      <w:r w:rsidRPr="001E5925">
        <w:rPr>
          <w:highlight w:val="yellow"/>
        </w:rPr>
        <w:t xml:space="preserve"> </w:t>
      </w:r>
      <w:r w:rsidR="001E5925" w:rsidRPr="001E5925">
        <w:rPr>
          <w:highlight w:val="yellow"/>
        </w:rPr>
        <w:t>LUNCH</w:t>
      </w:r>
    </w:p>
    <w:p w14:paraId="59E18377" w14:textId="4B310EF5" w:rsidR="001E5925" w:rsidRPr="001E5925" w:rsidRDefault="001E5925" w:rsidP="00BA5221">
      <w:pPr>
        <w:rPr>
          <w:b/>
        </w:rPr>
      </w:pPr>
      <w:r w:rsidRPr="001E5925">
        <w:rPr>
          <w:b/>
        </w:rPr>
        <w:t>SESJA III</w:t>
      </w:r>
    </w:p>
    <w:p w14:paraId="7D3D68FD" w14:textId="77777777" w:rsidR="00C6237A" w:rsidRDefault="00CE54A8" w:rsidP="00C6237A">
      <w:r w:rsidRPr="0042671F">
        <w:t>1</w:t>
      </w:r>
      <w:r w:rsidR="000C624E" w:rsidRPr="0042671F">
        <w:t>4</w:t>
      </w:r>
      <w:r w:rsidRPr="0042671F">
        <w:t>.</w:t>
      </w:r>
      <w:r w:rsidR="000C624E" w:rsidRPr="0042671F">
        <w:t>3</w:t>
      </w:r>
      <w:r w:rsidRPr="0042671F">
        <w:t>0</w:t>
      </w:r>
      <w:r w:rsidR="007A1F64" w:rsidRPr="0042671F">
        <w:t>-</w:t>
      </w:r>
      <w:r w:rsidR="005A0063" w:rsidRPr="0042671F">
        <w:t>1</w:t>
      </w:r>
      <w:r w:rsidR="000C624E" w:rsidRPr="0042671F">
        <w:t>4</w:t>
      </w:r>
      <w:r w:rsidR="005A0063" w:rsidRPr="0042671F">
        <w:t>.</w:t>
      </w:r>
      <w:r w:rsidR="000C624E" w:rsidRPr="0042671F">
        <w:t>5</w:t>
      </w:r>
      <w:r w:rsidRPr="0042671F">
        <w:t>0</w:t>
      </w:r>
      <w:r w:rsidR="00486A59" w:rsidRPr="00DF1CBA">
        <w:rPr>
          <w:b/>
        </w:rPr>
        <w:t xml:space="preserve"> </w:t>
      </w:r>
      <w:r w:rsidR="00CE45BF">
        <w:rPr>
          <w:b/>
        </w:rPr>
        <w:t xml:space="preserve"> </w:t>
      </w:r>
      <w:r w:rsidR="00C6237A">
        <w:t>Co nowego w zaleceniach PTD na 2025 rok?</w:t>
      </w:r>
    </w:p>
    <w:p w14:paraId="37F1B290" w14:textId="77777777" w:rsidR="00C6237A" w:rsidRPr="0094068D" w:rsidRDefault="00C6237A" w:rsidP="00C6237A">
      <w:pPr>
        <w:rPr>
          <w:b/>
        </w:rPr>
      </w:pPr>
      <w:r w:rsidRPr="00B3295E">
        <w:rPr>
          <w:lang w:val="en-US"/>
        </w:rPr>
        <w:t xml:space="preserve">prof. </w:t>
      </w:r>
      <w:proofErr w:type="spellStart"/>
      <w:r w:rsidRPr="00B3295E">
        <w:rPr>
          <w:lang w:val="en-US"/>
        </w:rPr>
        <w:t>dr</w:t>
      </w:r>
      <w:proofErr w:type="spellEnd"/>
      <w:r w:rsidRPr="00B3295E">
        <w:rPr>
          <w:lang w:val="en-US"/>
        </w:rPr>
        <w:t xml:space="preserve"> hab. n. med. </w:t>
      </w:r>
      <w:r>
        <w:t xml:space="preserve">Janusz Gumprecht, Klinika Chorób Wewnętrznych Diabetologii i Nefrologii SUM </w:t>
      </w:r>
    </w:p>
    <w:p w14:paraId="3D6529DC" w14:textId="0EF74DAE" w:rsidR="00C6237A" w:rsidRDefault="00C6237A" w:rsidP="00E820F6">
      <w:pPr>
        <w:rPr>
          <w:bCs/>
        </w:rPr>
      </w:pPr>
      <w:r>
        <w:rPr>
          <w:bCs/>
        </w:rPr>
        <w:t xml:space="preserve">14.50-15.10 </w:t>
      </w:r>
      <w:r w:rsidR="007F4DF4" w:rsidRPr="007F4DF4">
        <w:rPr>
          <w:i/>
        </w:rPr>
        <w:t>Temat w trakcie ustalania</w:t>
      </w:r>
    </w:p>
    <w:p w14:paraId="32DCC53A" w14:textId="487C5A0E" w:rsidR="006C7E95" w:rsidRDefault="00C6237A" w:rsidP="006C7E95">
      <w:r>
        <w:rPr>
          <w:bCs/>
        </w:rPr>
        <w:t xml:space="preserve">15.10- 15.30 </w:t>
      </w:r>
      <w:r w:rsidR="006C7E95">
        <w:t xml:space="preserve">Czy agoniści GLP-1 zastąpią chirurgię </w:t>
      </w:r>
      <w:proofErr w:type="spellStart"/>
      <w:r w:rsidR="006C7E95">
        <w:t>bariatryczną</w:t>
      </w:r>
      <w:proofErr w:type="spellEnd"/>
      <w:r w:rsidR="006C7E95">
        <w:t xml:space="preserve">? </w:t>
      </w:r>
    </w:p>
    <w:p w14:paraId="5A8702CF" w14:textId="77777777" w:rsidR="006C7E95" w:rsidRDefault="006C7E95" w:rsidP="006C7E95">
      <w:r>
        <w:rPr>
          <w:lang w:val="en-US"/>
        </w:rPr>
        <w:t>p</w:t>
      </w:r>
      <w:r w:rsidRPr="00C5631D">
        <w:rPr>
          <w:lang w:val="en-US"/>
        </w:rPr>
        <w:t xml:space="preserve">rof. </w:t>
      </w:r>
      <w:proofErr w:type="spellStart"/>
      <w:r w:rsidRPr="00C5631D">
        <w:rPr>
          <w:lang w:val="en-US"/>
        </w:rPr>
        <w:t>dr</w:t>
      </w:r>
      <w:proofErr w:type="spellEnd"/>
      <w:r w:rsidRPr="00C5631D">
        <w:rPr>
          <w:lang w:val="en-US"/>
        </w:rPr>
        <w:t xml:space="preserve"> hab. n. med. </w:t>
      </w:r>
      <w:r>
        <w:t xml:space="preserve">Mariusz Wyleżoł, Warszawskie Centrum Kompleksowego Leczenie Otyłości i Chirurgii </w:t>
      </w:r>
      <w:proofErr w:type="spellStart"/>
      <w:r>
        <w:t>Bariatrycznej</w:t>
      </w:r>
      <w:proofErr w:type="spellEnd"/>
      <w:r w:rsidRPr="00A663B4">
        <w:t xml:space="preserve">  </w:t>
      </w:r>
    </w:p>
    <w:p w14:paraId="05CA3671" w14:textId="2BCEB370" w:rsidR="00BA5221" w:rsidRPr="00C5631D" w:rsidRDefault="00BA5221" w:rsidP="00BA5221">
      <w:r w:rsidRPr="00C5631D">
        <w:t>1</w:t>
      </w:r>
      <w:r w:rsidR="001B4E0A" w:rsidRPr="00C5631D">
        <w:t>5</w:t>
      </w:r>
      <w:r w:rsidR="0013549E" w:rsidRPr="00C5631D">
        <w:t>.</w:t>
      </w:r>
      <w:r w:rsidR="00C6237A">
        <w:t>30</w:t>
      </w:r>
      <w:r w:rsidR="001B4E0A" w:rsidRPr="00C5631D">
        <w:t>-15.</w:t>
      </w:r>
      <w:r w:rsidR="00C6237A">
        <w:t>5</w:t>
      </w:r>
      <w:r w:rsidR="00CE54A8" w:rsidRPr="00C5631D">
        <w:t>0</w:t>
      </w:r>
      <w:r w:rsidRPr="00C5631D">
        <w:t xml:space="preserve"> </w:t>
      </w:r>
      <w:r w:rsidR="00C6237A" w:rsidRPr="00C6237A">
        <w:rPr>
          <w:highlight w:val="yellow"/>
        </w:rPr>
        <w:t xml:space="preserve">Wykład sponsorowany </w:t>
      </w:r>
    </w:p>
    <w:p w14:paraId="05BB1952" w14:textId="4CA4F7BB" w:rsidR="00DD5734" w:rsidRPr="001E2C71" w:rsidRDefault="00BA5221" w:rsidP="00DD5734">
      <w:pPr>
        <w:rPr>
          <w:bCs/>
        </w:rPr>
      </w:pPr>
      <w:bookmarkStart w:id="6" w:name="_Hlk124759346"/>
      <w:r w:rsidRPr="00C6237A">
        <w:t>1</w:t>
      </w:r>
      <w:r w:rsidR="001B4E0A" w:rsidRPr="00C6237A">
        <w:t>5</w:t>
      </w:r>
      <w:r w:rsidR="0013549E" w:rsidRPr="00C6237A">
        <w:t>.</w:t>
      </w:r>
      <w:r w:rsidR="00C6237A" w:rsidRPr="00C6237A">
        <w:t>5</w:t>
      </w:r>
      <w:r w:rsidR="000042B3" w:rsidRPr="00C6237A">
        <w:t>0</w:t>
      </w:r>
      <w:r w:rsidRPr="00C6237A">
        <w:t>-</w:t>
      </w:r>
      <w:r w:rsidR="005A0063" w:rsidRPr="00C6237A">
        <w:t>1</w:t>
      </w:r>
      <w:r w:rsidR="00C6237A" w:rsidRPr="00C6237A">
        <w:t>6</w:t>
      </w:r>
      <w:r w:rsidR="001B4E0A" w:rsidRPr="00C6237A">
        <w:t>.</w:t>
      </w:r>
      <w:r w:rsidR="00C6237A" w:rsidRPr="00C6237A">
        <w:t>1</w:t>
      </w:r>
      <w:r w:rsidR="000042B3" w:rsidRPr="00C6237A">
        <w:t>0</w:t>
      </w:r>
      <w:r w:rsidR="005E2FD4" w:rsidRPr="00C5631D">
        <w:rPr>
          <w:b/>
        </w:rPr>
        <w:t xml:space="preserve"> </w:t>
      </w:r>
      <w:bookmarkEnd w:id="6"/>
      <w:proofErr w:type="spellStart"/>
      <w:r w:rsidR="006B238F" w:rsidRPr="001E2C71">
        <w:rPr>
          <w:bCs/>
        </w:rPr>
        <w:t>N</w:t>
      </w:r>
      <w:r w:rsidR="005C492D" w:rsidRPr="001E2C71">
        <w:rPr>
          <w:bCs/>
        </w:rPr>
        <w:t>e</w:t>
      </w:r>
      <w:r w:rsidR="006B238F" w:rsidRPr="001E2C71">
        <w:rPr>
          <w:bCs/>
        </w:rPr>
        <w:t>froprotekcja</w:t>
      </w:r>
      <w:proofErr w:type="spellEnd"/>
      <w:r w:rsidR="006B238F" w:rsidRPr="001E2C71">
        <w:rPr>
          <w:bCs/>
        </w:rPr>
        <w:t xml:space="preserve"> w cukrzycowej chorobie nerek. Podstawy i perspektywy</w:t>
      </w:r>
    </w:p>
    <w:p w14:paraId="70C675E6" w14:textId="53CC54FD" w:rsidR="006B238F" w:rsidRPr="001E2C71" w:rsidRDefault="00C5631D" w:rsidP="00DD5734">
      <w:pPr>
        <w:rPr>
          <w:bCs/>
          <w:i/>
        </w:rPr>
      </w:pPr>
      <w:r w:rsidRPr="004E2862">
        <w:rPr>
          <w:bCs/>
        </w:rPr>
        <w:t>p</w:t>
      </w:r>
      <w:r w:rsidR="006B238F" w:rsidRPr="004E2862">
        <w:rPr>
          <w:bCs/>
        </w:rPr>
        <w:t xml:space="preserve">rof. dr </w:t>
      </w:r>
      <w:r w:rsidRPr="004E2862">
        <w:rPr>
          <w:bCs/>
        </w:rPr>
        <w:t xml:space="preserve">hab. n. med. </w:t>
      </w:r>
      <w:r w:rsidR="006B238F" w:rsidRPr="001E2C71">
        <w:rPr>
          <w:bCs/>
        </w:rPr>
        <w:t>Andrzej Więcek</w:t>
      </w:r>
      <w:r>
        <w:rPr>
          <w:bCs/>
        </w:rPr>
        <w:t>,</w:t>
      </w:r>
      <w:r w:rsidR="006B238F" w:rsidRPr="001E2C71">
        <w:rPr>
          <w:bCs/>
        </w:rPr>
        <w:t xml:space="preserve"> Katedra i Klinika Nefrologii, Transplantologii i Chorób Wewnętrznych SUM</w:t>
      </w:r>
    </w:p>
    <w:p w14:paraId="79937839" w14:textId="7B50A204" w:rsidR="00BA5221" w:rsidRPr="0042671F" w:rsidRDefault="00BA5221" w:rsidP="008C39C7">
      <w:pPr>
        <w:rPr>
          <w:b/>
        </w:rPr>
      </w:pPr>
      <w:r w:rsidRPr="0042671F">
        <w:rPr>
          <w:b/>
        </w:rPr>
        <w:t>1</w:t>
      </w:r>
      <w:r w:rsidR="00C6237A" w:rsidRPr="0042671F">
        <w:rPr>
          <w:b/>
        </w:rPr>
        <w:t>6</w:t>
      </w:r>
      <w:r w:rsidR="005A0063" w:rsidRPr="0042671F">
        <w:rPr>
          <w:b/>
        </w:rPr>
        <w:t>.</w:t>
      </w:r>
      <w:r w:rsidR="00C6237A" w:rsidRPr="0042671F">
        <w:rPr>
          <w:b/>
        </w:rPr>
        <w:t>1</w:t>
      </w:r>
      <w:r w:rsidR="000042B3" w:rsidRPr="0042671F">
        <w:rPr>
          <w:b/>
        </w:rPr>
        <w:t>0</w:t>
      </w:r>
      <w:r w:rsidR="005A0063" w:rsidRPr="0042671F">
        <w:rPr>
          <w:b/>
        </w:rPr>
        <w:t xml:space="preserve">- </w:t>
      </w:r>
      <w:r w:rsidR="001B4E0A" w:rsidRPr="0042671F">
        <w:rPr>
          <w:b/>
        </w:rPr>
        <w:t>1</w:t>
      </w:r>
      <w:r w:rsidR="00C6237A" w:rsidRPr="0042671F">
        <w:rPr>
          <w:b/>
        </w:rPr>
        <w:t>6</w:t>
      </w:r>
      <w:r w:rsidR="001B4E0A" w:rsidRPr="0042671F">
        <w:rPr>
          <w:b/>
        </w:rPr>
        <w:t>.</w:t>
      </w:r>
      <w:r w:rsidR="00C6237A" w:rsidRPr="0042671F">
        <w:rPr>
          <w:b/>
        </w:rPr>
        <w:t>20</w:t>
      </w:r>
      <w:r w:rsidRPr="0042671F">
        <w:rPr>
          <w:b/>
        </w:rPr>
        <w:t xml:space="preserve"> Dyskusja </w:t>
      </w:r>
    </w:p>
    <w:p w14:paraId="506E76A2" w14:textId="4ECD7ED9" w:rsidR="005A0063" w:rsidRDefault="005A0063" w:rsidP="008C39C7">
      <w:pPr>
        <w:rPr>
          <w:highlight w:val="yellow"/>
        </w:rPr>
      </w:pPr>
      <w:r w:rsidRPr="00A663B4">
        <w:t xml:space="preserve">                                                             </w:t>
      </w:r>
      <w:bookmarkStart w:id="7" w:name="_Hlk90634375"/>
      <w:r w:rsidR="001B4E0A">
        <w:rPr>
          <w:highlight w:val="yellow"/>
        </w:rPr>
        <w:t>1</w:t>
      </w:r>
      <w:r w:rsidR="00C6237A">
        <w:rPr>
          <w:highlight w:val="yellow"/>
        </w:rPr>
        <w:t>6</w:t>
      </w:r>
      <w:r w:rsidR="001B4E0A">
        <w:rPr>
          <w:highlight w:val="yellow"/>
        </w:rPr>
        <w:t>.</w:t>
      </w:r>
      <w:r w:rsidR="00C6237A">
        <w:rPr>
          <w:highlight w:val="yellow"/>
        </w:rPr>
        <w:t>20</w:t>
      </w:r>
      <w:r w:rsidRPr="001E5925">
        <w:rPr>
          <w:highlight w:val="yellow"/>
        </w:rPr>
        <w:t xml:space="preserve">- </w:t>
      </w:r>
      <w:r w:rsidR="001B4E0A">
        <w:rPr>
          <w:highlight w:val="yellow"/>
        </w:rPr>
        <w:t>16.</w:t>
      </w:r>
      <w:r w:rsidR="00C6237A">
        <w:rPr>
          <w:highlight w:val="yellow"/>
        </w:rPr>
        <w:t>3</w:t>
      </w:r>
      <w:r w:rsidR="000042B3">
        <w:rPr>
          <w:highlight w:val="yellow"/>
        </w:rPr>
        <w:t>5</w:t>
      </w:r>
      <w:r w:rsidRPr="001E5925">
        <w:rPr>
          <w:highlight w:val="yellow"/>
        </w:rPr>
        <w:t xml:space="preserve"> Przerwa kawowa</w:t>
      </w:r>
      <w:bookmarkEnd w:id="7"/>
    </w:p>
    <w:p w14:paraId="0C87C5B4" w14:textId="43D3DFAB" w:rsidR="001E5925" w:rsidRDefault="001E5925" w:rsidP="008C39C7">
      <w:pPr>
        <w:rPr>
          <w:b/>
        </w:rPr>
      </w:pPr>
      <w:r w:rsidRPr="001E5925">
        <w:rPr>
          <w:b/>
        </w:rPr>
        <w:t>SESJA IV</w:t>
      </w:r>
    </w:p>
    <w:p w14:paraId="2005C8BB" w14:textId="77777777" w:rsidR="00C6237A" w:rsidRDefault="001B4E0A" w:rsidP="00C6237A">
      <w:r>
        <w:rPr>
          <w:b/>
        </w:rPr>
        <w:t>16.</w:t>
      </w:r>
      <w:r w:rsidR="00C6237A">
        <w:rPr>
          <w:b/>
        </w:rPr>
        <w:t>3</w:t>
      </w:r>
      <w:r w:rsidR="000042B3">
        <w:rPr>
          <w:b/>
        </w:rPr>
        <w:t>5</w:t>
      </w:r>
      <w:r>
        <w:rPr>
          <w:b/>
        </w:rPr>
        <w:t>-16.</w:t>
      </w:r>
      <w:r w:rsidR="00C6237A">
        <w:rPr>
          <w:b/>
        </w:rPr>
        <w:t>5</w:t>
      </w:r>
      <w:r w:rsidR="000042B3">
        <w:rPr>
          <w:b/>
        </w:rPr>
        <w:t>5</w:t>
      </w:r>
      <w:r>
        <w:rPr>
          <w:b/>
        </w:rPr>
        <w:t xml:space="preserve"> </w:t>
      </w:r>
      <w:r w:rsidR="00C5631D">
        <w:rPr>
          <w:b/>
        </w:rPr>
        <w:t xml:space="preserve"> </w:t>
      </w:r>
      <w:r w:rsidR="00C6237A">
        <w:t>Dlaczego nie u każdego pacjenta agoniści GLP-1 są skuteczni?</w:t>
      </w:r>
    </w:p>
    <w:p w14:paraId="18F2666F" w14:textId="77777777" w:rsidR="00C6237A" w:rsidRDefault="00C6237A" w:rsidP="00C6237A">
      <w:r w:rsidRPr="00C5631D">
        <w:rPr>
          <w:lang w:val="en-US"/>
        </w:rPr>
        <w:t xml:space="preserve">prof. </w:t>
      </w:r>
      <w:proofErr w:type="spellStart"/>
      <w:r w:rsidRPr="00C5631D">
        <w:rPr>
          <w:lang w:val="en-US"/>
        </w:rPr>
        <w:t>dr</w:t>
      </w:r>
      <w:proofErr w:type="spellEnd"/>
      <w:r w:rsidRPr="00C5631D">
        <w:rPr>
          <w:lang w:val="en-US"/>
        </w:rPr>
        <w:t xml:space="preserve"> hab. n. med. </w:t>
      </w:r>
      <w:r>
        <w:t>Tomasz Klupa, Katedra Chorób Metabolicznych CMUJ Kraków</w:t>
      </w:r>
    </w:p>
    <w:p w14:paraId="282FE10A" w14:textId="002FB9EA" w:rsidR="005C64AB" w:rsidRPr="007F4DF4" w:rsidRDefault="00C6237A" w:rsidP="005C64AB">
      <w:pPr>
        <w:rPr>
          <w:bCs/>
          <w:iCs/>
        </w:rPr>
      </w:pPr>
      <w:r>
        <w:rPr>
          <w:bCs/>
        </w:rPr>
        <w:t xml:space="preserve">16.55-17.15 </w:t>
      </w:r>
      <w:bookmarkStart w:id="8" w:name="_Hlk188530768"/>
      <w:r w:rsidR="005C64AB" w:rsidRPr="007F4DF4">
        <w:rPr>
          <w:bCs/>
          <w:iCs/>
        </w:rPr>
        <w:t xml:space="preserve">Możliwości zastosowania </w:t>
      </w:r>
      <w:proofErr w:type="spellStart"/>
      <w:r w:rsidR="005C64AB" w:rsidRPr="007F4DF4">
        <w:rPr>
          <w:bCs/>
          <w:iCs/>
        </w:rPr>
        <w:t>gliptyn</w:t>
      </w:r>
      <w:proofErr w:type="spellEnd"/>
      <w:r w:rsidR="005C64AB" w:rsidRPr="007F4DF4">
        <w:rPr>
          <w:bCs/>
          <w:iCs/>
        </w:rPr>
        <w:t xml:space="preserve"> w leczeniu cukrzycy typu 2.</w:t>
      </w:r>
    </w:p>
    <w:p w14:paraId="5171A8FB" w14:textId="77777777" w:rsidR="005C64AB" w:rsidRPr="00CE45BF" w:rsidRDefault="005C64AB" w:rsidP="005C64AB">
      <w:pPr>
        <w:rPr>
          <w:bCs/>
        </w:rPr>
      </w:pPr>
      <w:r w:rsidRPr="007F4DF4">
        <w:rPr>
          <w:bCs/>
          <w:lang w:val="en-US"/>
        </w:rPr>
        <w:t xml:space="preserve">prof. </w:t>
      </w:r>
      <w:proofErr w:type="spellStart"/>
      <w:r w:rsidRPr="007F4DF4">
        <w:rPr>
          <w:bCs/>
          <w:lang w:val="en-US"/>
        </w:rPr>
        <w:t>dr</w:t>
      </w:r>
      <w:proofErr w:type="spellEnd"/>
      <w:r w:rsidRPr="007F4DF4">
        <w:rPr>
          <w:bCs/>
          <w:lang w:val="en-US"/>
        </w:rPr>
        <w:t xml:space="preserve"> hab. n. med. </w:t>
      </w:r>
      <w:r w:rsidRPr="00CE45BF">
        <w:rPr>
          <w:bCs/>
        </w:rPr>
        <w:t>Krzysztof Strojek</w:t>
      </w:r>
      <w:r>
        <w:rPr>
          <w:bCs/>
        </w:rPr>
        <w:t>,</w:t>
      </w:r>
      <w:r w:rsidRPr="00CE45BF">
        <w:rPr>
          <w:bCs/>
        </w:rPr>
        <w:t xml:space="preserve"> Klinika Chorób Wewnętrznych Diabetologii i Schorzeń </w:t>
      </w:r>
      <w:proofErr w:type="spellStart"/>
      <w:r w:rsidRPr="00CE45BF">
        <w:rPr>
          <w:bCs/>
        </w:rPr>
        <w:t>Kardiometabolic</w:t>
      </w:r>
      <w:r>
        <w:rPr>
          <w:bCs/>
        </w:rPr>
        <w:t>z</w:t>
      </w:r>
      <w:r w:rsidRPr="00CE45BF">
        <w:rPr>
          <w:bCs/>
        </w:rPr>
        <w:t>nych</w:t>
      </w:r>
      <w:proofErr w:type="spellEnd"/>
      <w:r w:rsidRPr="00CE45BF">
        <w:rPr>
          <w:bCs/>
        </w:rPr>
        <w:t xml:space="preserve"> SUM/SCCS Zabrze</w:t>
      </w:r>
    </w:p>
    <w:bookmarkEnd w:id="8"/>
    <w:p w14:paraId="11298EC7" w14:textId="661B6B34" w:rsidR="00C5631D" w:rsidRDefault="00C6237A" w:rsidP="001B4E0A">
      <w:pPr>
        <w:rPr>
          <w:bCs/>
        </w:rPr>
      </w:pPr>
      <w:r>
        <w:rPr>
          <w:bCs/>
        </w:rPr>
        <w:t xml:space="preserve">17.15 – 17.35 </w:t>
      </w:r>
      <w:r w:rsidR="001E2C71" w:rsidRPr="001E2C71">
        <w:rPr>
          <w:bCs/>
        </w:rPr>
        <w:t>Przygotowanie chorego na cukrzycę do zabiegu operacyjnego</w:t>
      </w:r>
    </w:p>
    <w:p w14:paraId="21D753B1" w14:textId="60DBDA3B" w:rsidR="001B4E0A" w:rsidRPr="001E2C71" w:rsidRDefault="00C5631D" w:rsidP="001B4E0A">
      <w:pPr>
        <w:rPr>
          <w:bCs/>
        </w:rPr>
      </w:pPr>
      <w:r>
        <w:rPr>
          <w:bCs/>
        </w:rPr>
        <w:t>d</w:t>
      </w:r>
      <w:r w:rsidR="001E2C71" w:rsidRPr="001E2C71">
        <w:rPr>
          <w:bCs/>
        </w:rPr>
        <w:t xml:space="preserve">r hab. </w:t>
      </w:r>
      <w:r>
        <w:rPr>
          <w:bCs/>
        </w:rPr>
        <w:t xml:space="preserve">n. med. </w:t>
      </w:r>
      <w:r w:rsidR="001E2C71" w:rsidRPr="001E2C71">
        <w:rPr>
          <w:bCs/>
        </w:rPr>
        <w:t>Marta Wróbel</w:t>
      </w:r>
      <w:r>
        <w:rPr>
          <w:bCs/>
        </w:rPr>
        <w:t>,</w:t>
      </w:r>
      <w:r w:rsidR="001E2C71" w:rsidRPr="001E2C71">
        <w:rPr>
          <w:bCs/>
        </w:rPr>
        <w:t xml:space="preserve"> Klinika Chorób Wewnętrznych Diabetologii i Schorzeń </w:t>
      </w:r>
      <w:proofErr w:type="spellStart"/>
      <w:r w:rsidR="001E2C71" w:rsidRPr="001E2C71">
        <w:rPr>
          <w:bCs/>
        </w:rPr>
        <w:t>Kardiometabolicznych</w:t>
      </w:r>
      <w:proofErr w:type="spellEnd"/>
      <w:r w:rsidR="001E2C71" w:rsidRPr="001E2C71">
        <w:rPr>
          <w:bCs/>
        </w:rPr>
        <w:t xml:space="preserve"> SUM/SCCS w Zabrzu</w:t>
      </w:r>
      <w:r w:rsidR="001B4E0A" w:rsidRPr="001E2C71">
        <w:rPr>
          <w:bCs/>
        </w:rPr>
        <w:t xml:space="preserve"> </w:t>
      </w:r>
    </w:p>
    <w:p w14:paraId="4B8BBD86" w14:textId="11E8270C" w:rsidR="00C5631D" w:rsidRDefault="00BA5221" w:rsidP="008F521E">
      <w:r w:rsidRPr="00A663B4">
        <w:t>1</w:t>
      </w:r>
      <w:r w:rsidR="0013549E" w:rsidRPr="00A663B4">
        <w:t>7.</w:t>
      </w:r>
      <w:r w:rsidR="00C6237A">
        <w:t>35</w:t>
      </w:r>
      <w:r w:rsidR="00D02414" w:rsidRPr="00A663B4">
        <w:t>-</w:t>
      </w:r>
      <w:r w:rsidRPr="00A663B4">
        <w:t>1</w:t>
      </w:r>
      <w:r w:rsidR="000C624E">
        <w:t>7</w:t>
      </w:r>
      <w:r w:rsidR="0013549E" w:rsidRPr="00A663B4">
        <w:t>.</w:t>
      </w:r>
      <w:r w:rsidR="00C6237A">
        <w:t xml:space="preserve">55 </w:t>
      </w:r>
      <w:r w:rsidR="001E2C71">
        <w:t xml:space="preserve">Czy </w:t>
      </w:r>
      <w:proofErr w:type="spellStart"/>
      <w:r w:rsidR="001E2C71">
        <w:t>metformina</w:t>
      </w:r>
      <w:proofErr w:type="spellEnd"/>
      <w:r w:rsidR="001E2C71">
        <w:t xml:space="preserve"> powinna odejść do lamusa w świetle nowych terapii</w:t>
      </w:r>
      <w:r w:rsidR="00C5631D">
        <w:t>?</w:t>
      </w:r>
    </w:p>
    <w:p w14:paraId="38E124CC" w14:textId="7FB86C7A" w:rsidR="008F521E" w:rsidRPr="001E2C71" w:rsidRDefault="00C5631D" w:rsidP="008F521E">
      <w:pPr>
        <w:rPr>
          <w:bCs/>
        </w:rPr>
      </w:pPr>
      <w:r>
        <w:t>d</w:t>
      </w:r>
      <w:r w:rsidR="008F521E">
        <w:t xml:space="preserve">r </w:t>
      </w:r>
      <w:r>
        <w:t xml:space="preserve">n. </w:t>
      </w:r>
      <w:r w:rsidR="008F521E">
        <w:t>med. Dominika Rokicka</w:t>
      </w:r>
      <w:r>
        <w:t>,</w:t>
      </w:r>
      <w:r w:rsidR="008F521E">
        <w:t xml:space="preserve"> </w:t>
      </w:r>
      <w:r w:rsidR="008F521E" w:rsidRPr="001E2C71">
        <w:rPr>
          <w:bCs/>
        </w:rPr>
        <w:t xml:space="preserve">Klinika Chorób Wewnętrznych Diabetologii i Schorzeń </w:t>
      </w:r>
      <w:proofErr w:type="spellStart"/>
      <w:r w:rsidR="008F521E" w:rsidRPr="001E2C71">
        <w:rPr>
          <w:bCs/>
        </w:rPr>
        <w:t>Kardiometabolicznych</w:t>
      </w:r>
      <w:proofErr w:type="spellEnd"/>
      <w:r w:rsidR="008F521E" w:rsidRPr="001E2C71">
        <w:rPr>
          <w:bCs/>
        </w:rPr>
        <w:t xml:space="preserve"> SUM/SCCS w Zabrzu </w:t>
      </w:r>
    </w:p>
    <w:p w14:paraId="38FA9376" w14:textId="76B7475A" w:rsidR="00BA5221" w:rsidRPr="0042671F" w:rsidRDefault="00BA5221" w:rsidP="00BA5221">
      <w:pPr>
        <w:rPr>
          <w:b/>
        </w:rPr>
      </w:pPr>
      <w:r w:rsidRPr="0042671F">
        <w:rPr>
          <w:b/>
        </w:rPr>
        <w:t>1</w:t>
      </w:r>
      <w:r w:rsidR="000C624E" w:rsidRPr="0042671F">
        <w:rPr>
          <w:b/>
        </w:rPr>
        <w:t>7</w:t>
      </w:r>
      <w:r w:rsidR="0013549E" w:rsidRPr="0042671F">
        <w:rPr>
          <w:b/>
        </w:rPr>
        <w:t>.</w:t>
      </w:r>
      <w:r w:rsidR="00C6237A" w:rsidRPr="0042671F">
        <w:rPr>
          <w:b/>
        </w:rPr>
        <w:t>55</w:t>
      </w:r>
      <w:r w:rsidR="001E5925" w:rsidRPr="0042671F">
        <w:rPr>
          <w:b/>
        </w:rPr>
        <w:t>-1</w:t>
      </w:r>
      <w:r w:rsidR="006F74C0" w:rsidRPr="0042671F">
        <w:rPr>
          <w:b/>
        </w:rPr>
        <w:t>8</w:t>
      </w:r>
      <w:r w:rsidR="001E5925" w:rsidRPr="0042671F">
        <w:rPr>
          <w:b/>
        </w:rPr>
        <w:t>.</w:t>
      </w:r>
      <w:r w:rsidR="006F74C0" w:rsidRPr="0042671F">
        <w:rPr>
          <w:b/>
        </w:rPr>
        <w:t>0</w:t>
      </w:r>
      <w:r w:rsidR="00C6237A" w:rsidRPr="0042671F">
        <w:rPr>
          <w:b/>
        </w:rPr>
        <w:t>5</w:t>
      </w:r>
      <w:r w:rsidR="0013549E" w:rsidRPr="0042671F">
        <w:rPr>
          <w:b/>
        </w:rPr>
        <w:t xml:space="preserve"> </w:t>
      </w:r>
      <w:r w:rsidRPr="0042671F">
        <w:rPr>
          <w:b/>
        </w:rPr>
        <w:t xml:space="preserve">Dyskusja i zakończenie pierwszego dnia </w:t>
      </w:r>
    </w:p>
    <w:p w14:paraId="1E0DEF14" w14:textId="77777777" w:rsidR="00C5631D" w:rsidRDefault="00C5631D" w:rsidP="008C39C7">
      <w:pPr>
        <w:rPr>
          <w:color w:val="FF0000"/>
        </w:rPr>
      </w:pPr>
    </w:p>
    <w:p w14:paraId="29E10E10" w14:textId="77777777" w:rsidR="00C6237A" w:rsidRDefault="00C6237A" w:rsidP="008C39C7">
      <w:pPr>
        <w:rPr>
          <w:color w:val="FF0000"/>
        </w:rPr>
      </w:pPr>
    </w:p>
    <w:p w14:paraId="2E027A1E" w14:textId="77777777" w:rsidR="00C6237A" w:rsidRDefault="00C6237A" w:rsidP="008C39C7">
      <w:pPr>
        <w:rPr>
          <w:color w:val="FF0000"/>
        </w:rPr>
      </w:pPr>
    </w:p>
    <w:p w14:paraId="1AD7FDCE" w14:textId="39E55534" w:rsidR="00A33A6A" w:rsidRDefault="00A33A6A" w:rsidP="008C39C7">
      <w:pPr>
        <w:rPr>
          <w:color w:val="FF0000"/>
        </w:rPr>
      </w:pPr>
      <w:r w:rsidRPr="00A663B4">
        <w:rPr>
          <w:color w:val="FF0000"/>
        </w:rPr>
        <w:t xml:space="preserve">Sobota </w:t>
      </w:r>
      <w:r w:rsidR="00EA5DC6">
        <w:rPr>
          <w:color w:val="FF0000"/>
        </w:rPr>
        <w:t>15.03.202</w:t>
      </w:r>
      <w:r w:rsidR="002F75FA">
        <w:rPr>
          <w:color w:val="FF0000"/>
        </w:rPr>
        <w:t>5</w:t>
      </w:r>
    </w:p>
    <w:p w14:paraId="6F9EC188" w14:textId="32E6A28E" w:rsidR="001E5925" w:rsidRPr="001E5925" w:rsidRDefault="001E5925" w:rsidP="008C39C7">
      <w:pPr>
        <w:rPr>
          <w:b/>
        </w:rPr>
      </w:pPr>
      <w:r w:rsidRPr="001E5925">
        <w:rPr>
          <w:b/>
        </w:rPr>
        <w:t>SESJA V</w:t>
      </w:r>
      <w:r w:rsidR="005113B8">
        <w:rPr>
          <w:b/>
        </w:rPr>
        <w:t xml:space="preserve"> </w:t>
      </w:r>
    </w:p>
    <w:p w14:paraId="6B3076E3" w14:textId="61267FBA" w:rsidR="00C86A50" w:rsidRDefault="00000DAC" w:rsidP="00E820F6">
      <w:r w:rsidRPr="00A663B4">
        <w:t>9.00-9.</w:t>
      </w:r>
      <w:r w:rsidR="0000080D" w:rsidRPr="00A663B4">
        <w:t>2</w:t>
      </w:r>
      <w:r w:rsidR="00563FCF" w:rsidRPr="00A663B4">
        <w:t>0</w:t>
      </w:r>
      <w:r w:rsidRPr="00A663B4">
        <w:t xml:space="preserve"> </w:t>
      </w:r>
      <w:r w:rsidR="00892934" w:rsidRPr="00A663B4">
        <w:t xml:space="preserve"> </w:t>
      </w:r>
      <w:r w:rsidR="005113B8">
        <w:t>Witamina D</w:t>
      </w:r>
      <w:r w:rsidR="00C5631D">
        <w:t xml:space="preserve"> </w:t>
      </w:r>
      <w:r w:rsidR="005113B8">
        <w:t>- panaceum na choroby cywilizacyjne?</w:t>
      </w:r>
    </w:p>
    <w:p w14:paraId="0145B227" w14:textId="4B6B8127" w:rsidR="00C136A4" w:rsidRDefault="00C5631D" w:rsidP="00C136A4">
      <w:r w:rsidRPr="00C5631D">
        <w:rPr>
          <w:lang w:val="en-US"/>
        </w:rPr>
        <w:t>p</w:t>
      </w:r>
      <w:r w:rsidR="005113B8" w:rsidRPr="00C5631D">
        <w:rPr>
          <w:lang w:val="en-US"/>
        </w:rPr>
        <w:t xml:space="preserve">rof. </w:t>
      </w:r>
      <w:proofErr w:type="spellStart"/>
      <w:r w:rsidR="005113B8" w:rsidRPr="00C5631D">
        <w:rPr>
          <w:lang w:val="en-US"/>
        </w:rPr>
        <w:t>dr</w:t>
      </w:r>
      <w:proofErr w:type="spellEnd"/>
      <w:r w:rsidRPr="00C5631D">
        <w:rPr>
          <w:lang w:val="en-US"/>
        </w:rPr>
        <w:t xml:space="preserve"> hab. n. med.</w:t>
      </w:r>
      <w:r w:rsidR="005113B8" w:rsidRPr="00C5631D">
        <w:rPr>
          <w:lang w:val="en-US"/>
        </w:rPr>
        <w:t xml:space="preserve"> </w:t>
      </w:r>
      <w:r w:rsidR="005113B8">
        <w:t>Tomasz St</w:t>
      </w:r>
      <w:r w:rsidR="00C136A4">
        <w:t>om</w:t>
      </w:r>
      <w:r w:rsidR="005113B8">
        <w:t>pór</w:t>
      </w:r>
      <w:r>
        <w:t>,</w:t>
      </w:r>
      <w:r w:rsidR="005113B8">
        <w:t xml:space="preserve"> </w:t>
      </w:r>
      <w:r w:rsidR="00C136A4">
        <w:t>Klinika Nefrologii</w:t>
      </w:r>
      <w:r>
        <w:t>,</w:t>
      </w:r>
      <w:r w:rsidR="00C136A4">
        <w:t xml:space="preserve"> </w:t>
      </w:r>
      <w:proofErr w:type="spellStart"/>
      <w:r w:rsidR="00C136A4">
        <w:t>Hipertensjologii</w:t>
      </w:r>
      <w:proofErr w:type="spellEnd"/>
      <w:r w:rsidR="00C136A4">
        <w:t xml:space="preserve"> i Chorób Wewnętrznych</w:t>
      </w:r>
      <w:r>
        <w:t>,</w:t>
      </w:r>
      <w:r w:rsidR="00C136A4">
        <w:t xml:space="preserve"> Uniwersytet Warmińsko-Mazurski w Olsztynie</w:t>
      </w:r>
    </w:p>
    <w:p w14:paraId="70650736" w14:textId="4DAF533F" w:rsidR="00E27ABC" w:rsidRDefault="00000DAC" w:rsidP="00E820F6">
      <w:r w:rsidRPr="00A663B4">
        <w:t>9.</w:t>
      </w:r>
      <w:r w:rsidR="000042B3">
        <w:t>2</w:t>
      </w:r>
      <w:r w:rsidR="00C6237A">
        <w:t>0</w:t>
      </w:r>
      <w:r w:rsidRPr="00A663B4">
        <w:t>-</w:t>
      </w:r>
      <w:r w:rsidR="0000080D" w:rsidRPr="00A663B4">
        <w:t>9.</w:t>
      </w:r>
      <w:r w:rsidR="000042B3">
        <w:t>4</w:t>
      </w:r>
      <w:r w:rsidR="00C6237A">
        <w:t>0</w:t>
      </w:r>
      <w:r w:rsidR="00BD0204" w:rsidRPr="00A663B4">
        <w:t xml:space="preserve"> </w:t>
      </w:r>
      <w:r w:rsidR="00CB3F6E">
        <w:t>Współczesne s</w:t>
      </w:r>
      <w:r w:rsidR="000B25C9">
        <w:t>t</w:t>
      </w:r>
      <w:r w:rsidR="00CB3F6E">
        <w:t>andar</w:t>
      </w:r>
      <w:r w:rsidR="000B25C9">
        <w:t>d</w:t>
      </w:r>
      <w:r w:rsidR="00CB3F6E">
        <w:t xml:space="preserve">y </w:t>
      </w:r>
      <w:r w:rsidR="000B25C9">
        <w:t>leczenie pacjenta z cukrzycą typu 2 i otyłością</w:t>
      </w:r>
    </w:p>
    <w:p w14:paraId="76A148FE" w14:textId="1A9A4477" w:rsidR="000B25C9" w:rsidRDefault="00C5631D" w:rsidP="00E820F6">
      <w:r w:rsidRPr="00C5631D">
        <w:rPr>
          <w:lang w:val="en-US"/>
        </w:rPr>
        <w:t>p</w:t>
      </w:r>
      <w:r w:rsidR="000B25C9" w:rsidRPr="00C5631D">
        <w:rPr>
          <w:lang w:val="en-US"/>
        </w:rPr>
        <w:t xml:space="preserve">rof. </w:t>
      </w:r>
      <w:proofErr w:type="spellStart"/>
      <w:r w:rsidR="000B25C9" w:rsidRPr="00C5631D">
        <w:rPr>
          <w:lang w:val="en-US"/>
        </w:rPr>
        <w:t>dr</w:t>
      </w:r>
      <w:proofErr w:type="spellEnd"/>
      <w:r w:rsidR="000B25C9" w:rsidRPr="00C5631D">
        <w:rPr>
          <w:lang w:val="en-US"/>
        </w:rPr>
        <w:t xml:space="preserve"> </w:t>
      </w:r>
      <w:r w:rsidRPr="00C5631D">
        <w:rPr>
          <w:lang w:val="en-US"/>
        </w:rPr>
        <w:t xml:space="preserve">hab. n. med. </w:t>
      </w:r>
      <w:r w:rsidR="000B25C9">
        <w:t>Maciej Małecki</w:t>
      </w:r>
      <w:r>
        <w:t>,</w:t>
      </w:r>
      <w:r w:rsidR="000B25C9">
        <w:t xml:space="preserve"> Klinika Chorób Metabolicznych CMUJ w Krakowie</w:t>
      </w:r>
    </w:p>
    <w:p w14:paraId="44C11E94" w14:textId="7CE0A1B9" w:rsidR="00D9687E" w:rsidRDefault="000042B3" w:rsidP="008C39C7">
      <w:r w:rsidRPr="0042671F">
        <w:t>9</w:t>
      </w:r>
      <w:r w:rsidR="0000080D" w:rsidRPr="0042671F">
        <w:t>.</w:t>
      </w:r>
      <w:r w:rsidR="00C6237A" w:rsidRPr="0042671F">
        <w:t>4</w:t>
      </w:r>
      <w:r w:rsidR="00563FCF" w:rsidRPr="0042671F">
        <w:t>0</w:t>
      </w:r>
      <w:r w:rsidR="00B421C1" w:rsidRPr="0042671F">
        <w:t>-10.</w:t>
      </w:r>
      <w:r w:rsidR="00C6237A" w:rsidRPr="0042671F">
        <w:t>0</w:t>
      </w:r>
      <w:r w:rsidR="00B421C1" w:rsidRPr="0042671F">
        <w:t xml:space="preserve">0 </w:t>
      </w:r>
      <w:bookmarkStart w:id="9" w:name="_Hlk188344067"/>
      <w:r w:rsidR="00D9687E">
        <w:t xml:space="preserve">Systemy do ciągłego monitorowania glikemii. Nowość system CGM </w:t>
      </w:r>
      <w:proofErr w:type="spellStart"/>
      <w:r w:rsidR="00D9687E">
        <w:t>Anytime</w:t>
      </w:r>
      <w:proofErr w:type="spellEnd"/>
      <w:r w:rsidR="00D9687E">
        <w:t xml:space="preserve"> CT3</w:t>
      </w:r>
    </w:p>
    <w:p w14:paraId="678466FD" w14:textId="30491D42" w:rsidR="00D9687E" w:rsidRPr="00CE45BF" w:rsidRDefault="00D9687E" w:rsidP="00D9687E">
      <w:pPr>
        <w:rPr>
          <w:bCs/>
        </w:rPr>
      </w:pPr>
      <w:r w:rsidRPr="006C7E95">
        <w:rPr>
          <w:bCs/>
        </w:rPr>
        <w:t xml:space="preserve">prof. dr hab. n. med. Krzysztof Strojek, Klinika Chorób Wewnętrznych Diabetologii i Schorzeń </w:t>
      </w:r>
      <w:proofErr w:type="spellStart"/>
      <w:r w:rsidRPr="006C7E95">
        <w:rPr>
          <w:bCs/>
        </w:rPr>
        <w:t>Kardiometabolic</w:t>
      </w:r>
      <w:r w:rsidR="00027906">
        <w:rPr>
          <w:bCs/>
        </w:rPr>
        <w:t>z</w:t>
      </w:r>
      <w:r w:rsidRPr="006C7E95">
        <w:rPr>
          <w:bCs/>
        </w:rPr>
        <w:t>nych</w:t>
      </w:r>
      <w:proofErr w:type="spellEnd"/>
      <w:r w:rsidRPr="006C7E95">
        <w:rPr>
          <w:bCs/>
        </w:rPr>
        <w:t xml:space="preserve"> SUM/SCCS Zabrze</w:t>
      </w:r>
    </w:p>
    <w:bookmarkEnd w:id="9"/>
    <w:p w14:paraId="73234493" w14:textId="084295BE" w:rsidR="00C5631D" w:rsidRDefault="000042B3" w:rsidP="008C39C7">
      <w:r w:rsidRPr="000C624E">
        <w:t>10.</w:t>
      </w:r>
      <w:r w:rsidR="00C6237A">
        <w:t xml:space="preserve"> </w:t>
      </w:r>
      <w:r w:rsidR="008D7F62">
        <w:t>0</w:t>
      </w:r>
      <w:r w:rsidR="00C6237A">
        <w:t>0</w:t>
      </w:r>
      <w:r w:rsidRPr="000C624E">
        <w:t>- 10.</w:t>
      </w:r>
      <w:r w:rsidR="00C6237A">
        <w:t>20</w:t>
      </w:r>
      <w:r w:rsidRPr="000C624E">
        <w:t xml:space="preserve"> </w:t>
      </w:r>
      <w:proofErr w:type="spellStart"/>
      <w:r w:rsidR="00132636">
        <w:t>Sarkopenia</w:t>
      </w:r>
      <w:proofErr w:type="spellEnd"/>
      <w:r w:rsidR="00132636">
        <w:t>. Jakie s</w:t>
      </w:r>
      <w:r w:rsidR="00C5631D">
        <w:t>ą</w:t>
      </w:r>
      <w:r w:rsidR="00132636">
        <w:t xml:space="preserve"> przyczyny i jak j</w:t>
      </w:r>
      <w:r w:rsidR="00027906">
        <w:t>ą</w:t>
      </w:r>
      <w:r w:rsidR="00132636">
        <w:t xml:space="preserve"> leczyć? </w:t>
      </w:r>
    </w:p>
    <w:p w14:paraId="5CE32FA4" w14:textId="43BE23BD" w:rsidR="00CE54A8" w:rsidRDefault="00C5631D" w:rsidP="008C39C7">
      <w:pPr>
        <w:rPr>
          <w:highlight w:val="yellow"/>
        </w:rPr>
      </w:pPr>
      <w:r>
        <w:t>d</w:t>
      </w:r>
      <w:r w:rsidR="00132636">
        <w:t xml:space="preserve">r </w:t>
      </w:r>
      <w:r>
        <w:t xml:space="preserve">n. </w:t>
      </w:r>
      <w:r w:rsidR="00132636">
        <w:t>med. Dorota Stołtny</w:t>
      </w:r>
      <w:r>
        <w:t>,</w:t>
      </w:r>
      <w:r w:rsidR="00132636">
        <w:t xml:space="preserve"> Klinika Chorób Wewnętrznych Diabetologii i Schorzeń </w:t>
      </w:r>
      <w:proofErr w:type="spellStart"/>
      <w:r w:rsidR="00132636">
        <w:t>Kardiometabolicznych</w:t>
      </w:r>
      <w:proofErr w:type="spellEnd"/>
      <w:r w:rsidR="00132636">
        <w:t xml:space="preserve"> SUM/SCCS w Zabrzu</w:t>
      </w:r>
    </w:p>
    <w:p w14:paraId="0F8CD6A8" w14:textId="62A80BF0" w:rsidR="000042B3" w:rsidRDefault="000042B3" w:rsidP="008C39C7">
      <w:pPr>
        <w:rPr>
          <w:highlight w:val="yellow"/>
        </w:rPr>
      </w:pPr>
      <w:r>
        <w:t>10.</w:t>
      </w:r>
      <w:r w:rsidR="00C6237A">
        <w:t>20</w:t>
      </w:r>
      <w:r>
        <w:t>-10.4</w:t>
      </w:r>
      <w:r w:rsidR="00C6237A">
        <w:t>0</w:t>
      </w:r>
      <w:r>
        <w:t xml:space="preserve"> </w:t>
      </w:r>
      <w:r w:rsidR="00C6237A" w:rsidRPr="0042671F">
        <w:rPr>
          <w:b/>
          <w:highlight w:val="yellow"/>
        </w:rPr>
        <w:t>Wykład sponsorowany</w:t>
      </w:r>
      <w:r w:rsidR="00C6237A" w:rsidRPr="00C6237A">
        <w:rPr>
          <w:highlight w:val="yellow"/>
        </w:rPr>
        <w:t xml:space="preserve"> </w:t>
      </w:r>
    </w:p>
    <w:p w14:paraId="5C141181" w14:textId="030BDDB4" w:rsidR="00C07A44" w:rsidRPr="00C07A44" w:rsidRDefault="00C07A44" w:rsidP="008C39C7">
      <w:r w:rsidRPr="00C07A44">
        <w:t>Marta Wróbel</w:t>
      </w:r>
    </w:p>
    <w:p w14:paraId="72F052DE" w14:textId="608C67A5" w:rsidR="00C6237A" w:rsidRPr="0042671F" w:rsidRDefault="00C6237A" w:rsidP="008C39C7">
      <w:pPr>
        <w:rPr>
          <w:b/>
        </w:rPr>
      </w:pPr>
      <w:r w:rsidRPr="0042671F">
        <w:rPr>
          <w:b/>
        </w:rPr>
        <w:t>10.40-10.50 D</w:t>
      </w:r>
      <w:r w:rsidR="0042671F" w:rsidRPr="0042671F">
        <w:rPr>
          <w:b/>
        </w:rPr>
        <w:t>ys</w:t>
      </w:r>
      <w:r w:rsidRPr="0042671F">
        <w:rPr>
          <w:b/>
        </w:rPr>
        <w:t>kusja</w:t>
      </w:r>
    </w:p>
    <w:p w14:paraId="24C0C2E1" w14:textId="554F5C5E" w:rsidR="0013549E" w:rsidRDefault="0013549E" w:rsidP="00BA5221">
      <w:pPr>
        <w:rPr>
          <w:highlight w:val="yellow"/>
        </w:rPr>
      </w:pPr>
      <w:r w:rsidRPr="00A663B4">
        <w:t xml:space="preserve">                                                                  </w:t>
      </w:r>
      <w:r w:rsidRPr="001E5925">
        <w:rPr>
          <w:highlight w:val="yellow"/>
        </w:rPr>
        <w:t>1</w:t>
      </w:r>
      <w:r w:rsidR="000042B3">
        <w:rPr>
          <w:highlight w:val="yellow"/>
        </w:rPr>
        <w:t>0</w:t>
      </w:r>
      <w:r w:rsidRPr="001E5925">
        <w:rPr>
          <w:highlight w:val="yellow"/>
        </w:rPr>
        <w:t>.</w:t>
      </w:r>
      <w:r w:rsidR="0042671F">
        <w:rPr>
          <w:highlight w:val="yellow"/>
        </w:rPr>
        <w:t>50</w:t>
      </w:r>
      <w:r w:rsidRPr="001E5925">
        <w:rPr>
          <w:highlight w:val="yellow"/>
        </w:rPr>
        <w:t>- 11.</w:t>
      </w:r>
      <w:r w:rsidR="0042671F">
        <w:rPr>
          <w:highlight w:val="yellow"/>
        </w:rPr>
        <w:t>05</w:t>
      </w:r>
      <w:r w:rsidRPr="001E5925">
        <w:rPr>
          <w:highlight w:val="yellow"/>
        </w:rPr>
        <w:t xml:space="preserve"> Przerwa kawowa</w:t>
      </w:r>
    </w:p>
    <w:p w14:paraId="0CF0EF25" w14:textId="63DEE874" w:rsidR="001E5925" w:rsidRDefault="001E5925" w:rsidP="00BA5221">
      <w:pPr>
        <w:rPr>
          <w:b/>
        </w:rPr>
      </w:pPr>
      <w:bookmarkStart w:id="10" w:name="_Hlk188531000"/>
      <w:r w:rsidRPr="006C7E95">
        <w:rPr>
          <w:b/>
        </w:rPr>
        <w:t>SESJA VI</w:t>
      </w:r>
      <w:r w:rsidR="0010511F" w:rsidRPr="006C7E95">
        <w:rPr>
          <w:b/>
        </w:rPr>
        <w:t xml:space="preserve"> </w:t>
      </w:r>
      <w:r w:rsidR="0010511F" w:rsidRPr="007F4DF4">
        <w:rPr>
          <w:b/>
          <w:highlight w:val="yellow"/>
        </w:rPr>
        <w:t>Sesja</w:t>
      </w:r>
      <w:r w:rsidR="0010511F" w:rsidRPr="006C7E95">
        <w:rPr>
          <w:b/>
        </w:rPr>
        <w:t xml:space="preserve"> </w:t>
      </w:r>
      <w:r w:rsidR="0010511F" w:rsidRPr="005C64AB">
        <w:rPr>
          <w:b/>
          <w:highlight w:val="yellow"/>
        </w:rPr>
        <w:t xml:space="preserve">sponsorowana </w:t>
      </w:r>
    </w:p>
    <w:p w14:paraId="53F5CB0F" w14:textId="046BF061" w:rsidR="006A47EE" w:rsidRPr="006A47EE" w:rsidRDefault="006A47EE" w:rsidP="006C7E95">
      <w:pPr>
        <w:ind w:firstLine="708"/>
        <w:rPr>
          <w:rFonts w:ascii="Aptos" w:hAnsi="Aptos"/>
          <w:b/>
          <w:lang w:eastAsia="zh-CN"/>
        </w:rPr>
      </w:pPr>
      <w:r w:rsidRPr="006A47EE">
        <w:rPr>
          <w:rFonts w:ascii="Aptos" w:hAnsi="Aptos"/>
          <w:b/>
          <w:lang w:eastAsia="zh-CN"/>
        </w:rPr>
        <w:t>Postaw na serce w terapii cukrzycy typu 2</w:t>
      </w:r>
    </w:p>
    <w:p w14:paraId="177BE6AD" w14:textId="215889E6" w:rsidR="006A47EE" w:rsidRDefault="006A47EE" w:rsidP="006C7E95">
      <w:pPr>
        <w:ind w:firstLine="708"/>
        <w:rPr>
          <w:rFonts w:ascii="Aptos" w:hAnsi="Aptos"/>
          <w:lang w:eastAsia="zh-CN"/>
        </w:rPr>
      </w:pPr>
      <w:r>
        <w:rPr>
          <w:rFonts w:ascii="Aptos" w:hAnsi="Aptos"/>
          <w:lang w:eastAsia="zh-CN"/>
        </w:rPr>
        <w:t>moderator: prof. Krzysztof Strojek</w:t>
      </w:r>
    </w:p>
    <w:p w14:paraId="0546F4CC" w14:textId="771AFAB8" w:rsidR="00052114" w:rsidRPr="00B3295E" w:rsidRDefault="00052114" w:rsidP="008C39C7">
      <w:pPr>
        <w:rPr>
          <w:b/>
        </w:rPr>
      </w:pPr>
      <w:r w:rsidRPr="006C7E95">
        <w:rPr>
          <w:b/>
        </w:rPr>
        <w:t>11.</w:t>
      </w:r>
      <w:r w:rsidR="0042671F" w:rsidRPr="006C7E95">
        <w:rPr>
          <w:b/>
        </w:rPr>
        <w:t>05</w:t>
      </w:r>
      <w:r w:rsidRPr="006C7E95">
        <w:rPr>
          <w:b/>
        </w:rPr>
        <w:t>-1</w:t>
      </w:r>
      <w:r w:rsidR="00537778" w:rsidRPr="006C7E95">
        <w:rPr>
          <w:b/>
        </w:rPr>
        <w:t>1</w:t>
      </w:r>
      <w:r w:rsidRPr="006C7E95">
        <w:rPr>
          <w:b/>
        </w:rPr>
        <w:t>.</w:t>
      </w:r>
      <w:r w:rsidR="0042671F" w:rsidRPr="006C7E95">
        <w:rPr>
          <w:b/>
        </w:rPr>
        <w:t>25</w:t>
      </w:r>
      <w:r w:rsidR="00E27ABC" w:rsidRPr="006C7E95">
        <w:rPr>
          <w:b/>
        </w:rPr>
        <w:t xml:space="preserve"> </w:t>
      </w:r>
      <w:r w:rsidR="006A47EE" w:rsidRPr="006C7E95">
        <w:rPr>
          <w:rFonts w:ascii="Aptos" w:hAnsi="Aptos"/>
          <w:lang w:eastAsia="zh-CN"/>
        </w:rPr>
        <w:t xml:space="preserve">prof. dr hab. n. med. </w:t>
      </w:r>
      <w:r w:rsidR="006A47EE" w:rsidRPr="006A47EE">
        <w:rPr>
          <w:rFonts w:ascii="Aptos" w:hAnsi="Aptos"/>
          <w:lang w:eastAsia="zh-CN"/>
        </w:rPr>
        <w:t xml:space="preserve">Adrian </w:t>
      </w:r>
      <w:proofErr w:type="spellStart"/>
      <w:r w:rsidR="006A47EE">
        <w:rPr>
          <w:rFonts w:ascii="Aptos" w:hAnsi="Aptos"/>
          <w:lang w:eastAsia="zh-CN"/>
        </w:rPr>
        <w:t>Doroszko</w:t>
      </w:r>
      <w:proofErr w:type="spellEnd"/>
    </w:p>
    <w:p w14:paraId="7F353648" w14:textId="53123FB2" w:rsidR="00CE54A8" w:rsidRDefault="000042B3" w:rsidP="008C39C7">
      <w:r w:rsidRPr="006A47EE">
        <w:rPr>
          <w:b/>
        </w:rPr>
        <w:t>11.</w:t>
      </w:r>
      <w:r w:rsidR="0042671F" w:rsidRPr="006A47EE">
        <w:rPr>
          <w:b/>
        </w:rPr>
        <w:t>2</w:t>
      </w:r>
      <w:r w:rsidRPr="006A47EE">
        <w:rPr>
          <w:b/>
        </w:rPr>
        <w:t>5- 11.</w:t>
      </w:r>
      <w:r w:rsidR="0042671F" w:rsidRPr="006A47EE">
        <w:rPr>
          <w:b/>
        </w:rPr>
        <w:t>4</w:t>
      </w:r>
      <w:r w:rsidRPr="006A47EE">
        <w:rPr>
          <w:b/>
        </w:rPr>
        <w:t>5</w:t>
      </w:r>
      <w:r w:rsidRPr="000C624E">
        <w:t xml:space="preserve"> </w:t>
      </w:r>
      <w:r w:rsidR="006A47EE">
        <w:rPr>
          <w:rFonts w:ascii="Aptos" w:hAnsi="Aptos"/>
          <w:lang w:eastAsia="zh-CN"/>
        </w:rPr>
        <w:t>dr n. med. Dorota Stołtny</w:t>
      </w:r>
    </w:p>
    <w:p w14:paraId="011EB192" w14:textId="44B3B756" w:rsidR="000042B3" w:rsidRDefault="000042B3" w:rsidP="008C39C7">
      <w:r>
        <w:t>11.</w:t>
      </w:r>
      <w:r w:rsidR="0042671F">
        <w:t>4</w:t>
      </w:r>
      <w:r>
        <w:t>5-12.00 Dyskusja</w:t>
      </w:r>
    </w:p>
    <w:bookmarkEnd w:id="10"/>
    <w:p w14:paraId="074923C2" w14:textId="1BED7683" w:rsidR="0042671F" w:rsidRPr="000C624E" w:rsidRDefault="0042671F" w:rsidP="0042671F">
      <w:pPr>
        <w:rPr>
          <w:b/>
        </w:rPr>
      </w:pPr>
      <w:r w:rsidRPr="000C624E">
        <w:rPr>
          <w:b/>
        </w:rPr>
        <w:t>SESJA VI</w:t>
      </w:r>
      <w:r>
        <w:rPr>
          <w:b/>
        </w:rPr>
        <w:t>I</w:t>
      </w:r>
    </w:p>
    <w:p w14:paraId="48D1E864" w14:textId="7988840D" w:rsidR="001A6CD4" w:rsidRDefault="000042B3" w:rsidP="001A6CD4">
      <w:r>
        <w:t>12.00</w:t>
      </w:r>
      <w:r w:rsidR="0000080D" w:rsidRPr="00A663B4">
        <w:t xml:space="preserve"> </w:t>
      </w:r>
      <w:r w:rsidR="00052114" w:rsidRPr="00A663B4">
        <w:t>-1</w:t>
      </w:r>
      <w:r w:rsidR="0013549E" w:rsidRPr="00A663B4">
        <w:t>2.</w:t>
      </w:r>
      <w:r>
        <w:t>2</w:t>
      </w:r>
      <w:r w:rsidR="0000080D" w:rsidRPr="00A663B4">
        <w:t>0</w:t>
      </w:r>
      <w:r w:rsidR="009B0FF8">
        <w:t xml:space="preserve"> </w:t>
      </w:r>
      <w:r w:rsidR="001A6CD4" w:rsidRPr="004E2862">
        <w:rPr>
          <w:b/>
          <w:highlight w:val="yellow"/>
        </w:rPr>
        <w:t>Wykład</w:t>
      </w:r>
      <w:r w:rsidR="001A6CD4" w:rsidRPr="004E2862">
        <w:rPr>
          <w:highlight w:val="yellow"/>
        </w:rPr>
        <w:t xml:space="preserve"> </w:t>
      </w:r>
      <w:r w:rsidR="001A6CD4" w:rsidRPr="004E2862">
        <w:rPr>
          <w:b/>
          <w:highlight w:val="yellow"/>
        </w:rPr>
        <w:t>sponsorowany</w:t>
      </w:r>
      <w:r w:rsidR="001A6CD4" w:rsidRPr="000C624E">
        <w:t xml:space="preserve"> </w:t>
      </w:r>
      <w:r w:rsidR="001A6CD4">
        <w:t xml:space="preserve"> </w:t>
      </w:r>
    </w:p>
    <w:p w14:paraId="6972ABFB" w14:textId="07369D99" w:rsidR="006C7E95" w:rsidRDefault="001A6CD4" w:rsidP="006C7E95">
      <w:pPr>
        <w:rPr>
          <w:bCs/>
        </w:rPr>
      </w:pPr>
      <w:r>
        <w:t xml:space="preserve">12.20 - 12.40 </w:t>
      </w:r>
      <w:r w:rsidR="006C7E95" w:rsidRPr="00CE45BF">
        <w:rPr>
          <w:bCs/>
        </w:rPr>
        <w:t>Cukrzyca a ciąża z perspektywy diabetologa</w:t>
      </w:r>
    </w:p>
    <w:p w14:paraId="6F3CB69D" w14:textId="77777777" w:rsidR="006C7E95" w:rsidRPr="00CE45BF" w:rsidRDefault="006C7E95" w:rsidP="006C7E95">
      <w:pPr>
        <w:rPr>
          <w:bCs/>
        </w:rPr>
      </w:pPr>
      <w:r w:rsidRPr="00B3295E">
        <w:rPr>
          <w:bCs/>
          <w:lang w:val="en-US"/>
        </w:rPr>
        <w:lastRenderedPageBreak/>
        <w:t xml:space="preserve">prof. </w:t>
      </w:r>
      <w:proofErr w:type="spellStart"/>
      <w:r w:rsidRPr="00B3295E">
        <w:rPr>
          <w:bCs/>
          <w:lang w:val="en-US"/>
        </w:rPr>
        <w:t>dr</w:t>
      </w:r>
      <w:proofErr w:type="spellEnd"/>
      <w:r w:rsidRPr="00B3295E">
        <w:rPr>
          <w:bCs/>
          <w:lang w:val="en-US"/>
        </w:rPr>
        <w:t xml:space="preserve"> hab. n. med. </w:t>
      </w:r>
      <w:r w:rsidRPr="00CE45BF">
        <w:rPr>
          <w:bCs/>
        </w:rPr>
        <w:t>Krzysztof Strojek</w:t>
      </w:r>
      <w:r>
        <w:rPr>
          <w:bCs/>
        </w:rPr>
        <w:t>,</w:t>
      </w:r>
      <w:r w:rsidRPr="00CE45BF">
        <w:rPr>
          <w:bCs/>
        </w:rPr>
        <w:t xml:space="preserve"> Klinika Chorób Wewnętrznych Diabetologii i Schorzeń </w:t>
      </w:r>
      <w:proofErr w:type="spellStart"/>
      <w:r w:rsidRPr="00CE45BF">
        <w:rPr>
          <w:bCs/>
        </w:rPr>
        <w:t>Kardiometabolicnych</w:t>
      </w:r>
      <w:proofErr w:type="spellEnd"/>
      <w:r w:rsidRPr="00CE45BF">
        <w:rPr>
          <w:bCs/>
        </w:rPr>
        <w:t xml:space="preserve"> SUM/SCCS Zabrze</w:t>
      </w:r>
    </w:p>
    <w:p w14:paraId="38F8040A" w14:textId="053EE5BB" w:rsidR="0042671F" w:rsidRDefault="0042671F" w:rsidP="006C7E95">
      <w:r>
        <w:t xml:space="preserve">12.40-13.00 </w:t>
      </w:r>
      <w:r w:rsidRPr="004E2862">
        <w:rPr>
          <w:b/>
          <w:highlight w:val="yellow"/>
        </w:rPr>
        <w:t>Wykład</w:t>
      </w:r>
      <w:r w:rsidRPr="004E2862">
        <w:rPr>
          <w:highlight w:val="yellow"/>
        </w:rPr>
        <w:t xml:space="preserve"> </w:t>
      </w:r>
      <w:r w:rsidRPr="004E2862">
        <w:rPr>
          <w:b/>
          <w:highlight w:val="yellow"/>
        </w:rPr>
        <w:t>sponsorowany</w:t>
      </w:r>
      <w:r w:rsidRPr="000C624E">
        <w:t xml:space="preserve"> </w:t>
      </w:r>
      <w:r>
        <w:t xml:space="preserve"> </w:t>
      </w:r>
    </w:p>
    <w:p w14:paraId="03835D46" w14:textId="2A349461" w:rsidR="00DD1D02" w:rsidRPr="0094068D" w:rsidRDefault="0000080D" w:rsidP="00DD1D02">
      <w:pPr>
        <w:rPr>
          <w:b/>
        </w:rPr>
      </w:pPr>
      <w:r w:rsidRPr="001E5925">
        <w:t>1</w:t>
      </w:r>
      <w:r w:rsidR="0042671F">
        <w:t>3</w:t>
      </w:r>
      <w:r w:rsidRPr="001E5925">
        <w:t>.</w:t>
      </w:r>
      <w:r w:rsidR="0042671F">
        <w:t>00</w:t>
      </w:r>
      <w:r w:rsidR="006F77A3">
        <w:t>- 13.</w:t>
      </w:r>
      <w:r w:rsidR="0042671F">
        <w:t>30</w:t>
      </w:r>
      <w:r w:rsidR="006F77A3">
        <w:t xml:space="preserve"> </w:t>
      </w:r>
      <w:r w:rsidR="00DD1D02" w:rsidRPr="0042671F">
        <w:t>Prezentacja przypadków klinicznych</w:t>
      </w:r>
      <w:r w:rsidR="00DD1D02" w:rsidRPr="0094068D">
        <w:rPr>
          <w:b/>
        </w:rPr>
        <w:t xml:space="preserve"> </w:t>
      </w:r>
    </w:p>
    <w:p w14:paraId="75497EA5" w14:textId="6B3FF1DB" w:rsidR="006F77A3" w:rsidRDefault="00DD1D02" w:rsidP="008C39C7">
      <w:r>
        <w:t>d</w:t>
      </w:r>
      <w:r w:rsidR="006F77A3">
        <w:t xml:space="preserve">r </w:t>
      </w:r>
      <w:r>
        <w:t xml:space="preserve">n. </w:t>
      </w:r>
      <w:r w:rsidR="006F77A3">
        <w:t xml:space="preserve">med. Dominika Rokicka, </w:t>
      </w:r>
      <w:r>
        <w:t>d</w:t>
      </w:r>
      <w:r w:rsidR="006F77A3">
        <w:t xml:space="preserve">r </w:t>
      </w:r>
      <w:r>
        <w:t xml:space="preserve">n. </w:t>
      </w:r>
      <w:r w:rsidR="006F77A3">
        <w:t xml:space="preserve">med. Dorota Stołtny, </w:t>
      </w:r>
      <w:r>
        <w:t>d</w:t>
      </w:r>
      <w:r w:rsidR="006F77A3">
        <w:t xml:space="preserve">r hab. </w:t>
      </w:r>
      <w:r>
        <w:t xml:space="preserve">n. med. </w:t>
      </w:r>
      <w:r w:rsidR="006F77A3">
        <w:t>Marta Wróbel</w:t>
      </w:r>
      <w:r>
        <w:t>,</w:t>
      </w:r>
      <w:r w:rsidR="006F77A3">
        <w:t xml:space="preserve"> Śląskie Centrum Chorób Serca w Zabrzu</w:t>
      </w:r>
    </w:p>
    <w:p w14:paraId="556FB009" w14:textId="78E9B275" w:rsidR="007F43BB" w:rsidRPr="0042671F" w:rsidRDefault="006F77A3" w:rsidP="007F43BB">
      <w:pPr>
        <w:rPr>
          <w:b/>
          <w:i/>
        </w:rPr>
      </w:pPr>
      <w:r w:rsidRPr="0042671F">
        <w:rPr>
          <w:b/>
          <w:bCs/>
        </w:rPr>
        <w:t>13.</w:t>
      </w:r>
      <w:r w:rsidR="0042671F" w:rsidRPr="0042671F">
        <w:rPr>
          <w:b/>
          <w:bCs/>
        </w:rPr>
        <w:t>3</w:t>
      </w:r>
      <w:r w:rsidRPr="0042671F">
        <w:rPr>
          <w:b/>
          <w:bCs/>
        </w:rPr>
        <w:t>0</w:t>
      </w:r>
      <w:r w:rsidR="00021018" w:rsidRPr="0042671F">
        <w:rPr>
          <w:b/>
          <w:bCs/>
        </w:rPr>
        <w:t>-13.</w:t>
      </w:r>
      <w:r w:rsidR="0042671F" w:rsidRPr="0042671F">
        <w:rPr>
          <w:b/>
          <w:bCs/>
        </w:rPr>
        <w:t>40</w:t>
      </w:r>
      <w:r w:rsidR="007F43BB" w:rsidRPr="0042671F">
        <w:rPr>
          <w:b/>
        </w:rPr>
        <w:t xml:space="preserve"> Podsumowanie i zakończenie konferencji </w:t>
      </w:r>
    </w:p>
    <w:p w14:paraId="24CEC28F" w14:textId="17999B2C" w:rsidR="00CC56EC" w:rsidRPr="001E5925" w:rsidRDefault="00CC56EC">
      <w:pPr>
        <w:rPr>
          <w:i/>
        </w:rPr>
      </w:pPr>
    </w:p>
    <w:sectPr w:rsidR="00CC56EC" w:rsidRPr="001E5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9B"/>
    <w:rsid w:val="0000080D"/>
    <w:rsid w:val="00000DAC"/>
    <w:rsid w:val="000042B3"/>
    <w:rsid w:val="00021018"/>
    <w:rsid w:val="00025545"/>
    <w:rsid w:val="00027906"/>
    <w:rsid w:val="00042DC7"/>
    <w:rsid w:val="00051872"/>
    <w:rsid w:val="00052114"/>
    <w:rsid w:val="00056001"/>
    <w:rsid w:val="00061AC4"/>
    <w:rsid w:val="00063AC3"/>
    <w:rsid w:val="00063DA4"/>
    <w:rsid w:val="0009571A"/>
    <w:rsid w:val="00097F03"/>
    <w:rsid w:val="000A12A5"/>
    <w:rsid w:val="000B1505"/>
    <w:rsid w:val="000B25C9"/>
    <w:rsid w:val="000B351E"/>
    <w:rsid w:val="000B4B0C"/>
    <w:rsid w:val="000B7A02"/>
    <w:rsid w:val="000C046D"/>
    <w:rsid w:val="000C3B4C"/>
    <w:rsid w:val="000C4155"/>
    <w:rsid w:val="000C624E"/>
    <w:rsid w:val="000D565E"/>
    <w:rsid w:val="000D7002"/>
    <w:rsid w:val="000D71DE"/>
    <w:rsid w:val="000E1CDB"/>
    <w:rsid w:val="000E4F32"/>
    <w:rsid w:val="000F306D"/>
    <w:rsid w:val="0010511F"/>
    <w:rsid w:val="0010683C"/>
    <w:rsid w:val="0012176A"/>
    <w:rsid w:val="00127405"/>
    <w:rsid w:val="00132636"/>
    <w:rsid w:val="0013310A"/>
    <w:rsid w:val="0013549E"/>
    <w:rsid w:val="00135DDE"/>
    <w:rsid w:val="00144A28"/>
    <w:rsid w:val="00151989"/>
    <w:rsid w:val="00174102"/>
    <w:rsid w:val="001752EE"/>
    <w:rsid w:val="001A6CD4"/>
    <w:rsid w:val="001B0504"/>
    <w:rsid w:val="001B45DA"/>
    <w:rsid w:val="001B46B0"/>
    <w:rsid w:val="001B4E0A"/>
    <w:rsid w:val="001C20A6"/>
    <w:rsid w:val="001C4D57"/>
    <w:rsid w:val="001D0705"/>
    <w:rsid w:val="001E2C71"/>
    <w:rsid w:val="001E3608"/>
    <w:rsid w:val="001E5925"/>
    <w:rsid w:val="001F5435"/>
    <w:rsid w:val="001F74BC"/>
    <w:rsid w:val="002008FA"/>
    <w:rsid w:val="002209DD"/>
    <w:rsid w:val="00222E8E"/>
    <w:rsid w:val="002547A3"/>
    <w:rsid w:val="00264703"/>
    <w:rsid w:val="0027660B"/>
    <w:rsid w:val="00280272"/>
    <w:rsid w:val="00280616"/>
    <w:rsid w:val="00295E9C"/>
    <w:rsid w:val="002A13A8"/>
    <w:rsid w:val="002A16B5"/>
    <w:rsid w:val="002A214E"/>
    <w:rsid w:val="002A4DC7"/>
    <w:rsid w:val="002B4580"/>
    <w:rsid w:val="002D40DB"/>
    <w:rsid w:val="002D4309"/>
    <w:rsid w:val="002E1626"/>
    <w:rsid w:val="002F36AF"/>
    <w:rsid w:val="002F6053"/>
    <w:rsid w:val="002F75FA"/>
    <w:rsid w:val="003174F3"/>
    <w:rsid w:val="00320302"/>
    <w:rsid w:val="003237A9"/>
    <w:rsid w:val="00331DE7"/>
    <w:rsid w:val="003410B5"/>
    <w:rsid w:val="00347F27"/>
    <w:rsid w:val="003577C0"/>
    <w:rsid w:val="00367568"/>
    <w:rsid w:val="00376762"/>
    <w:rsid w:val="00376E17"/>
    <w:rsid w:val="00381CF8"/>
    <w:rsid w:val="0038727A"/>
    <w:rsid w:val="003A544E"/>
    <w:rsid w:val="003A781B"/>
    <w:rsid w:val="003C28AC"/>
    <w:rsid w:val="003C777C"/>
    <w:rsid w:val="003E1BDA"/>
    <w:rsid w:val="003E48DE"/>
    <w:rsid w:val="003F0EF7"/>
    <w:rsid w:val="003F12A2"/>
    <w:rsid w:val="003F3E16"/>
    <w:rsid w:val="00406F6D"/>
    <w:rsid w:val="00422DAA"/>
    <w:rsid w:val="0042671F"/>
    <w:rsid w:val="00450069"/>
    <w:rsid w:val="00453939"/>
    <w:rsid w:val="004543FF"/>
    <w:rsid w:val="00462EF9"/>
    <w:rsid w:val="004631A2"/>
    <w:rsid w:val="00473C21"/>
    <w:rsid w:val="00486A59"/>
    <w:rsid w:val="0048787C"/>
    <w:rsid w:val="004913D5"/>
    <w:rsid w:val="00495F27"/>
    <w:rsid w:val="004B15E3"/>
    <w:rsid w:val="004B3D8F"/>
    <w:rsid w:val="004B6CAA"/>
    <w:rsid w:val="004C4717"/>
    <w:rsid w:val="004E2128"/>
    <w:rsid w:val="004E2862"/>
    <w:rsid w:val="004E7DEF"/>
    <w:rsid w:val="00505729"/>
    <w:rsid w:val="005113B8"/>
    <w:rsid w:val="00514E41"/>
    <w:rsid w:val="00516300"/>
    <w:rsid w:val="00516908"/>
    <w:rsid w:val="00525D71"/>
    <w:rsid w:val="00537778"/>
    <w:rsid w:val="00543254"/>
    <w:rsid w:val="00563FCF"/>
    <w:rsid w:val="0057279B"/>
    <w:rsid w:val="00575AD4"/>
    <w:rsid w:val="005A0063"/>
    <w:rsid w:val="005A5498"/>
    <w:rsid w:val="005C492D"/>
    <w:rsid w:val="005C64AB"/>
    <w:rsid w:val="005E2FD4"/>
    <w:rsid w:val="00611860"/>
    <w:rsid w:val="00617413"/>
    <w:rsid w:val="006303D8"/>
    <w:rsid w:val="00634DDC"/>
    <w:rsid w:val="00655EAF"/>
    <w:rsid w:val="00666BCA"/>
    <w:rsid w:val="006830F8"/>
    <w:rsid w:val="006A460A"/>
    <w:rsid w:val="006A47EE"/>
    <w:rsid w:val="006A7A64"/>
    <w:rsid w:val="006B238F"/>
    <w:rsid w:val="006C7E95"/>
    <w:rsid w:val="006E3938"/>
    <w:rsid w:val="006F5CBA"/>
    <w:rsid w:val="006F640F"/>
    <w:rsid w:val="006F74C0"/>
    <w:rsid w:val="006F77A3"/>
    <w:rsid w:val="007106E8"/>
    <w:rsid w:val="00713C5E"/>
    <w:rsid w:val="00714220"/>
    <w:rsid w:val="0072075A"/>
    <w:rsid w:val="0073082D"/>
    <w:rsid w:val="00736EFF"/>
    <w:rsid w:val="00745807"/>
    <w:rsid w:val="00775609"/>
    <w:rsid w:val="007823F3"/>
    <w:rsid w:val="007826EE"/>
    <w:rsid w:val="00784C7D"/>
    <w:rsid w:val="007A04AF"/>
    <w:rsid w:val="007A1F64"/>
    <w:rsid w:val="007A5603"/>
    <w:rsid w:val="007A7088"/>
    <w:rsid w:val="007A74FC"/>
    <w:rsid w:val="007B0E98"/>
    <w:rsid w:val="007B65AB"/>
    <w:rsid w:val="007C3704"/>
    <w:rsid w:val="007E64CF"/>
    <w:rsid w:val="007F0BF9"/>
    <w:rsid w:val="007F344D"/>
    <w:rsid w:val="007F43BB"/>
    <w:rsid w:val="007F4DF4"/>
    <w:rsid w:val="00802737"/>
    <w:rsid w:val="0080468E"/>
    <w:rsid w:val="00804DE6"/>
    <w:rsid w:val="00823FDB"/>
    <w:rsid w:val="00842975"/>
    <w:rsid w:val="008452E8"/>
    <w:rsid w:val="0085585C"/>
    <w:rsid w:val="008678B6"/>
    <w:rsid w:val="00890E9B"/>
    <w:rsid w:val="00892934"/>
    <w:rsid w:val="00896209"/>
    <w:rsid w:val="008977B4"/>
    <w:rsid w:val="008A517F"/>
    <w:rsid w:val="008C0385"/>
    <w:rsid w:val="008C39C7"/>
    <w:rsid w:val="008D7F62"/>
    <w:rsid w:val="008F001D"/>
    <w:rsid w:val="008F2826"/>
    <w:rsid w:val="008F521E"/>
    <w:rsid w:val="008F6D69"/>
    <w:rsid w:val="009155AE"/>
    <w:rsid w:val="009179B2"/>
    <w:rsid w:val="009232AE"/>
    <w:rsid w:val="00924DF2"/>
    <w:rsid w:val="0094068D"/>
    <w:rsid w:val="00940CC9"/>
    <w:rsid w:val="00943683"/>
    <w:rsid w:val="00971BA4"/>
    <w:rsid w:val="00977EA5"/>
    <w:rsid w:val="00986333"/>
    <w:rsid w:val="009969FD"/>
    <w:rsid w:val="009A6133"/>
    <w:rsid w:val="009A6C3C"/>
    <w:rsid w:val="009B0FF8"/>
    <w:rsid w:val="009C3B0B"/>
    <w:rsid w:val="009C6B19"/>
    <w:rsid w:val="009F0C9C"/>
    <w:rsid w:val="009F3BC9"/>
    <w:rsid w:val="009F686B"/>
    <w:rsid w:val="00A323A5"/>
    <w:rsid w:val="00A33A6A"/>
    <w:rsid w:val="00A3584C"/>
    <w:rsid w:val="00A43335"/>
    <w:rsid w:val="00A4495B"/>
    <w:rsid w:val="00A45779"/>
    <w:rsid w:val="00A5617D"/>
    <w:rsid w:val="00A57943"/>
    <w:rsid w:val="00A6507E"/>
    <w:rsid w:val="00A657ED"/>
    <w:rsid w:val="00A663B4"/>
    <w:rsid w:val="00A671BF"/>
    <w:rsid w:val="00A7540F"/>
    <w:rsid w:val="00A977D7"/>
    <w:rsid w:val="00AA1DC1"/>
    <w:rsid w:val="00AC0872"/>
    <w:rsid w:val="00AE16B7"/>
    <w:rsid w:val="00AF077D"/>
    <w:rsid w:val="00AF4D1F"/>
    <w:rsid w:val="00AF62B4"/>
    <w:rsid w:val="00B01512"/>
    <w:rsid w:val="00B16FA0"/>
    <w:rsid w:val="00B3295E"/>
    <w:rsid w:val="00B35D09"/>
    <w:rsid w:val="00B421C1"/>
    <w:rsid w:val="00B64891"/>
    <w:rsid w:val="00B83EEF"/>
    <w:rsid w:val="00B8673F"/>
    <w:rsid w:val="00BA5221"/>
    <w:rsid w:val="00BD0204"/>
    <w:rsid w:val="00BE5BA9"/>
    <w:rsid w:val="00C021E3"/>
    <w:rsid w:val="00C07A44"/>
    <w:rsid w:val="00C11015"/>
    <w:rsid w:val="00C136A4"/>
    <w:rsid w:val="00C1634D"/>
    <w:rsid w:val="00C40483"/>
    <w:rsid w:val="00C41A38"/>
    <w:rsid w:val="00C47967"/>
    <w:rsid w:val="00C51C3D"/>
    <w:rsid w:val="00C5631D"/>
    <w:rsid w:val="00C56BF2"/>
    <w:rsid w:val="00C6237A"/>
    <w:rsid w:val="00C77D4A"/>
    <w:rsid w:val="00C818E9"/>
    <w:rsid w:val="00C86A50"/>
    <w:rsid w:val="00CB3EB4"/>
    <w:rsid w:val="00CB3F6E"/>
    <w:rsid w:val="00CC56EC"/>
    <w:rsid w:val="00CD1D54"/>
    <w:rsid w:val="00CE45BF"/>
    <w:rsid w:val="00CE54A8"/>
    <w:rsid w:val="00D02414"/>
    <w:rsid w:val="00D03663"/>
    <w:rsid w:val="00D06A23"/>
    <w:rsid w:val="00D37CA4"/>
    <w:rsid w:val="00D44F08"/>
    <w:rsid w:val="00D50559"/>
    <w:rsid w:val="00D52225"/>
    <w:rsid w:val="00D61FD3"/>
    <w:rsid w:val="00D754E7"/>
    <w:rsid w:val="00D8079B"/>
    <w:rsid w:val="00D85F91"/>
    <w:rsid w:val="00D91916"/>
    <w:rsid w:val="00D9687E"/>
    <w:rsid w:val="00D975C3"/>
    <w:rsid w:val="00DB21B4"/>
    <w:rsid w:val="00DC0426"/>
    <w:rsid w:val="00DC7813"/>
    <w:rsid w:val="00DD1D02"/>
    <w:rsid w:val="00DD5734"/>
    <w:rsid w:val="00DD718E"/>
    <w:rsid w:val="00DF03EB"/>
    <w:rsid w:val="00DF1CBA"/>
    <w:rsid w:val="00E02243"/>
    <w:rsid w:val="00E02866"/>
    <w:rsid w:val="00E05EC3"/>
    <w:rsid w:val="00E23632"/>
    <w:rsid w:val="00E27ABC"/>
    <w:rsid w:val="00E411D6"/>
    <w:rsid w:val="00E43ED7"/>
    <w:rsid w:val="00E50779"/>
    <w:rsid w:val="00E820F6"/>
    <w:rsid w:val="00E822E4"/>
    <w:rsid w:val="00E8351C"/>
    <w:rsid w:val="00E86D0F"/>
    <w:rsid w:val="00E957EA"/>
    <w:rsid w:val="00EA1E9A"/>
    <w:rsid w:val="00EA5DC6"/>
    <w:rsid w:val="00EC10EA"/>
    <w:rsid w:val="00EC5D42"/>
    <w:rsid w:val="00ED4725"/>
    <w:rsid w:val="00EF3246"/>
    <w:rsid w:val="00F04D73"/>
    <w:rsid w:val="00F05F3B"/>
    <w:rsid w:val="00F15909"/>
    <w:rsid w:val="00F1670B"/>
    <w:rsid w:val="00F3125E"/>
    <w:rsid w:val="00F32CFC"/>
    <w:rsid w:val="00F354B9"/>
    <w:rsid w:val="00F429E7"/>
    <w:rsid w:val="00F718BD"/>
    <w:rsid w:val="00F7440D"/>
    <w:rsid w:val="00FA4573"/>
    <w:rsid w:val="00FB25F3"/>
    <w:rsid w:val="00FC5603"/>
    <w:rsid w:val="00FD3A79"/>
    <w:rsid w:val="00FE59F6"/>
    <w:rsid w:val="00FF0E2F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AABF"/>
  <w15:docId w15:val="{4DC5053C-61E3-4DFC-ABF4-9923F601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6FA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4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0C9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27AB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98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4D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E48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DF87-C608-4974-BB38-B48C8C1A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strojek</dc:creator>
  <cp:lastModifiedBy>Dolata Renata</cp:lastModifiedBy>
  <cp:revision>4</cp:revision>
  <cp:lastPrinted>2025-01-07T11:57:00Z</cp:lastPrinted>
  <dcterms:created xsi:type="dcterms:W3CDTF">2025-01-24T12:52:00Z</dcterms:created>
  <dcterms:modified xsi:type="dcterms:W3CDTF">2025-01-24T13:00:00Z</dcterms:modified>
</cp:coreProperties>
</file>