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9D" w:rsidRDefault="00695949" w:rsidP="00C01685">
      <w:pPr>
        <w:rPr>
          <w:b/>
        </w:rPr>
      </w:pPr>
      <w:r w:rsidRPr="00695949">
        <w:rPr>
          <w:b/>
        </w:rPr>
        <w:t>Wiosenne Posiedzenie Mazurskiego Stowarzyszenia Przyjaciół Interny oraz Oddziału Białostockiego Polskiego Towarzystwa Gastroenterologii</w:t>
      </w:r>
    </w:p>
    <w:p w:rsidR="003B69AD" w:rsidRDefault="003B69AD" w:rsidP="00C01685">
      <w:r>
        <w:rPr>
          <w:b/>
        </w:rPr>
        <w:t>Pogram</w:t>
      </w:r>
    </w:p>
    <w:p w:rsidR="006601F8" w:rsidRPr="006601F8" w:rsidRDefault="000858B2" w:rsidP="006601F8">
      <w:pPr>
        <w:rPr>
          <w:b/>
        </w:rPr>
      </w:pPr>
      <w:bookmarkStart w:id="0" w:name="_GoBack"/>
      <w:r w:rsidRPr="006601F8">
        <w:rPr>
          <w:b/>
        </w:rPr>
        <w:t>24.05</w:t>
      </w:r>
      <w:r w:rsidR="00695949">
        <w:rPr>
          <w:b/>
        </w:rPr>
        <w:t>.2024</w:t>
      </w:r>
    </w:p>
    <w:p w:rsidR="000858B2" w:rsidRDefault="00783EC3" w:rsidP="006601F8">
      <w:r>
        <w:t>1</w:t>
      </w:r>
      <w:r w:rsidR="00CD1A9B">
        <w:t>3</w:t>
      </w:r>
      <w:r>
        <w:t>.</w:t>
      </w:r>
      <w:r w:rsidR="00CD1A9B">
        <w:t>30</w:t>
      </w:r>
      <w:r>
        <w:t xml:space="preserve"> – 1</w:t>
      </w:r>
      <w:r w:rsidR="00CD1A9B">
        <w:t>7</w:t>
      </w:r>
      <w:r>
        <w:t>.</w:t>
      </w:r>
      <w:r w:rsidR="00877CD6">
        <w:t>45</w:t>
      </w:r>
      <w:r>
        <w:t xml:space="preserve">. </w:t>
      </w:r>
      <w:r w:rsidR="000858B2">
        <w:t>Żywienie w gastroenterologii</w:t>
      </w:r>
      <w:r>
        <w:t xml:space="preserve">. Warsztaty żywieniowe pod patronatem Sekcji Żywienia Klinicznego i Metabolizmu PTGE. Wykładowcy: </w:t>
      </w:r>
      <w:r w:rsidR="00934FEB">
        <w:t xml:space="preserve">dr </w:t>
      </w:r>
      <w:r>
        <w:t xml:space="preserve">n. med. </w:t>
      </w:r>
      <w:r w:rsidR="000858B2">
        <w:t>Dagmara Bogdanow</w:t>
      </w:r>
      <w:r w:rsidR="00A36780">
        <w:t>s</w:t>
      </w:r>
      <w:r w:rsidR="000858B2">
        <w:t>ka-Charkiewicz</w:t>
      </w:r>
      <w:r w:rsidR="00932F3C">
        <w:t xml:space="preserve">, dr hab. </w:t>
      </w:r>
      <w:r>
        <w:t xml:space="preserve">n. med. </w:t>
      </w:r>
      <w:r w:rsidR="00932F3C">
        <w:t>Krzyszto</w:t>
      </w:r>
      <w:r>
        <w:t>f</w:t>
      </w:r>
      <w:r w:rsidR="00932F3C">
        <w:t xml:space="preserve"> Kurek</w:t>
      </w:r>
      <w:r>
        <w:t xml:space="preserve">, dr n. med. Marek Guzek, lek. Aleksandra </w:t>
      </w:r>
      <w:proofErr w:type="spellStart"/>
      <w:r>
        <w:t>Budnicka-Borkowicz</w:t>
      </w:r>
      <w:proofErr w:type="spellEnd"/>
      <w:r>
        <w:t xml:space="preserve">, lek. Jacek Paluch. </w:t>
      </w:r>
    </w:p>
    <w:p w:rsidR="00BD47A7" w:rsidRDefault="00BD47A7" w:rsidP="006601F8">
      <w:r>
        <w:t>17.45 – 18.00 - przerwa</w:t>
      </w:r>
    </w:p>
    <w:p w:rsidR="00783EC3" w:rsidRDefault="00783EC3" w:rsidP="00783EC3">
      <w:r>
        <w:t xml:space="preserve">18.00 – 20.00. USG jelit w praktyce </w:t>
      </w:r>
      <w:r w:rsidR="000F5D4B">
        <w:t xml:space="preserve">- </w:t>
      </w:r>
      <w:r>
        <w:t>warsztaty</w:t>
      </w:r>
      <w:r w:rsidR="001556F3">
        <w:t xml:space="preserve">. </w:t>
      </w:r>
      <w:r w:rsidR="000F5D4B">
        <w:t xml:space="preserve">Wykładowca: </w:t>
      </w:r>
      <w:r w:rsidR="001556F3">
        <w:t>D</w:t>
      </w:r>
      <w:r>
        <w:t xml:space="preserve">r n. med. Magdalena Kaniewska </w:t>
      </w:r>
    </w:p>
    <w:p w:rsidR="00783EC3" w:rsidRDefault="00783EC3" w:rsidP="006601F8"/>
    <w:p w:rsidR="000858B2" w:rsidRPr="006601F8" w:rsidRDefault="000858B2" w:rsidP="000858B2">
      <w:pPr>
        <w:rPr>
          <w:b/>
        </w:rPr>
      </w:pPr>
      <w:r w:rsidRPr="006601F8">
        <w:rPr>
          <w:b/>
        </w:rPr>
        <w:t>25.05</w:t>
      </w:r>
      <w:r w:rsidR="00695949">
        <w:rPr>
          <w:b/>
        </w:rPr>
        <w:t>.2024</w:t>
      </w:r>
    </w:p>
    <w:p w:rsidR="00783EC3" w:rsidRDefault="001556F3" w:rsidP="00783EC3">
      <w:r>
        <w:t xml:space="preserve">9.00 – </w:t>
      </w:r>
      <w:r w:rsidR="004C5FAC">
        <w:t>09</w:t>
      </w:r>
      <w:r>
        <w:t>.</w:t>
      </w:r>
      <w:r w:rsidR="000F5D4B">
        <w:t>40</w:t>
      </w:r>
      <w:r>
        <w:t xml:space="preserve">. </w:t>
      </w:r>
      <w:r w:rsidR="00783EC3">
        <w:t>Nowości w endoskopii górnego odcinka przewodu pokarmowego</w:t>
      </w:r>
      <w:r>
        <w:t xml:space="preserve">. Wykładowca: dr n. med. </w:t>
      </w:r>
      <w:r w:rsidR="00783EC3">
        <w:t xml:space="preserve">Tomasz Marek </w:t>
      </w:r>
    </w:p>
    <w:p w:rsidR="001556F3" w:rsidRDefault="004C5FAC" w:rsidP="00783EC3">
      <w:r>
        <w:t>09</w:t>
      </w:r>
      <w:r w:rsidR="001556F3">
        <w:t>.</w:t>
      </w:r>
      <w:r w:rsidR="000F5D4B">
        <w:t>40</w:t>
      </w:r>
      <w:r w:rsidR="001556F3">
        <w:t xml:space="preserve"> – </w:t>
      </w:r>
      <w:r>
        <w:t>09</w:t>
      </w:r>
      <w:r w:rsidR="00A71B2E">
        <w:t>.</w:t>
      </w:r>
      <w:r w:rsidR="000F5D4B">
        <w:t>50</w:t>
      </w:r>
      <w:r w:rsidR="00A71B2E">
        <w:t>.</w:t>
      </w:r>
      <w:r w:rsidR="001556F3">
        <w:t xml:space="preserve"> Dyskusja. </w:t>
      </w:r>
    </w:p>
    <w:p w:rsidR="00783EC3" w:rsidRDefault="004C5FAC" w:rsidP="00783EC3">
      <w:r>
        <w:t>09</w:t>
      </w:r>
      <w:r w:rsidR="00A71B2E">
        <w:t>.5</w:t>
      </w:r>
      <w:r w:rsidR="000F5D4B">
        <w:t>0</w:t>
      </w:r>
      <w:r w:rsidR="00A71B2E">
        <w:t xml:space="preserve"> – 1</w:t>
      </w:r>
      <w:r>
        <w:t>0</w:t>
      </w:r>
      <w:r w:rsidR="00A71B2E">
        <w:t>.3</w:t>
      </w:r>
      <w:r w:rsidR="000F5D4B">
        <w:t>0</w:t>
      </w:r>
      <w:r w:rsidR="00A71B2E">
        <w:t>.</w:t>
      </w:r>
      <w:r w:rsidR="001556F3">
        <w:t xml:space="preserve"> </w:t>
      </w:r>
      <w:r w:rsidR="00783EC3">
        <w:t>Nowości w endoskopii dolnego odcinka przewodu pokarmowego</w:t>
      </w:r>
      <w:r w:rsidR="001556F3">
        <w:t>. Wykładowca: dr n. med.</w:t>
      </w:r>
      <w:r w:rsidR="00783EC3">
        <w:t xml:space="preserve"> Marek Bugajski </w:t>
      </w:r>
    </w:p>
    <w:p w:rsidR="001556F3" w:rsidRDefault="001556F3" w:rsidP="001556F3">
      <w:r>
        <w:t>1</w:t>
      </w:r>
      <w:r w:rsidR="004C5FAC">
        <w:t>0</w:t>
      </w:r>
      <w:r>
        <w:t>.</w:t>
      </w:r>
      <w:r w:rsidR="00A71B2E">
        <w:t>3</w:t>
      </w:r>
      <w:r w:rsidR="000F5D4B">
        <w:t>0</w:t>
      </w:r>
      <w:r>
        <w:t xml:space="preserve"> – 1</w:t>
      </w:r>
      <w:r w:rsidR="004C5FAC">
        <w:t>0</w:t>
      </w:r>
      <w:r>
        <w:t>.</w:t>
      </w:r>
      <w:r w:rsidR="000F5D4B">
        <w:t>40</w:t>
      </w:r>
      <w:r>
        <w:t xml:space="preserve">. Dyskusja. </w:t>
      </w:r>
    </w:p>
    <w:p w:rsidR="00783EC3" w:rsidRDefault="001556F3" w:rsidP="00783EC3">
      <w:r>
        <w:t>1</w:t>
      </w:r>
      <w:r w:rsidR="004C5FAC">
        <w:t>0</w:t>
      </w:r>
      <w:r>
        <w:t>.</w:t>
      </w:r>
      <w:r w:rsidR="000F5D4B">
        <w:t>40</w:t>
      </w:r>
      <w:r>
        <w:t xml:space="preserve"> – 1</w:t>
      </w:r>
      <w:r w:rsidR="004C5FAC">
        <w:t>1</w:t>
      </w:r>
      <w:r>
        <w:t>.</w:t>
      </w:r>
      <w:r w:rsidR="000F5D4B">
        <w:t>20</w:t>
      </w:r>
      <w:r>
        <w:t xml:space="preserve">. </w:t>
      </w:r>
      <w:proofErr w:type="spellStart"/>
      <w:r w:rsidR="00783EC3">
        <w:t>Pozaanatomiczne</w:t>
      </w:r>
      <w:proofErr w:type="spellEnd"/>
      <w:r w:rsidR="00783EC3">
        <w:t xml:space="preserve"> dostępy do dróg żółciowych</w:t>
      </w:r>
      <w:r>
        <w:t xml:space="preserve">. Wykładowca: prof. dr hab. n. med. </w:t>
      </w:r>
      <w:r w:rsidR="00783EC3">
        <w:t xml:space="preserve">Mateusz Jagielski </w:t>
      </w:r>
    </w:p>
    <w:p w:rsidR="001556F3" w:rsidRDefault="001556F3" w:rsidP="001556F3">
      <w:r>
        <w:t>1</w:t>
      </w:r>
      <w:r w:rsidR="004C5FAC">
        <w:t>1</w:t>
      </w:r>
      <w:r>
        <w:t xml:space="preserve">. </w:t>
      </w:r>
      <w:r w:rsidR="000F5D4B">
        <w:t>20</w:t>
      </w:r>
      <w:r>
        <w:t xml:space="preserve"> – 1</w:t>
      </w:r>
      <w:r w:rsidR="004C5FAC">
        <w:t>1</w:t>
      </w:r>
      <w:r>
        <w:t>.</w:t>
      </w:r>
      <w:r w:rsidR="000F5D4B">
        <w:t>30</w:t>
      </w:r>
      <w:r>
        <w:t xml:space="preserve">. Dyskusja. </w:t>
      </w:r>
    </w:p>
    <w:p w:rsidR="00BD47A7" w:rsidRDefault="00BD47A7" w:rsidP="001556F3">
      <w:r>
        <w:t>11.30 – 11.45 - przerwa</w:t>
      </w:r>
    </w:p>
    <w:p w:rsidR="000858B2" w:rsidRDefault="001556F3" w:rsidP="000858B2">
      <w:r>
        <w:t>1</w:t>
      </w:r>
      <w:r w:rsidR="004C5FAC">
        <w:t>1</w:t>
      </w:r>
      <w:r>
        <w:t>.</w:t>
      </w:r>
      <w:r w:rsidR="000F5D4B">
        <w:t>45</w:t>
      </w:r>
      <w:r>
        <w:t xml:space="preserve"> – 1</w:t>
      </w:r>
      <w:r w:rsidR="004C5FAC">
        <w:t>2</w:t>
      </w:r>
      <w:r w:rsidR="000F5D4B">
        <w:t>.25.</w:t>
      </w:r>
      <w:r>
        <w:t xml:space="preserve"> </w:t>
      </w:r>
      <w:r w:rsidR="00EC6FD8">
        <w:t>Pacjent z otyłością w gabinecie gastroenterologa</w:t>
      </w:r>
      <w:r>
        <w:t>. Wykładowca: d</w:t>
      </w:r>
      <w:r w:rsidR="00934FEB">
        <w:t xml:space="preserve">r hab. </w:t>
      </w:r>
      <w:r>
        <w:t xml:space="preserve">n. med. </w:t>
      </w:r>
      <w:r w:rsidR="00EC6FD8">
        <w:t>Dorota Waśko-</w:t>
      </w:r>
      <w:proofErr w:type="spellStart"/>
      <w:r w:rsidR="00EC6FD8">
        <w:t>Czopnik</w:t>
      </w:r>
      <w:proofErr w:type="spellEnd"/>
      <w:r w:rsidR="000F5D4B">
        <w:t xml:space="preserve">. </w:t>
      </w:r>
    </w:p>
    <w:p w:rsidR="00783EC3" w:rsidRDefault="001556F3" w:rsidP="000858B2">
      <w:r>
        <w:t>1</w:t>
      </w:r>
      <w:r w:rsidR="004C5FAC">
        <w:t>2</w:t>
      </w:r>
      <w:r>
        <w:t>.</w:t>
      </w:r>
      <w:r w:rsidR="000F5D4B">
        <w:t>25</w:t>
      </w:r>
      <w:r w:rsidR="00A71B2E">
        <w:t xml:space="preserve"> </w:t>
      </w:r>
      <w:r>
        <w:t>– 1</w:t>
      </w:r>
      <w:r w:rsidR="004C5FAC">
        <w:t>2</w:t>
      </w:r>
      <w:r w:rsidR="000F5D4B">
        <w:t>.35</w:t>
      </w:r>
      <w:r>
        <w:t xml:space="preserve">. </w:t>
      </w:r>
      <w:r w:rsidR="00783EC3">
        <w:t xml:space="preserve">Dyskusja </w:t>
      </w:r>
    </w:p>
    <w:p w:rsidR="006601F8" w:rsidRDefault="001556F3" w:rsidP="006601F8">
      <w:r>
        <w:t>1</w:t>
      </w:r>
      <w:r w:rsidR="004C5FAC">
        <w:t>2</w:t>
      </w:r>
      <w:r>
        <w:t>.</w:t>
      </w:r>
      <w:r w:rsidR="000F5D4B">
        <w:t xml:space="preserve">35 </w:t>
      </w:r>
      <w:r>
        <w:t>– 1</w:t>
      </w:r>
      <w:r w:rsidR="004C5FAC">
        <w:t>3</w:t>
      </w:r>
      <w:r>
        <w:t>.</w:t>
      </w:r>
      <w:r w:rsidR="000F5D4B">
        <w:t>15</w:t>
      </w:r>
      <w:r>
        <w:t xml:space="preserve">. </w:t>
      </w:r>
      <w:r w:rsidR="00F7278E">
        <w:t xml:space="preserve">MAFLD – nowe </w:t>
      </w:r>
      <w:r w:rsidR="00EC6FD8">
        <w:t>kryteria</w:t>
      </w:r>
      <w:r w:rsidR="00F7278E">
        <w:t xml:space="preserve"> rozpoznania</w:t>
      </w:r>
      <w:r w:rsidR="001B2B8D">
        <w:t xml:space="preserve"> </w:t>
      </w:r>
      <w:r w:rsidR="00F7278E">
        <w:t>a leczenie</w:t>
      </w:r>
      <w:r>
        <w:t xml:space="preserve">. Wykładowca: prof. dr hab. n. med. </w:t>
      </w:r>
      <w:r w:rsidR="00EC6FD8">
        <w:t xml:space="preserve">Anatol </w:t>
      </w:r>
      <w:r w:rsidR="00BE781C">
        <w:t>Panasiuk</w:t>
      </w:r>
      <w:r w:rsidR="000F5D4B">
        <w:t>.</w:t>
      </w:r>
    </w:p>
    <w:p w:rsidR="00783EC3" w:rsidRDefault="001556F3" w:rsidP="006601F8">
      <w:r>
        <w:t>1</w:t>
      </w:r>
      <w:r w:rsidR="004C5FAC">
        <w:t>3</w:t>
      </w:r>
      <w:r>
        <w:t>.</w:t>
      </w:r>
      <w:r w:rsidR="000F5D4B">
        <w:t>15</w:t>
      </w:r>
      <w:r>
        <w:t xml:space="preserve"> – 1</w:t>
      </w:r>
      <w:r w:rsidR="004C5FAC">
        <w:t>3</w:t>
      </w:r>
      <w:r>
        <w:t>.</w:t>
      </w:r>
      <w:r w:rsidR="00B714FD">
        <w:t>25</w:t>
      </w:r>
      <w:r>
        <w:t xml:space="preserve">. </w:t>
      </w:r>
      <w:r w:rsidR="00783EC3">
        <w:t xml:space="preserve">Dyskusja </w:t>
      </w:r>
    </w:p>
    <w:p w:rsidR="006601F8" w:rsidRDefault="001556F3" w:rsidP="006601F8">
      <w:r>
        <w:t>1</w:t>
      </w:r>
      <w:r w:rsidR="004C5FAC">
        <w:t>3</w:t>
      </w:r>
      <w:r>
        <w:t xml:space="preserve">. </w:t>
      </w:r>
      <w:r w:rsidR="00B714FD">
        <w:t>2</w:t>
      </w:r>
      <w:r w:rsidR="00A36780">
        <w:t>5</w:t>
      </w:r>
      <w:r>
        <w:t xml:space="preserve"> – 1</w:t>
      </w:r>
      <w:r w:rsidR="004C5FAC">
        <w:t>4</w:t>
      </w:r>
      <w:r w:rsidR="00A71B2E">
        <w:t>.</w:t>
      </w:r>
      <w:r w:rsidR="00B714FD">
        <w:t>05</w:t>
      </w:r>
      <w:r w:rsidR="00A71B2E">
        <w:t>.</w:t>
      </w:r>
      <w:r>
        <w:t xml:space="preserve"> </w:t>
      </w:r>
      <w:r w:rsidR="00372C5F">
        <w:t xml:space="preserve">Operacje </w:t>
      </w:r>
      <w:proofErr w:type="spellStart"/>
      <w:r w:rsidR="00372C5F">
        <w:t>bariatryczne</w:t>
      </w:r>
      <w:proofErr w:type="spellEnd"/>
      <w:r w:rsidR="00372C5F">
        <w:t xml:space="preserve"> w praktyce klinicznej </w:t>
      </w:r>
      <w:r w:rsidR="00F7278E">
        <w:t xml:space="preserve">– </w:t>
      </w:r>
      <w:r>
        <w:t xml:space="preserve">Wykładowca: </w:t>
      </w:r>
      <w:r w:rsidR="00934FEB">
        <w:t xml:space="preserve">prof. </w:t>
      </w:r>
      <w:r>
        <w:t xml:space="preserve">dr hab. n. med. </w:t>
      </w:r>
      <w:proofErr w:type="spellStart"/>
      <w:r w:rsidR="00E073D3">
        <w:t>Hady</w:t>
      </w:r>
      <w:proofErr w:type="spellEnd"/>
      <w:r w:rsidR="00EC6FD8">
        <w:t xml:space="preserve"> </w:t>
      </w:r>
      <w:proofErr w:type="spellStart"/>
      <w:r w:rsidR="00EC6FD8">
        <w:t>Razak</w:t>
      </w:r>
      <w:proofErr w:type="spellEnd"/>
      <w:r w:rsidR="00EC6FD8">
        <w:t xml:space="preserve"> </w:t>
      </w:r>
      <w:proofErr w:type="spellStart"/>
      <w:r w:rsidR="00EC6FD8">
        <w:t>Hady</w:t>
      </w:r>
      <w:proofErr w:type="spellEnd"/>
      <w:r w:rsidR="000F5D4B">
        <w:t xml:space="preserve">. </w:t>
      </w:r>
      <w:r w:rsidR="00E073D3">
        <w:t xml:space="preserve"> </w:t>
      </w:r>
    </w:p>
    <w:p w:rsidR="001556F3" w:rsidRDefault="001556F3" w:rsidP="001556F3">
      <w:r>
        <w:t>1</w:t>
      </w:r>
      <w:r w:rsidR="004C5FAC">
        <w:t>4</w:t>
      </w:r>
      <w:r>
        <w:t>.</w:t>
      </w:r>
      <w:r w:rsidR="00B714FD">
        <w:t>0</w:t>
      </w:r>
      <w:r w:rsidR="00A36780">
        <w:t>5</w:t>
      </w:r>
      <w:r>
        <w:t xml:space="preserve"> – 1</w:t>
      </w:r>
      <w:r w:rsidR="004C5FAC">
        <w:t>4</w:t>
      </w:r>
      <w:r>
        <w:t>.</w:t>
      </w:r>
      <w:r w:rsidR="00B714FD">
        <w:t>15.</w:t>
      </w:r>
      <w:r>
        <w:t xml:space="preserve"> Dyskusja. </w:t>
      </w:r>
    </w:p>
    <w:p w:rsidR="00DF1D13" w:rsidRDefault="00A36780" w:rsidP="006601F8">
      <w:r>
        <w:t>1</w:t>
      </w:r>
      <w:r w:rsidR="004C5FAC">
        <w:t>4</w:t>
      </w:r>
      <w:r>
        <w:t>.15 – 1</w:t>
      </w:r>
      <w:r w:rsidR="004C5FAC">
        <w:t>4</w:t>
      </w:r>
      <w:r w:rsidR="00B714FD">
        <w:t>.55</w:t>
      </w:r>
      <w:r>
        <w:t xml:space="preserve">. </w:t>
      </w:r>
      <w:r w:rsidR="00EC6FD8">
        <w:t>Zabiegi endoskopowe u chorych z otyłością</w:t>
      </w:r>
      <w:r w:rsidR="001556F3">
        <w:t xml:space="preserve">. Wykładowca: lek. </w:t>
      </w:r>
      <w:r w:rsidR="00C01685">
        <w:t>Artur R</w:t>
      </w:r>
      <w:r w:rsidR="00EC6FD8">
        <w:t>a</w:t>
      </w:r>
      <w:r w:rsidR="00C01685">
        <w:t>iter</w:t>
      </w:r>
      <w:r w:rsidR="00EC6FD8">
        <w:t xml:space="preserve"> </w:t>
      </w:r>
    </w:p>
    <w:p w:rsidR="00B714FD" w:rsidRDefault="00A36780" w:rsidP="001556F3">
      <w:r>
        <w:t>1</w:t>
      </w:r>
      <w:r w:rsidR="004C5FAC">
        <w:t>4</w:t>
      </w:r>
      <w:r>
        <w:t>.55 – 1</w:t>
      </w:r>
      <w:r w:rsidR="004C5FAC">
        <w:t>5</w:t>
      </w:r>
      <w:r>
        <w:t xml:space="preserve">.05. </w:t>
      </w:r>
      <w:r w:rsidR="001556F3">
        <w:t>Dyskusja.</w:t>
      </w:r>
    </w:p>
    <w:p w:rsidR="00B714FD" w:rsidRDefault="00B714FD" w:rsidP="001556F3">
      <w:r>
        <w:t>1</w:t>
      </w:r>
      <w:r w:rsidR="004C5FAC">
        <w:t>5</w:t>
      </w:r>
      <w:r>
        <w:t>.05-1</w:t>
      </w:r>
      <w:r w:rsidR="004C5FAC">
        <w:t>5</w:t>
      </w:r>
      <w:r>
        <w:t xml:space="preserve">.15. Podsumowanie wykładów. </w:t>
      </w:r>
    </w:p>
    <w:p w:rsidR="001556F3" w:rsidRDefault="00B714FD" w:rsidP="006601F8">
      <w:r>
        <w:t>1</w:t>
      </w:r>
      <w:r w:rsidR="004C5FAC">
        <w:t>5</w:t>
      </w:r>
      <w:r>
        <w:t>.15-1</w:t>
      </w:r>
      <w:r w:rsidR="004C5FAC">
        <w:t>5</w:t>
      </w:r>
      <w:r>
        <w:t xml:space="preserve">.20. Zakończenie. </w:t>
      </w:r>
      <w:r w:rsidR="001556F3">
        <w:t xml:space="preserve"> </w:t>
      </w:r>
      <w:bookmarkEnd w:id="0"/>
    </w:p>
    <w:sectPr w:rsidR="0015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379"/>
    <w:multiLevelType w:val="hybridMultilevel"/>
    <w:tmpl w:val="5A7E08B0"/>
    <w:lvl w:ilvl="0" w:tplc="A35A38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18CD"/>
    <w:multiLevelType w:val="hybridMultilevel"/>
    <w:tmpl w:val="FFBEE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48F3"/>
    <w:multiLevelType w:val="hybridMultilevel"/>
    <w:tmpl w:val="818C5DEE"/>
    <w:lvl w:ilvl="0" w:tplc="3AB8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85"/>
    <w:rsid w:val="0002135B"/>
    <w:rsid w:val="00082B8D"/>
    <w:rsid w:val="000858B2"/>
    <w:rsid w:val="000E769D"/>
    <w:rsid w:val="000F5D4B"/>
    <w:rsid w:val="001556F3"/>
    <w:rsid w:val="001B2B8D"/>
    <w:rsid w:val="00370274"/>
    <w:rsid w:val="00372C5F"/>
    <w:rsid w:val="003B69AD"/>
    <w:rsid w:val="004C5FAC"/>
    <w:rsid w:val="0050678B"/>
    <w:rsid w:val="006527F9"/>
    <w:rsid w:val="006601F8"/>
    <w:rsid w:val="00695949"/>
    <w:rsid w:val="00726FAF"/>
    <w:rsid w:val="00732425"/>
    <w:rsid w:val="00772061"/>
    <w:rsid w:val="00783EC3"/>
    <w:rsid w:val="00877CD6"/>
    <w:rsid w:val="009317C8"/>
    <w:rsid w:val="00932F3C"/>
    <w:rsid w:val="00934FEB"/>
    <w:rsid w:val="00945318"/>
    <w:rsid w:val="00952B88"/>
    <w:rsid w:val="00963F75"/>
    <w:rsid w:val="009B0BD3"/>
    <w:rsid w:val="00A36780"/>
    <w:rsid w:val="00A71B2E"/>
    <w:rsid w:val="00AA1F74"/>
    <w:rsid w:val="00AD760C"/>
    <w:rsid w:val="00B714FD"/>
    <w:rsid w:val="00BD47A7"/>
    <w:rsid w:val="00BE781C"/>
    <w:rsid w:val="00C01685"/>
    <w:rsid w:val="00CD1A9B"/>
    <w:rsid w:val="00CE4307"/>
    <w:rsid w:val="00CF5EA4"/>
    <w:rsid w:val="00DE3050"/>
    <w:rsid w:val="00DF1D13"/>
    <w:rsid w:val="00E073D3"/>
    <w:rsid w:val="00E45FBB"/>
    <w:rsid w:val="00E5469A"/>
    <w:rsid w:val="00E63ED9"/>
    <w:rsid w:val="00EC6FD8"/>
    <w:rsid w:val="00F7278E"/>
    <w:rsid w:val="00FC0E93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AgnieszkaS</cp:lastModifiedBy>
  <cp:revision>5</cp:revision>
  <dcterms:created xsi:type="dcterms:W3CDTF">2024-02-14T20:00:00Z</dcterms:created>
  <dcterms:modified xsi:type="dcterms:W3CDTF">2024-02-21T14:46:00Z</dcterms:modified>
</cp:coreProperties>
</file>