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7C2" w14:textId="77777777" w:rsidR="008F3088" w:rsidRPr="00DD6C5A" w:rsidRDefault="008F3088" w:rsidP="00DD6C5A">
      <w:pPr>
        <w:spacing w:before="120" w:after="120" w:line="360" w:lineRule="auto"/>
        <w:rPr>
          <w:b/>
          <w:color w:val="000000" w:themeColor="text1"/>
        </w:rPr>
      </w:pPr>
    </w:p>
    <w:p w14:paraId="0AD8D974" w14:textId="77777777" w:rsidR="008F3088" w:rsidRPr="00794448" w:rsidRDefault="008F3088" w:rsidP="00794448">
      <w:pPr>
        <w:spacing w:before="120" w:after="120" w:line="360" w:lineRule="auto"/>
        <w:jc w:val="center"/>
        <w:rPr>
          <w:b/>
          <w:color w:val="000000" w:themeColor="text1"/>
        </w:rPr>
      </w:pPr>
      <w:r w:rsidRPr="00794448">
        <w:rPr>
          <w:b/>
          <w:color w:val="000000" w:themeColor="text1"/>
        </w:rPr>
        <w:t>DZIEŃ WARSZTATOWY (28.09.2024)</w:t>
      </w:r>
    </w:p>
    <w:p w14:paraId="3C1AE0CD" w14:textId="0A10F03C" w:rsidR="008F3088" w:rsidRPr="00794448" w:rsidRDefault="00794448" w:rsidP="00794448">
      <w:pPr>
        <w:spacing w:before="120" w:after="120" w:line="360" w:lineRule="auto"/>
      </w:pPr>
      <w:r w:rsidRPr="00794448">
        <w:t xml:space="preserve">14:00 – 20:00 </w:t>
      </w:r>
      <w:r w:rsidRPr="00794448">
        <w:tab/>
      </w:r>
      <w:r w:rsidR="008F3088" w:rsidRPr="00794448">
        <w:t>Bartosz Wróbel - Trudne drogi oddechowe w warunkach przedszpitalnych</w:t>
      </w:r>
    </w:p>
    <w:p w14:paraId="222C3647" w14:textId="7CAFA209" w:rsidR="008F3088" w:rsidRPr="00794448" w:rsidRDefault="00794448" w:rsidP="00794448">
      <w:pPr>
        <w:spacing w:before="120" w:after="120" w:line="360" w:lineRule="auto"/>
      </w:pPr>
      <w:r w:rsidRPr="00794448">
        <w:t>14:00 – 20:00</w:t>
      </w:r>
      <w:r w:rsidRPr="00794448">
        <w:tab/>
      </w:r>
      <w:r w:rsidR="008F3088" w:rsidRPr="00794448">
        <w:t xml:space="preserve">Krzysztof Kotliński, Andrzej Kmiecik - </w:t>
      </w:r>
      <w:proofErr w:type="spellStart"/>
      <w:r w:rsidR="008F3088" w:rsidRPr="00794448">
        <w:t>Fingertoracostomia</w:t>
      </w:r>
      <w:proofErr w:type="spellEnd"/>
      <w:r w:rsidR="008F3088" w:rsidRPr="00794448">
        <w:t>.</w:t>
      </w:r>
    </w:p>
    <w:p w14:paraId="57C8602D" w14:textId="0BF88DF1" w:rsidR="008F3088" w:rsidRPr="00794448" w:rsidRDefault="008F3088" w:rsidP="00794448">
      <w:pPr>
        <w:spacing w:before="120" w:after="120" w:line="360" w:lineRule="auto"/>
        <w:jc w:val="center"/>
        <w:rPr>
          <w:b/>
        </w:rPr>
      </w:pPr>
      <w:r w:rsidRPr="00794448">
        <w:rPr>
          <w:b/>
        </w:rPr>
        <w:t>DZIEŃ PIERWSZY WYKŁADÓW (29.09.2024)</w:t>
      </w:r>
    </w:p>
    <w:p w14:paraId="41530538" w14:textId="466BA977" w:rsidR="008F3088" w:rsidRPr="00794448" w:rsidRDefault="008F3088" w:rsidP="00794448">
      <w:pPr>
        <w:spacing w:before="120" w:after="120" w:line="360" w:lineRule="auto"/>
      </w:pPr>
      <w:r w:rsidRPr="00794448">
        <w:t xml:space="preserve">7:45 – 9:30 </w:t>
      </w:r>
      <w:r w:rsidRPr="00794448">
        <w:tab/>
        <w:t>Rejestracja (</w:t>
      </w:r>
      <w:r w:rsidRPr="00794448">
        <w:rPr>
          <w:i/>
        </w:rPr>
        <w:t>hall przy wejściu głównym do hali EXPO</w:t>
      </w:r>
      <w:r w:rsidRPr="00794448">
        <w:t>)</w:t>
      </w:r>
    </w:p>
    <w:p w14:paraId="6AE1D898" w14:textId="5A2845D0" w:rsidR="008F3088" w:rsidRPr="00794448" w:rsidRDefault="008F3088" w:rsidP="00DD6C5A">
      <w:pPr>
        <w:spacing w:before="240" w:after="240" w:line="360" w:lineRule="auto"/>
        <w:rPr>
          <w:b/>
          <w:i/>
          <w:u w:val="single"/>
        </w:rPr>
      </w:pPr>
      <w:r w:rsidRPr="00794448">
        <w:rPr>
          <w:b/>
          <w:i/>
          <w:u w:val="single"/>
        </w:rPr>
        <w:t xml:space="preserve">SESJA I  </w:t>
      </w:r>
      <w:r w:rsidR="00794448">
        <w:rPr>
          <w:b/>
          <w:i/>
          <w:u w:val="single"/>
        </w:rPr>
        <w:t xml:space="preserve">09:45-11:20 </w:t>
      </w:r>
      <w:r w:rsidRPr="00794448">
        <w:rPr>
          <w:b/>
          <w:i/>
          <w:u w:val="single"/>
        </w:rPr>
        <w:t xml:space="preserve">Przewodniczący Sesji:  </w:t>
      </w:r>
      <w:r w:rsidR="00794448" w:rsidRPr="00794448">
        <w:rPr>
          <w:b/>
          <w:i/>
          <w:u w:val="single"/>
        </w:rPr>
        <w:t>Natalia SKORZYCKA</w:t>
      </w:r>
    </w:p>
    <w:p w14:paraId="753F3634" w14:textId="3B8B00B2" w:rsidR="008F3088" w:rsidRPr="00794448" w:rsidRDefault="008F3088" w:rsidP="008F3088">
      <w:pPr>
        <w:spacing w:before="120" w:after="120" w:line="360" w:lineRule="auto"/>
        <w:ind w:left="1416" w:hanging="1416"/>
        <w:rPr>
          <w:b/>
          <w:i/>
        </w:rPr>
      </w:pPr>
      <w:r w:rsidRPr="00794448">
        <w:t xml:space="preserve">09:45 – 10:00 </w:t>
      </w:r>
      <w:r w:rsidRPr="00794448">
        <w:tab/>
        <w:t xml:space="preserve">Mariusz Błoch  – </w:t>
      </w:r>
      <w:r w:rsidRPr="00794448">
        <w:rPr>
          <w:b/>
          <w:i/>
        </w:rPr>
        <w:t xml:space="preserve">Temat: „Kto ma problem pacjent czy ratownik?” </w:t>
      </w:r>
    </w:p>
    <w:p w14:paraId="150F53D1" w14:textId="72950D9C" w:rsidR="008F3088" w:rsidRPr="00794448" w:rsidRDefault="008F3088" w:rsidP="008F3088">
      <w:pPr>
        <w:spacing w:before="120" w:after="120" w:line="360" w:lineRule="auto"/>
        <w:ind w:left="1416" w:hanging="1416"/>
        <w:rPr>
          <w:b/>
          <w:i/>
        </w:rPr>
      </w:pPr>
      <w:r w:rsidRPr="00794448">
        <w:t xml:space="preserve">10:00 – 10:15 </w:t>
      </w:r>
      <w:r w:rsidRPr="00794448">
        <w:tab/>
        <w:t xml:space="preserve">Adam Stępka – </w:t>
      </w:r>
      <w:r w:rsidRPr="00794448">
        <w:rPr>
          <w:b/>
          <w:bCs/>
          <w:i/>
          <w:iCs/>
        </w:rPr>
        <w:t xml:space="preserve">Temat: „Dokumentacja medyczna - tarcza czy gwóźdź do trumny?” </w:t>
      </w:r>
    </w:p>
    <w:p w14:paraId="080F3433" w14:textId="0EEA640C" w:rsidR="008F3088" w:rsidRPr="00794448" w:rsidRDefault="008F3088" w:rsidP="008F3088">
      <w:pPr>
        <w:spacing w:before="120" w:after="120" w:line="360" w:lineRule="auto"/>
        <w:rPr>
          <w:b/>
          <w:i/>
        </w:rPr>
      </w:pPr>
      <w:r w:rsidRPr="00794448">
        <w:t xml:space="preserve">10:15 – 10:30 </w:t>
      </w:r>
      <w:r w:rsidRPr="00794448">
        <w:tab/>
        <w:t xml:space="preserve">Kajetan </w:t>
      </w:r>
      <w:proofErr w:type="spellStart"/>
      <w:r w:rsidRPr="00794448">
        <w:t>Gawarecki</w:t>
      </w:r>
      <w:proofErr w:type="spellEnd"/>
      <w:r w:rsidRPr="00794448">
        <w:t xml:space="preserve"> – </w:t>
      </w:r>
      <w:r w:rsidRPr="00794448">
        <w:rPr>
          <w:b/>
          <w:i/>
        </w:rPr>
        <w:t>Temat: „Pajęczyna przeżycia”</w:t>
      </w:r>
    </w:p>
    <w:p w14:paraId="4A522FA4" w14:textId="556029CB" w:rsidR="008F3088" w:rsidRPr="00794448" w:rsidRDefault="008F3088" w:rsidP="008F3088">
      <w:pPr>
        <w:spacing w:before="120" w:after="120" w:line="360" w:lineRule="auto"/>
        <w:ind w:left="1416" w:hanging="1416"/>
        <w:rPr>
          <w:b/>
          <w:i/>
        </w:rPr>
      </w:pPr>
      <w:r w:rsidRPr="00794448">
        <w:t xml:space="preserve">10:30 – 10:45 </w:t>
      </w:r>
      <w:r w:rsidRPr="00794448">
        <w:tab/>
        <w:t xml:space="preserve">Tomasz Wiśniewski – </w:t>
      </w:r>
      <w:r w:rsidRPr="00794448">
        <w:rPr>
          <w:b/>
          <w:i/>
        </w:rPr>
        <w:t>Temat: „ Kwalifikacja pacjenta dorosłego jako potencjalnego dawce narządów” Centralny Szpital Kliniczny w Łodzi</w:t>
      </w:r>
    </w:p>
    <w:p w14:paraId="4DFA7960" w14:textId="7B6F75C6" w:rsidR="008F3088" w:rsidRPr="00794448" w:rsidRDefault="008F3088" w:rsidP="008F3088">
      <w:pPr>
        <w:spacing w:before="120" w:after="120" w:line="360" w:lineRule="auto"/>
        <w:rPr>
          <w:b/>
          <w:i/>
        </w:rPr>
      </w:pPr>
      <w:r w:rsidRPr="00794448">
        <w:t xml:space="preserve">10:45 – 11:00 </w:t>
      </w:r>
      <w:r w:rsidRPr="00794448">
        <w:tab/>
        <w:t>PYTANIA DO PRELEGENTÓW</w:t>
      </w:r>
    </w:p>
    <w:p w14:paraId="694C7E29" w14:textId="7A9278AC" w:rsidR="008F3088" w:rsidRPr="00794448" w:rsidRDefault="008F3088" w:rsidP="008F3088">
      <w:pPr>
        <w:spacing w:before="120" w:after="120" w:line="360" w:lineRule="auto"/>
        <w:rPr>
          <w:b/>
          <w:i/>
        </w:rPr>
      </w:pPr>
      <w:r w:rsidRPr="00794448">
        <w:t>11:00 – 11:20</w:t>
      </w:r>
      <w:r w:rsidRPr="00794448">
        <w:tab/>
        <w:t>PRZERWA KAWOWA</w:t>
      </w:r>
    </w:p>
    <w:p w14:paraId="6F531E5D" w14:textId="21EB24FB" w:rsidR="008F3088" w:rsidRPr="00794448" w:rsidRDefault="008F3088" w:rsidP="00DD6C5A">
      <w:pPr>
        <w:spacing w:before="240" w:after="240" w:line="360" w:lineRule="auto"/>
        <w:rPr>
          <w:b/>
          <w:i/>
          <w:u w:val="single"/>
        </w:rPr>
      </w:pPr>
      <w:r w:rsidRPr="00794448">
        <w:rPr>
          <w:b/>
          <w:i/>
          <w:u w:val="single"/>
        </w:rPr>
        <w:t xml:space="preserve">SESJA II </w:t>
      </w:r>
      <w:r w:rsidR="00794448">
        <w:rPr>
          <w:b/>
          <w:i/>
          <w:u w:val="single"/>
        </w:rPr>
        <w:t xml:space="preserve">11:20-13:15 </w:t>
      </w:r>
      <w:r w:rsidRPr="00794448">
        <w:rPr>
          <w:b/>
          <w:i/>
          <w:u w:val="single"/>
        </w:rPr>
        <w:t>Przewodniczący Sesji:  Michał CHMIELA (sesja motocyklowa )</w:t>
      </w:r>
    </w:p>
    <w:p w14:paraId="62C0DADB" w14:textId="7B9F3CE3" w:rsidR="008F3088" w:rsidRPr="00794448" w:rsidRDefault="008F3088" w:rsidP="008F3088">
      <w:pPr>
        <w:spacing w:before="120" w:after="120" w:line="360" w:lineRule="auto"/>
        <w:ind w:left="1416" w:hanging="1416"/>
        <w:rPr>
          <w:b/>
          <w:i/>
        </w:rPr>
      </w:pPr>
      <w:r w:rsidRPr="00794448">
        <w:t xml:space="preserve">11:20 – 11:35 </w:t>
      </w:r>
      <w:r w:rsidRPr="00794448">
        <w:tab/>
        <w:t xml:space="preserve">Dawid Lach - </w:t>
      </w:r>
      <w:r w:rsidRPr="00794448">
        <w:rPr>
          <w:b/>
          <w:i/>
        </w:rPr>
        <w:t xml:space="preserve"> Temat: „Nagłe Zatrzymanie Krążenia w warunkach pracy </w:t>
      </w:r>
      <w:proofErr w:type="spellStart"/>
      <w:r w:rsidRPr="00794448">
        <w:rPr>
          <w:b/>
          <w:i/>
        </w:rPr>
        <w:t>motoambulansu</w:t>
      </w:r>
      <w:proofErr w:type="spellEnd"/>
      <w:r w:rsidRPr="00794448">
        <w:rPr>
          <w:b/>
          <w:i/>
        </w:rPr>
        <w:t xml:space="preserve">, Medyczne Czynności Ratunkowe prowadzone przez jednego ratownika na przykładzie </w:t>
      </w:r>
      <w:proofErr w:type="spellStart"/>
      <w:r w:rsidRPr="00794448">
        <w:rPr>
          <w:b/>
          <w:i/>
        </w:rPr>
        <w:t>motoambulansu</w:t>
      </w:r>
      <w:proofErr w:type="spellEnd"/>
      <w:r w:rsidRPr="00794448">
        <w:rPr>
          <w:b/>
          <w:i/>
        </w:rPr>
        <w:t xml:space="preserve"> </w:t>
      </w:r>
      <w:r w:rsidR="00794448" w:rsidRPr="00794448">
        <w:rPr>
          <w:b/>
          <w:i/>
        </w:rPr>
        <w:t>w Katowicach”</w:t>
      </w:r>
    </w:p>
    <w:p w14:paraId="1B98F42E" w14:textId="769420B7" w:rsidR="008F3088" w:rsidRPr="00794448" w:rsidRDefault="008F3088" w:rsidP="008F3088">
      <w:pPr>
        <w:spacing w:before="120" w:after="120" w:line="360" w:lineRule="auto"/>
      </w:pPr>
      <w:r w:rsidRPr="00794448">
        <w:t>11:35 – 11:50</w:t>
      </w:r>
      <w:r w:rsidRPr="00794448">
        <w:tab/>
        <w:t xml:space="preserve">Marcin Soboń – </w:t>
      </w:r>
      <w:r w:rsidRPr="00794448">
        <w:rPr>
          <w:b/>
          <w:i/>
        </w:rPr>
        <w:t>Temat: „Ocena i badanie pacjenta po urazie”</w:t>
      </w:r>
    </w:p>
    <w:p w14:paraId="55DC3C69" w14:textId="6399B942" w:rsidR="008F3088" w:rsidRPr="00794448" w:rsidRDefault="008F3088" w:rsidP="008F3088">
      <w:pPr>
        <w:spacing w:before="120" w:after="120" w:line="360" w:lineRule="auto"/>
        <w:ind w:left="1416" w:hanging="1416"/>
        <w:rPr>
          <w:rFonts w:eastAsia="Times New Roman" w:cstheme="minorHAnsi"/>
          <w:b/>
          <w:i/>
          <w:lang w:eastAsia="pl-PL"/>
        </w:rPr>
      </w:pPr>
      <w:r w:rsidRPr="00794448">
        <w:rPr>
          <w:rFonts w:eastAsia="Times New Roman" w:cstheme="minorHAnsi"/>
          <w:lang w:eastAsia="pl-PL"/>
        </w:rPr>
        <w:t>11:50 – 12:05</w:t>
      </w:r>
      <w:r w:rsidRPr="00794448">
        <w:rPr>
          <w:rFonts w:eastAsia="Times New Roman" w:cstheme="minorHAnsi"/>
          <w:lang w:eastAsia="pl-PL"/>
        </w:rPr>
        <w:tab/>
        <w:t xml:space="preserve">Wojciech Rogalski – </w:t>
      </w:r>
      <w:r w:rsidRPr="00794448">
        <w:rPr>
          <w:rFonts w:eastAsia="Times New Roman" w:cstheme="minorHAnsi"/>
          <w:b/>
          <w:i/>
          <w:lang w:eastAsia="pl-PL"/>
        </w:rPr>
        <w:t>Temat: „Motocykle Ratunkowe w Polskim Systemie PRM”</w:t>
      </w:r>
    </w:p>
    <w:p w14:paraId="073B4812" w14:textId="58FFA39F" w:rsidR="008F3088" w:rsidRPr="00794448" w:rsidRDefault="008F3088" w:rsidP="008F3088">
      <w:pPr>
        <w:spacing w:before="120" w:after="120" w:line="360" w:lineRule="auto"/>
        <w:ind w:left="1416" w:hanging="1416"/>
        <w:rPr>
          <w:rFonts w:eastAsia="Times New Roman" w:cstheme="minorHAnsi"/>
          <w:lang w:eastAsia="pl-PL"/>
        </w:rPr>
      </w:pPr>
      <w:r w:rsidRPr="00794448">
        <w:rPr>
          <w:rFonts w:eastAsia="Times New Roman" w:cstheme="minorHAnsi"/>
          <w:lang w:eastAsia="pl-PL"/>
        </w:rPr>
        <w:t xml:space="preserve">12:05 – 12:20 </w:t>
      </w:r>
      <w:r w:rsidRPr="00794448">
        <w:rPr>
          <w:rFonts w:eastAsia="Times New Roman" w:cstheme="minorHAnsi"/>
          <w:lang w:eastAsia="pl-PL"/>
        </w:rPr>
        <w:tab/>
        <w:t>Filip Jaśkiewicz</w:t>
      </w:r>
      <w:r w:rsidR="00794448" w:rsidRPr="00794448">
        <w:rPr>
          <w:rFonts w:eastAsia="Times New Roman" w:cstheme="minorHAnsi"/>
          <w:lang w:eastAsia="pl-PL"/>
        </w:rPr>
        <w:t xml:space="preserve"> </w:t>
      </w:r>
      <w:r w:rsidRPr="00794448">
        <w:rPr>
          <w:rFonts w:eastAsia="Times New Roman" w:cstheme="minorHAnsi"/>
          <w:lang w:eastAsia="pl-PL"/>
        </w:rPr>
        <w:t xml:space="preserve">– </w:t>
      </w:r>
      <w:r w:rsidRPr="00794448">
        <w:rPr>
          <w:rFonts w:eastAsia="Times New Roman" w:cstheme="minorHAnsi"/>
          <w:b/>
          <w:i/>
          <w:lang w:eastAsia="pl-PL"/>
        </w:rPr>
        <w:t xml:space="preserve">Temat: „ACT </w:t>
      </w:r>
      <w:proofErr w:type="spellStart"/>
      <w:r w:rsidRPr="00794448">
        <w:rPr>
          <w:rFonts w:eastAsia="Times New Roman" w:cstheme="minorHAnsi"/>
          <w:b/>
          <w:i/>
          <w:lang w:eastAsia="pl-PL"/>
        </w:rPr>
        <w:t>Bandage</w:t>
      </w:r>
      <w:proofErr w:type="spellEnd"/>
      <w:r w:rsidRPr="00794448">
        <w:rPr>
          <w:rFonts w:eastAsia="Times New Roman" w:cstheme="minorHAnsi"/>
          <w:b/>
          <w:i/>
          <w:lang w:eastAsia="pl-PL"/>
        </w:rPr>
        <w:t xml:space="preserve"> - Innowacyjne rozwiązanie do tamowania silnych krwawień i krwotoków”</w:t>
      </w:r>
    </w:p>
    <w:p w14:paraId="0848961C" w14:textId="46E30C26" w:rsidR="008F3088" w:rsidRPr="00794448" w:rsidRDefault="008F3088" w:rsidP="008F3088">
      <w:pPr>
        <w:spacing w:before="120" w:after="120" w:line="360" w:lineRule="auto"/>
        <w:ind w:left="1416" w:hanging="1416"/>
        <w:rPr>
          <w:b/>
          <w:i/>
        </w:rPr>
      </w:pPr>
      <w:r w:rsidRPr="00794448">
        <w:rPr>
          <w:rFonts w:eastAsia="Times New Roman" w:cstheme="minorHAnsi"/>
          <w:lang w:eastAsia="pl-PL"/>
        </w:rPr>
        <w:t>12:20 – 12:35</w:t>
      </w:r>
      <w:r w:rsidRPr="00794448">
        <w:rPr>
          <w:rFonts w:eastAsia="Times New Roman" w:cstheme="minorHAnsi"/>
          <w:b/>
          <w:lang w:eastAsia="pl-PL"/>
        </w:rPr>
        <w:tab/>
      </w:r>
      <w:r w:rsidRPr="00794448">
        <w:rPr>
          <w:rFonts w:eastAsia="Times New Roman" w:cstheme="minorHAnsi"/>
          <w:lang w:eastAsia="pl-PL"/>
        </w:rPr>
        <w:t xml:space="preserve">Michał </w:t>
      </w:r>
      <w:proofErr w:type="spellStart"/>
      <w:r w:rsidRPr="00794448">
        <w:rPr>
          <w:rFonts w:eastAsia="Times New Roman" w:cstheme="minorHAnsi"/>
          <w:lang w:eastAsia="pl-PL"/>
        </w:rPr>
        <w:t>Kucap</w:t>
      </w:r>
      <w:proofErr w:type="spellEnd"/>
      <w:r w:rsidRPr="00794448">
        <w:rPr>
          <w:rFonts w:eastAsia="Times New Roman" w:cstheme="minorHAnsi"/>
          <w:lang w:eastAsia="pl-PL"/>
        </w:rPr>
        <w:t xml:space="preserve"> – </w:t>
      </w:r>
      <w:r w:rsidRPr="00794448">
        <w:rPr>
          <w:rFonts w:eastAsia="Times New Roman" w:cstheme="minorHAnsi"/>
          <w:b/>
          <w:i/>
          <w:lang w:eastAsia="pl-PL"/>
        </w:rPr>
        <w:t>Temat: „ Funkcjonowanie motocyklowych zespołów ratownictwa medycznego na podstawie danych z Centrum Monitorowania Ratownictwa”</w:t>
      </w:r>
    </w:p>
    <w:p w14:paraId="63B37328" w14:textId="267FA816" w:rsidR="008F3088" w:rsidRPr="00794448" w:rsidRDefault="008F3088" w:rsidP="008F3088">
      <w:pPr>
        <w:spacing w:before="120" w:after="120" w:line="360" w:lineRule="auto"/>
        <w:ind w:left="1416" w:hanging="1416"/>
        <w:rPr>
          <w:rFonts w:eastAsia="Times New Roman" w:cstheme="minorHAnsi"/>
          <w:lang w:eastAsia="pl-PL"/>
        </w:rPr>
      </w:pPr>
      <w:r w:rsidRPr="00794448">
        <w:rPr>
          <w:rFonts w:eastAsia="Times New Roman" w:cstheme="minorHAnsi"/>
          <w:lang w:eastAsia="pl-PL"/>
        </w:rPr>
        <w:lastRenderedPageBreak/>
        <w:t>12:35 – 13:00</w:t>
      </w:r>
      <w:r w:rsidRPr="00794448">
        <w:rPr>
          <w:rFonts w:eastAsia="Times New Roman" w:cstheme="minorHAnsi"/>
          <w:lang w:eastAsia="pl-PL"/>
        </w:rPr>
        <w:tab/>
        <w:t>Paulina Bielska</w:t>
      </w:r>
      <w:r w:rsidR="00794448" w:rsidRPr="00794448">
        <w:rPr>
          <w:rFonts w:eastAsia="Times New Roman" w:cstheme="minorHAnsi"/>
          <w:lang w:eastAsia="pl-PL"/>
        </w:rPr>
        <w:t xml:space="preserve"> </w:t>
      </w:r>
      <w:r w:rsidRPr="00794448">
        <w:rPr>
          <w:rFonts w:eastAsia="Times New Roman" w:cstheme="minorHAnsi"/>
          <w:lang w:eastAsia="pl-PL"/>
        </w:rPr>
        <w:t xml:space="preserve">– </w:t>
      </w:r>
      <w:r w:rsidRPr="00794448">
        <w:rPr>
          <w:rFonts w:eastAsia="Times New Roman" w:cstheme="minorHAnsi"/>
          <w:b/>
          <w:i/>
          <w:lang w:eastAsia="pl-PL"/>
        </w:rPr>
        <w:t>Temat: „Strategia trzech defibrylacji w praktyce Zespołów Ratownictwa Medycznego”</w:t>
      </w:r>
      <w:r w:rsidRPr="00794448">
        <w:rPr>
          <w:rFonts w:eastAsia="Times New Roman" w:cstheme="minorHAnsi"/>
          <w:lang w:eastAsia="pl-PL"/>
        </w:rPr>
        <w:t xml:space="preserve"> </w:t>
      </w:r>
    </w:p>
    <w:p w14:paraId="7655AE34" w14:textId="17F806C3" w:rsidR="008F3088" w:rsidRPr="00794448" w:rsidRDefault="008F3088" w:rsidP="008F3088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794448">
        <w:rPr>
          <w:rFonts w:eastAsia="Times New Roman" w:cstheme="minorHAnsi"/>
          <w:lang w:eastAsia="pl-PL"/>
        </w:rPr>
        <w:t>13:00 – 13:15</w:t>
      </w:r>
      <w:r w:rsidRPr="00794448">
        <w:rPr>
          <w:rFonts w:eastAsia="Times New Roman" w:cstheme="minorHAnsi"/>
          <w:lang w:eastAsia="pl-PL"/>
        </w:rPr>
        <w:tab/>
        <w:t>PYTANIA DO PRELEGENTÓW</w:t>
      </w:r>
    </w:p>
    <w:p w14:paraId="3C541A6F" w14:textId="77777777" w:rsidR="008F3088" w:rsidRPr="00794448" w:rsidRDefault="008F3088" w:rsidP="008F3088">
      <w:pPr>
        <w:pStyle w:val="Akapitzlist"/>
        <w:spacing w:before="120" w:after="120" w:line="360" w:lineRule="auto"/>
        <w:ind w:left="1428"/>
        <w:jc w:val="center"/>
        <w:rPr>
          <w:b/>
          <w:i/>
          <w:color w:val="FF0000"/>
          <w:u w:val="single"/>
        </w:rPr>
      </w:pPr>
      <w:r w:rsidRPr="00794448">
        <w:rPr>
          <w:b/>
          <w:i/>
          <w:color w:val="FF0000"/>
          <w:u w:val="single"/>
        </w:rPr>
        <w:t>Przerwa Obiadowa 1h 13:15 – 14:15</w:t>
      </w:r>
    </w:p>
    <w:p w14:paraId="5B83257B" w14:textId="47536BEB" w:rsidR="008F3088" w:rsidRPr="00794448" w:rsidRDefault="008F3088" w:rsidP="00DD6C5A">
      <w:pPr>
        <w:spacing w:before="240" w:after="240" w:line="360" w:lineRule="auto"/>
        <w:rPr>
          <w:b/>
          <w:i/>
          <w:u w:val="single"/>
        </w:rPr>
      </w:pPr>
      <w:r w:rsidRPr="00794448">
        <w:rPr>
          <w:b/>
          <w:i/>
          <w:u w:val="single"/>
        </w:rPr>
        <w:t xml:space="preserve">SESJA  III </w:t>
      </w:r>
      <w:r w:rsidR="00794448">
        <w:rPr>
          <w:b/>
          <w:i/>
          <w:u w:val="single"/>
        </w:rPr>
        <w:t xml:space="preserve">14:20-16:00 </w:t>
      </w:r>
      <w:r w:rsidRPr="00794448">
        <w:rPr>
          <w:b/>
          <w:i/>
          <w:u w:val="single"/>
        </w:rPr>
        <w:t xml:space="preserve"> Przewodniczący Sesji:  Katarzyna STAROSTA </w:t>
      </w:r>
    </w:p>
    <w:p w14:paraId="5141BB79" w14:textId="2A16F2F7" w:rsidR="008F3088" w:rsidRPr="00794448" w:rsidRDefault="008F3088" w:rsidP="008F3088">
      <w:pPr>
        <w:spacing w:before="120" w:after="120" w:line="360" w:lineRule="auto"/>
        <w:ind w:left="1416" w:hanging="1416"/>
        <w:rPr>
          <w:b/>
          <w:i/>
        </w:rPr>
      </w:pPr>
      <w:r w:rsidRPr="00794448">
        <w:t xml:space="preserve">14:20 – 14:35 </w:t>
      </w:r>
      <w:r w:rsidRPr="00794448">
        <w:tab/>
        <w:t xml:space="preserve">Łukasz Górczyński </w:t>
      </w:r>
      <w:r w:rsidR="00794448" w:rsidRPr="00794448">
        <w:t>–</w:t>
      </w:r>
      <w:r w:rsidRPr="00794448">
        <w:t xml:space="preserve"> </w:t>
      </w:r>
      <w:r w:rsidR="00794448" w:rsidRPr="00794448">
        <w:rPr>
          <w:b/>
          <w:i/>
        </w:rPr>
        <w:t>Temat: „Grupy poszukiwawczo-ratownicze”</w:t>
      </w:r>
    </w:p>
    <w:p w14:paraId="61C1EEFE" w14:textId="20D0B6C5" w:rsidR="008F3088" w:rsidRPr="00794448" w:rsidRDefault="008F3088" w:rsidP="00794448">
      <w:pPr>
        <w:spacing w:before="120" w:after="120" w:line="360" w:lineRule="auto"/>
        <w:ind w:left="1416" w:hanging="1416"/>
        <w:rPr>
          <w:b/>
          <w:i/>
        </w:rPr>
      </w:pPr>
      <w:r w:rsidRPr="00794448">
        <w:t>14:35– 14:50</w:t>
      </w:r>
      <w:r w:rsidRPr="00794448">
        <w:tab/>
        <w:t>Karol Dylewski –</w:t>
      </w:r>
      <w:r w:rsidR="00794448" w:rsidRPr="00794448">
        <w:rPr>
          <w:i/>
          <w:iCs/>
        </w:rPr>
        <w:t xml:space="preserve"> </w:t>
      </w:r>
      <w:r w:rsidR="00794448" w:rsidRPr="00794448">
        <w:rPr>
          <w:b/>
          <w:bCs/>
          <w:i/>
          <w:iCs/>
        </w:rPr>
        <w:t>Temat: „Funkcjonowanie wodnego zespołu ratownictwa medycznego na Warmii i Mazurach”</w:t>
      </w:r>
      <w:r w:rsidRPr="00794448">
        <w:t xml:space="preserve">  </w:t>
      </w:r>
    </w:p>
    <w:p w14:paraId="67FA5E89" w14:textId="41520AC4" w:rsidR="008F3088" w:rsidRPr="00794448" w:rsidRDefault="008F3088" w:rsidP="00794448">
      <w:pPr>
        <w:spacing w:before="120" w:after="120" w:line="360" w:lineRule="auto"/>
        <w:ind w:left="1416" w:hanging="1416"/>
        <w:rPr>
          <w:b/>
          <w:bCs/>
        </w:rPr>
      </w:pPr>
      <w:r w:rsidRPr="00794448">
        <w:t xml:space="preserve">14:50 – 15:05 </w:t>
      </w:r>
      <w:r w:rsidRPr="00794448">
        <w:tab/>
      </w:r>
      <w:r w:rsidR="00794448" w:rsidRPr="00794448">
        <w:t xml:space="preserve">Adam </w:t>
      </w:r>
      <w:proofErr w:type="spellStart"/>
      <w:r w:rsidR="00794448" w:rsidRPr="00794448">
        <w:t>Ubych</w:t>
      </w:r>
      <w:proofErr w:type="spellEnd"/>
      <w:r w:rsidR="00794448" w:rsidRPr="00794448">
        <w:t xml:space="preserve"> – </w:t>
      </w:r>
      <w:r w:rsidR="00794448" w:rsidRPr="00794448">
        <w:rPr>
          <w:b/>
          <w:bCs/>
          <w:i/>
          <w:iCs/>
        </w:rPr>
        <w:t>Temat: „Rola Górskiego Ochotniczego Pogotowia Ratunkowego w zakresie wsparcia systemu Państwowego Ratownictwa Medycznego”</w:t>
      </w:r>
    </w:p>
    <w:p w14:paraId="0B09ACED" w14:textId="15639867" w:rsidR="008F3088" w:rsidRPr="00794448" w:rsidRDefault="008F3088" w:rsidP="008F3088">
      <w:pPr>
        <w:spacing w:before="120" w:after="120" w:line="360" w:lineRule="auto"/>
        <w:ind w:left="1416" w:hanging="1416"/>
      </w:pPr>
      <w:r w:rsidRPr="00794448">
        <w:t>15:05 – 15:20</w:t>
      </w:r>
      <w:r w:rsidRPr="00794448">
        <w:tab/>
        <w:t xml:space="preserve">Tomasz Grzelczak </w:t>
      </w:r>
      <w:r w:rsidR="00794448" w:rsidRPr="00794448">
        <w:t xml:space="preserve">– </w:t>
      </w:r>
      <w:r w:rsidRPr="00794448">
        <w:rPr>
          <w:b/>
          <w:i/>
        </w:rPr>
        <w:t>Temat: „Czym są Medyczne Zespoły Ratunkowe EMT w kontekście działań pomocowych Światowej Organizacji Zdrowia WHO”</w:t>
      </w:r>
    </w:p>
    <w:p w14:paraId="0D3BBCF1" w14:textId="55B616E0" w:rsidR="008F3088" w:rsidRPr="00794448" w:rsidRDefault="008F3088" w:rsidP="008F3088">
      <w:pPr>
        <w:spacing w:before="120" w:after="120" w:line="360" w:lineRule="auto"/>
      </w:pPr>
      <w:r w:rsidRPr="00794448">
        <w:t>15:20 – 15:35</w:t>
      </w:r>
      <w:r w:rsidRPr="00794448">
        <w:tab/>
        <w:t>PYTANIA DO PRELEGENTÓW</w:t>
      </w:r>
    </w:p>
    <w:p w14:paraId="7F56C69F" w14:textId="391ACC19" w:rsidR="008F3088" w:rsidRPr="00794448" w:rsidRDefault="008F3088" w:rsidP="0055241F">
      <w:pPr>
        <w:spacing w:before="120" w:after="120" w:line="360" w:lineRule="auto"/>
      </w:pPr>
      <w:r w:rsidRPr="00794448">
        <w:t xml:space="preserve">15:35 – 16:00 </w:t>
      </w:r>
      <w:r w:rsidRPr="00794448">
        <w:tab/>
        <w:t>PRZERWA KAWOAWA</w:t>
      </w:r>
    </w:p>
    <w:p w14:paraId="33BB37E9" w14:textId="651BE3A0" w:rsidR="008F3088" w:rsidRPr="00794448" w:rsidRDefault="008F3088" w:rsidP="00DD6C5A">
      <w:pPr>
        <w:spacing w:before="240" w:after="240" w:line="360" w:lineRule="auto"/>
        <w:rPr>
          <w:b/>
          <w:i/>
          <w:u w:val="single"/>
        </w:rPr>
      </w:pPr>
      <w:r w:rsidRPr="00794448">
        <w:rPr>
          <w:b/>
          <w:i/>
          <w:u w:val="single"/>
        </w:rPr>
        <w:t>SESJA IV: 16:00</w:t>
      </w:r>
      <w:r w:rsidR="00794448">
        <w:rPr>
          <w:b/>
          <w:i/>
          <w:u w:val="single"/>
        </w:rPr>
        <w:t>-18:00</w:t>
      </w:r>
      <w:r w:rsidRPr="00794448">
        <w:rPr>
          <w:b/>
          <w:i/>
          <w:u w:val="single"/>
        </w:rPr>
        <w:t xml:space="preserve"> Przewodniczący Sesji:   Bartosz WRÓBEL</w:t>
      </w:r>
    </w:p>
    <w:p w14:paraId="305CB346" w14:textId="21750DE5" w:rsidR="008F3088" w:rsidRPr="00794448" w:rsidRDefault="008F3088" w:rsidP="0055241F">
      <w:pPr>
        <w:spacing w:before="120" w:after="120" w:line="360" w:lineRule="auto"/>
        <w:ind w:left="1416" w:hanging="1416"/>
        <w:rPr>
          <w:b/>
          <w:i/>
        </w:rPr>
      </w:pPr>
      <w:r w:rsidRPr="00794448">
        <w:t xml:space="preserve">16:00 – 16:15 </w:t>
      </w:r>
      <w:r w:rsidR="0055241F" w:rsidRPr="00794448">
        <w:tab/>
      </w:r>
      <w:r w:rsidRPr="00794448">
        <w:t xml:space="preserve">Adrian Dymarz – </w:t>
      </w:r>
      <w:r w:rsidRPr="00794448">
        <w:rPr>
          <w:b/>
          <w:i/>
        </w:rPr>
        <w:t xml:space="preserve">Temat: „Medyczne czynności ratunkowe u rannych w wyniku użycia materiałów lub urządzeń wybuchowych” </w:t>
      </w:r>
    </w:p>
    <w:p w14:paraId="6F563ECC" w14:textId="6C44D95D" w:rsidR="008F3088" w:rsidRPr="00794448" w:rsidRDefault="008F3088" w:rsidP="0055241F">
      <w:pPr>
        <w:spacing w:before="120" w:after="120" w:line="360" w:lineRule="auto"/>
      </w:pPr>
      <w:r w:rsidRPr="00794448">
        <w:t xml:space="preserve">16:15 – 16:30 </w:t>
      </w:r>
      <w:r w:rsidR="0055241F" w:rsidRPr="00794448">
        <w:tab/>
      </w:r>
      <w:r w:rsidRPr="00794448">
        <w:t xml:space="preserve">Tadeusz </w:t>
      </w:r>
      <w:proofErr w:type="spellStart"/>
      <w:r w:rsidRPr="00794448">
        <w:t>Miłowski</w:t>
      </w:r>
      <w:proofErr w:type="spellEnd"/>
      <w:r w:rsidRPr="00794448">
        <w:t xml:space="preserve"> – </w:t>
      </w:r>
      <w:r w:rsidRPr="00794448">
        <w:rPr>
          <w:b/>
          <w:i/>
        </w:rPr>
        <w:t>Temat: „ Resuscytacja ciężarnej</w:t>
      </w:r>
      <w:r w:rsidR="00794448" w:rsidRPr="00794448">
        <w:rPr>
          <w:b/>
          <w:i/>
        </w:rPr>
        <w:t>”</w:t>
      </w:r>
    </w:p>
    <w:p w14:paraId="5AB4050E" w14:textId="2853BF4B" w:rsidR="008F3088" w:rsidRPr="00794448" w:rsidRDefault="008F3088" w:rsidP="0055241F">
      <w:pPr>
        <w:spacing w:before="120" w:after="120" w:line="360" w:lineRule="auto"/>
        <w:ind w:left="1416" w:hanging="1416"/>
      </w:pPr>
      <w:r w:rsidRPr="00794448">
        <w:t>16:30-16:45</w:t>
      </w:r>
      <w:r w:rsidR="0055241F" w:rsidRPr="00794448">
        <w:tab/>
      </w:r>
      <w:r w:rsidRPr="00794448">
        <w:t>Maciej Środecki</w:t>
      </w:r>
      <w:r w:rsidR="0055241F" w:rsidRPr="00794448">
        <w:t>,</w:t>
      </w:r>
      <w:r w:rsidRPr="00794448">
        <w:t xml:space="preserve"> WSRM Łódź – </w:t>
      </w:r>
      <w:r w:rsidRPr="00794448">
        <w:rPr>
          <w:b/>
          <w:i/>
        </w:rPr>
        <w:t xml:space="preserve">Temat: „Wizyta w K1 do płetwonurka” </w:t>
      </w:r>
    </w:p>
    <w:p w14:paraId="4732C81F" w14:textId="2727ABB2" w:rsidR="008F3088" w:rsidRPr="00794448" w:rsidRDefault="008F3088" w:rsidP="0055241F">
      <w:pPr>
        <w:spacing w:before="120" w:after="120" w:line="360" w:lineRule="auto"/>
        <w:ind w:left="1416" w:hanging="1416"/>
        <w:rPr>
          <w:b/>
          <w:i/>
        </w:rPr>
      </w:pPr>
      <w:r w:rsidRPr="00794448">
        <w:t>16:45-17:00</w:t>
      </w:r>
      <w:r w:rsidR="0055241F" w:rsidRPr="00794448">
        <w:tab/>
      </w:r>
      <w:r w:rsidRPr="00794448">
        <w:t xml:space="preserve">Krzysztof Chmiela – </w:t>
      </w:r>
      <w:r w:rsidRPr="00794448">
        <w:rPr>
          <w:b/>
          <w:i/>
        </w:rPr>
        <w:t>Temat: „</w:t>
      </w:r>
      <w:proofErr w:type="spellStart"/>
      <w:r w:rsidRPr="00794448">
        <w:rPr>
          <w:b/>
          <w:i/>
        </w:rPr>
        <w:t>Terpaia</w:t>
      </w:r>
      <w:proofErr w:type="spellEnd"/>
      <w:r w:rsidRPr="00794448">
        <w:rPr>
          <w:b/>
          <w:i/>
        </w:rPr>
        <w:t xml:space="preserve"> </w:t>
      </w:r>
      <w:proofErr w:type="spellStart"/>
      <w:r w:rsidRPr="00794448">
        <w:rPr>
          <w:b/>
          <w:i/>
        </w:rPr>
        <w:t>hyperbaryczna</w:t>
      </w:r>
      <w:proofErr w:type="spellEnd"/>
      <w:r w:rsidRPr="00794448">
        <w:rPr>
          <w:b/>
          <w:i/>
        </w:rPr>
        <w:t xml:space="preserve"> w nagłych stanach zagrożenia życia” </w:t>
      </w:r>
    </w:p>
    <w:p w14:paraId="02342588" w14:textId="3886D329" w:rsidR="008F3088" w:rsidRPr="00794448" w:rsidRDefault="008F3088" w:rsidP="0055241F">
      <w:pPr>
        <w:spacing w:before="120" w:after="120" w:line="360" w:lineRule="auto"/>
        <w:ind w:left="1416" w:hanging="1416"/>
        <w:rPr>
          <w:b/>
          <w:i/>
        </w:rPr>
      </w:pPr>
      <w:r w:rsidRPr="00794448">
        <w:t>17:00 – 17:15</w:t>
      </w:r>
      <w:r w:rsidR="0055241F" w:rsidRPr="00794448">
        <w:tab/>
      </w:r>
      <w:r w:rsidRPr="00794448">
        <w:t>Piotr Dymon</w:t>
      </w:r>
      <w:r w:rsidR="00794448" w:rsidRPr="00794448">
        <w:t xml:space="preserve"> –</w:t>
      </w:r>
      <w:r w:rsidRPr="00794448">
        <w:t xml:space="preserve"> </w:t>
      </w:r>
      <w:r w:rsidRPr="00794448">
        <w:rPr>
          <w:b/>
          <w:i/>
        </w:rPr>
        <w:t>Temat</w:t>
      </w:r>
      <w:r w:rsidR="00794448" w:rsidRPr="00794448">
        <w:rPr>
          <w:b/>
          <w:i/>
        </w:rPr>
        <w:t xml:space="preserve">: </w:t>
      </w:r>
      <w:r w:rsidRPr="00794448">
        <w:rPr>
          <w:b/>
          <w:i/>
        </w:rPr>
        <w:t xml:space="preserve">„ Zmiany prawne w zawodzie ratownika medycznego” </w:t>
      </w:r>
    </w:p>
    <w:p w14:paraId="259084D6" w14:textId="58EDFD69" w:rsidR="008F3088" w:rsidRPr="00794448" w:rsidRDefault="008F3088" w:rsidP="0055241F">
      <w:pPr>
        <w:spacing w:before="120" w:after="120" w:line="360" w:lineRule="auto"/>
        <w:ind w:left="1416" w:hanging="1416"/>
        <w:rPr>
          <w:b/>
          <w:i/>
        </w:rPr>
      </w:pPr>
      <w:r w:rsidRPr="00794448">
        <w:t>17:15 – 17:35</w:t>
      </w:r>
      <w:r w:rsidR="0055241F" w:rsidRPr="00794448">
        <w:tab/>
      </w:r>
      <w:r w:rsidRPr="00794448">
        <w:t xml:space="preserve">Paweł </w:t>
      </w:r>
      <w:proofErr w:type="spellStart"/>
      <w:r w:rsidRPr="00794448">
        <w:t>Czyrka</w:t>
      </w:r>
      <w:proofErr w:type="spellEnd"/>
      <w:r w:rsidR="00794448" w:rsidRPr="00794448">
        <w:t xml:space="preserve"> –</w:t>
      </w:r>
      <w:r w:rsidRPr="00794448">
        <w:t xml:space="preserve"> </w:t>
      </w:r>
      <w:r w:rsidRPr="00794448">
        <w:rPr>
          <w:b/>
          <w:i/>
        </w:rPr>
        <w:t>Temat: „ Analizatory parametrów krytycznych w zespołach ratownictwa medycznego ”</w:t>
      </w:r>
    </w:p>
    <w:p w14:paraId="21E17F70" w14:textId="4242347F" w:rsidR="008F3088" w:rsidRPr="00794448" w:rsidRDefault="008F3088" w:rsidP="0055241F">
      <w:pPr>
        <w:spacing w:before="120" w:after="120" w:line="360" w:lineRule="auto"/>
      </w:pPr>
      <w:r w:rsidRPr="00794448">
        <w:t>17:35 – 18:00</w:t>
      </w:r>
      <w:r w:rsidR="0055241F" w:rsidRPr="00794448">
        <w:tab/>
      </w:r>
      <w:r w:rsidRPr="00794448">
        <w:t>PYTANIA DO PRELEGENTÓW</w:t>
      </w:r>
    </w:p>
    <w:p w14:paraId="62E2AE4C" w14:textId="77777777" w:rsidR="008F3088" w:rsidRPr="00794448" w:rsidRDefault="008F3088" w:rsidP="0055241F">
      <w:pPr>
        <w:spacing w:before="120" w:after="120" w:line="360" w:lineRule="auto"/>
        <w:jc w:val="center"/>
        <w:rPr>
          <w:b/>
        </w:rPr>
      </w:pPr>
      <w:r w:rsidRPr="00794448">
        <w:rPr>
          <w:b/>
        </w:rPr>
        <w:t>DZIEŃ DRUGI (30.09.2024)</w:t>
      </w:r>
    </w:p>
    <w:p w14:paraId="5F2B14C3" w14:textId="0D15BEDF" w:rsidR="008F3088" w:rsidRPr="00794448" w:rsidRDefault="008F3088" w:rsidP="00DD6C5A">
      <w:pPr>
        <w:spacing w:before="240" w:after="240" w:line="360" w:lineRule="auto"/>
        <w:rPr>
          <w:b/>
          <w:i/>
          <w:u w:val="single"/>
        </w:rPr>
      </w:pPr>
      <w:r w:rsidRPr="00794448">
        <w:rPr>
          <w:b/>
          <w:i/>
          <w:u w:val="single"/>
        </w:rPr>
        <w:lastRenderedPageBreak/>
        <w:t xml:space="preserve">Sesja I: </w:t>
      </w:r>
      <w:r w:rsidR="00794448">
        <w:rPr>
          <w:b/>
          <w:i/>
          <w:u w:val="single"/>
        </w:rPr>
        <w:t xml:space="preserve">09:00-10:45 </w:t>
      </w:r>
      <w:r w:rsidRPr="00794448">
        <w:rPr>
          <w:b/>
          <w:i/>
          <w:u w:val="single"/>
        </w:rPr>
        <w:t xml:space="preserve">Przewodniczący Sesji: Dominika </w:t>
      </w:r>
      <w:proofErr w:type="spellStart"/>
      <w:r w:rsidRPr="00794448">
        <w:rPr>
          <w:b/>
          <w:i/>
          <w:u w:val="single"/>
        </w:rPr>
        <w:t>Telecka</w:t>
      </w:r>
      <w:proofErr w:type="spellEnd"/>
      <w:r w:rsidRPr="00794448">
        <w:rPr>
          <w:b/>
          <w:i/>
          <w:u w:val="single"/>
        </w:rPr>
        <w:t xml:space="preserve"> - Gądek</w:t>
      </w:r>
    </w:p>
    <w:p w14:paraId="3C78528C" w14:textId="7F4B5934" w:rsidR="008F3088" w:rsidRPr="00794448" w:rsidRDefault="008F3088" w:rsidP="0055241F">
      <w:pPr>
        <w:spacing w:before="120" w:after="120" w:line="360" w:lineRule="auto"/>
        <w:ind w:left="1416" w:hanging="1416"/>
      </w:pPr>
      <w:r w:rsidRPr="00794448">
        <w:t>09:00 – 09:30</w:t>
      </w:r>
      <w:r w:rsidR="0055241F" w:rsidRPr="00794448">
        <w:tab/>
      </w:r>
      <w:r w:rsidRPr="00794448">
        <w:t>Filip Jaśkiewicz –</w:t>
      </w:r>
      <w:r w:rsidR="00794448" w:rsidRPr="00794448">
        <w:t xml:space="preserve"> </w:t>
      </w:r>
      <w:r w:rsidRPr="00794448">
        <w:rPr>
          <w:b/>
          <w:bCs/>
        </w:rPr>
        <w:t>Temat</w:t>
      </w:r>
      <w:r w:rsidRPr="00794448">
        <w:t xml:space="preserve">: </w:t>
      </w:r>
      <w:r w:rsidRPr="00794448">
        <w:rPr>
          <w:b/>
          <w:bCs/>
        </w:rPr>
        <w:t>„Niedrożność dróg oddechowych spowodowane ciałem obcym u dzieci. Czy naprawdę uczymy ratować małych pacjentów?”</w:t>
      </w:r>
    </w:p>
    <w:p w14:paraId="6F03A451" w14:textId="411C50B2" w:rsidR="008F3088" w:rsidRPr="00794448" w:rsidRDefault="008F3088" w:rsidP="0055241F">
      <w:pPr>
        <w:spacing w:before="120" w:after="120" w:line="360" w:lineRule="auto"/>
        <w:ind w:left="1416" w:hanging="1416"/>
        <w:rPr>
          <w:b/>
          <w:i/>
        </w:rPr>
      </w:pPr>
      <w:r w:rsidRPr="00794448">
        <w:t>09:30 – 09:45</w:t>
      </w:r>
      <w:r w:rsidR="0055241F" w:rsidRPr="00794448">
        <w:tab/>
      </w:r>
      <w:r w:rsidRPr="00794448">
        <w:t>Jowita Walas</w:t>
      </w:r>
      <w:r w:rsidR="00794448" w:rsidRPr="00794448">
        <w:t xml:space="preserve"> </w:t>
      </w:r>
      <w:r w:rsidRPr="00794448">
        <w:t xml:space="preserve">– </w:t>
      </w:r>
      <w:r w:rsidRPr="00794448">
        <w:rPr>
          <w:b/>
          <w:i/>
        </w:rPr>
        <w:t>Temat:</w:t>
      </w:r>
      <w:r w:rsidR="00794448" w:rsidRPr="00794448">
        <w:rPr>
          <w:b/>
          <w:i/>
        </w:rPr>
        <w:t xml:space="preserve"> </w:t>
      </w:r>
      <w:r w:rsidRPr="00794448">
        <w:rPr>
          <w:b/>
          <w:i/>
        </w:rPr>
        <w:t>„Zachorowania autodestrukcyjne u dzieci i młodzieży ”</w:t>
      </w:r>
    </w:p>
    <w:p w14:paraId="6104544A" w14:textId="41551FA6" w:rsidR="008F3088" w:rsidRPr="00794448" w:rsidRDefault="008F3088" w:rsidP="0055241F">
      <w:pPr>
        <w:spacing w:before="120" w:after="120" w:line="360" w:lineRule="auto"/>
        <w:ind w:left="1416" w:hanging="1416"/>
      </w:pPr>
      <w:r w:rsidRPr="00794448">
        <w:t>09:45 – 10:00</w:t>
      </w:r>
      <w:r w:rsidR="0055241F" w:rsidRPr="00794448">
        <w:tab/>
      </w:r>
      <w:r w:rsidRPr="00794448">
        <w:t xml:space="preserve">Dominika </w:t>
      </w:r>
      <w:proofErr w:type="spellStart"/>
      <w:r w:rsidRPr="00794448">
        <w:t>Telecka</w:t>
      </w:r>
      <w:proofErr w:type="spellEnd"/>
      <w:r w:rsidRPr="00794448">
        <w:t xml:space="preserve"> – Gądek , Leszek Gądek – </w:t>
      </w:r>
      <w:r w:rsidRPr="00794448">
        <w:rPr>
          <w:b/>
          <w:i/>
        </w:rPr>
        <w:t>Temat:„ Pediatryczna skala Glasgow – ułatwienie czy wyzwanie?” Zakład Medycyny Ratunkowej Warszawski Uniwersytet Medyczny</w:t>
      </w:r>
    </w:p>
    <w:p w14:paraId="7E228C3F" w14:textId="2F8EE99D" w:rsidR="008F3088" w:rsidRPr="00794448" w:rsidRDefault="008F3088" w:rsidP="0055241F">
      <w:pPr>
        <w:spacing w:before="120" w:after="120" w:line="360" w:lineRule="auto"/>
        <w:ind w:left="1416" w:hanging="1416"/>
        <w:rPr>
          <w:b/>
          <w:i/>
        </w:rPr>
      </w:pPr>
      <w:r w:rsidRPr="00794448">
        <w:t>10:00 – 10:15</w:t>
      </w:r>
      <w:r w:rsidR="0055241F" w:rsidRPr="00794448">
        <w:tab/>
      </w:r>
      <w:r w:rsidRPr="00794448">
        <w:t xml:space="preserve">Michał </w:t>
      </w:r>
      <w:r w:rsidR="00794448" w:rsidRPr="00794448">
        <w:t>Pluta</w:t>
      </w:r>
      <w:r w:rsidRPr="00794448">
        <w:t xml:space="preserve"> – </w:t>
      </w:r>
      <w:r w:rsidRPr="00794448">
        <w:rPr>
          <w:b/>
          <w:i/>
        </w:rPr>
        <w:t>Temat: „Postępowanie przedszpitalne w ciężkich urazach czaszkowo – mózgowych”</w:t>
      </w:r>
    </w:p>
    <w:p w14:paraId="0E6B4646" w14:textId="1E564DE4" w:rsidR="008F3088" w:rsidRPr="00DD6C5A" w:rsidRDefault="008F3088" w:rsidP="0055241F">
      <w:pPr>
        <w:spacing w:before="120" w:after="120" w:line="360" w:lineRule="auto"/>
        <w:ind w:left="1416" w:hanging="1416"/>
        <w:rPr>
          <w:b/>
          <w:bCs/>
          <w:color w:val="000000" w:themeColor="text1"/>
        </w:rPr>
      </w:pPr>
      <w:r w:rsidRPr="00794448">
        <w:t>10:15 – 10:30</w:t>
      </w:r>
      <w:r w:rsidR="0055241F" w:rsidRPr="00794448">
        <w:tab/>
      </w:r>
      <w:r w:rsidRPr="00794448">
        <w:t xml:space="preserve">Grzegorz Kowalewski – </w:t>
      </w:r>
      <w:r w:rsidR="00DD6C5A">
        <w:rPr>
          <w:b/>
          <w:bCs/>
          <w:i/>
          <w:iCs/>
        </w:rPr>
        <w:t>Temat: „Rola chirurga w zespole transplantacyjnym”</w:t>
      </w:r>
    </w:p>
    <w:p w14:paraId="6382F16F" w14:textId="6BFEF877" w:rsidR="008F3088" w:rsidRPr="00794448" w:rsidRDefault="008F3088" w:rsidP="00794448">
      <w:pPr>
        <w:spacing w:before="120" w:after="120" w:line="360" w:lineRule="auto"/>
        <w:ind w:left="1416" w:hanging="1416"/>
      </w:pPr>
      <w:r w:rsidRPr="00794448">
        <w:t>10:30 – 10:45</w:t>
      </w:r>
      <w:r w:rsidR="0055241F" w:rsidRPr="00794448">
        <w:tab/>
      </w:r>
      <w:r w:rsidRPr="00794448">
        <w:t>Monika Wrońska</w:t>
      </w:r>
      <w:r w:rsidR="00794448" w:rsidRPr="00794448">
        <w:t xml:space="preserve"> – </w:t>
      </w:r>
      <w:r w:rsidR="0055241F" w:rsidRPr="00794448">
        <w:t xml:space="preserve"> </w:t>
      </w:r>
      <w:r w:rsidRPr="00794448">
        <w:rPr>
          <w:b/>
          <w:i/>
        </w:rPr>
        <w:t xml:space="preserve">Temat: </w:t>
      </w:r>
      <w:r w:rsidR="00794448" w:rsidRPr="00794448">
        <w:rPr>
          <w:b/>
          <w:i/>
        </w:rPr>
        <w:t>„</w:t>
      </w:r>
      <w:r w:rsidRPr="00794448">
        <w:rPr>
          <w:b/>
          <w:i/>
        </w:rPr>
        <w:t>Wybrane przykłady koordynacji pobrań wielonarządowych</w:t>
      </w:r>
      <w:r w:rsidR="00794448" w:rsidRPr="00794448">
        <w:rPr>
          <w:b/>
          <w:i/>
        </w:rPr>
        <w:t>”</w:t>
      </w:r>
    </w:p>
    <w:p w14:paraId="182274C0" w14:textId="6FF481F1" w:rsidR="008F3088" w:rsidRPr="00794448" w:rsidRDefault="008F3088" w:rsidP="00794448">
      <w:pPr>
        <w:spacing w:before="120" w:after="120" w:line="360" w:lineRule="auto"/>
      </w:pPr>
      <w:r w:rsidRPr="00794448">
        <w:t>Przerwa KAWOWA: 10:45 – 11:15</w:t>
      </w:r>
      <w:r w:rsidRPr="00794448">
        <w:tab/>
      </w:r>
      <w:r w:rsidRPr="00794448">
        <w:tab/>
      </w:r>
    </w:p>
    <w:p w14:paraId="1431792E" w14:textId="79DFBABF" w:rsidR="008F3088" w:rsidRPr="00794448" w:rsidRDefault="008F3088" w:rsidP="00DD6C5A">
      <w:pPr>
        <w:spacing w:before="240" w:after="240" w:line="360" w:lineRule="auto"/>
        <w:rPr>
          <w:b/>
          <w:i/>
          <w:u w:val="single"/>
        </w:rPr>
      </w:pPr>
      <w:r w:rsidRPr="00794448">
        <w:rPr>
          <w:b/>
          <w:i/>
          <w:u w:val="single"/>
        </w:rPr>
        <w:t xml:space="preserve">Sesja II:  </w:t>
      </w:r>
      <w:r w:rsidR="00794448" w:rsidRPr="00794448">
        <w:rPr>
          <w:b/>
          <w:i/>
          <w:u w:val="single"/>
        </w:rPr>
        <w:t>Dyskusja panelowa</w:t>
      </w:r>
      <w:r w:rsidRPr="00794448">
        <w:rPr>
          <w:b/>
          <w:i/>
          <w:u w:val="single"/>
        </w:rPr>
        <w:t xml:space="preserve"> </w:t>
      </w:r>
    </w:p>
    <w:p w14:paraId="49028CBD" w14:textId="3C16ECEF" w:rsidR="008F3088" w:rsidRPr="00794448" w:rsidRDefault="008F3088" w:rsidP="00794448">
      <w:pPr>
        <w:spacing w:before="120" w:after="120" w:line="360" w:lineRule="auto"/>
        <w:ind w:left="1416" w:hanging="1416"/>
        <w:rPr>
          <w:b/>
          <w:i/>
        </w:rPr>
      </w:pPr>
      <w:r w:rsidRPr="00794448">
        <w:t>11:15 – 12:15</w:t>
      </w:r>
      <w:r w:rsidR="0055241F" w:rsidRPr="00794448">
        <w:tab/>
      </w:r>
      <w:r w:rsidRPr="00794448">
        <w:t xml:space="preserve">Tomasz </w:t>
      </w:r>
      <w:proofErr w:type="spellStart"/>
      <w:r w:rsidRPr="00794448">
        <w:t>Sanak</w:t>
      </w:r>
      <w:proofErr w:type="spellEnd"/>
      <w:r w:rsidR="00794448" w:rsidRPr="00794448">
        <w:t xml:space="preserve">, Andrzej </w:t>
      </w:r>
      <w:proofErr w:type="spellStart"/>
      <w:r w:rsidR="00794448" w:rsidRPr="00794448">
        <w:t>Morajda</w:t>
      </w:r>
      <w:proofErr w:type="spellEnd"/>
      <w:r w:rsidR="00794448" w:rsidRPr="00794448">
        <w:t xml:space="preserve">, </w:t>
      </w:r>
      <w:proofErr w:type="spellStart"/>
      <w:r w:rsidR="00794448" w:rsidRPr="00794448">
        <w:t>Mareusz</w:t>
      </w:r>
      <w:proofErr w:type="spellEnd"/>
      <w:r w:rsidR="00794448" w:rsidRPr="00794448">
        <w:t xml:space="preserve"> </w:t>
      </w:r>
      <w:proofErr w:type="spellStart"/>
      <w:r w:rsidR="00794448" w:rsidRPr="00794448">
        <w:t>Putowski</w:t>
      </w:r>
      <w:proofErr w:type="spellEnd"/>
      <w:r w:rsidRPr="00794448">
        <w:t xml:space="preserve"> – </w:t>
      </w:r>
      <w:r w:rsidRPr="00794448">
        <w:rPr>
          <w:b/>
          <w:i/>
        </w:rPr>
        <w:t>Temat: „ Zimny,</w:t>
      </w:r>
      <w:r w:rsidR="006A392B" w:rsidRPr="00794448">
        <w:rPr>
          <w:b/>
          <w:i/>
        </w:rPr>
        <w:t xml:space="preserve"> </w:t>
      </w:r>
      <w:r w:rsidRPr="00794448">
        <w:rPr>
          <w:b/>
          <w:i/>
        </w:rPr>
        <w:t>blady</w:t>
      </w:r>
      <w:r w:rsidR="00794448">
        <w:rPr>
          <w:b/>
          <w:i/>
        </w:rPr>
        <w:t xml:space="preserve">… </w:t>
      </w:r>
      <w:r w:rsidRPr="00794448">
        <w:rPr>
          <w:b/>
          <w:i/>
        </w:rPr>
        <w:t>jakiś taki nijaki”</w:t>
      </w:r>
    </w:p>
    <w:p w14:paraId="4C4D9C53" w14:textId="03BA7D3A" w:rsidR="008F3088" w:rsidRPr="00794448" w:rsidRDefault="008F3088" w:rsidP="0055241F">
      <w:pPr>
        <w:spacing w:before="120" w:after="120" w:line="360" w:lineRule="auto"/>
      </w:pPr>
      <w:r w:rsidRPr="00794448">
        <w:t>12:15 – 12:30</w:t>
      </w:r>
      <w:r w:rsidR="0055241F" w:rsidRPr="00794448">
        <w:tab/>
      </w:r>
      <w:r w:rsidRPr="00794448">
        <w:t>PRZERWA KAWOWA</w:t>
      </w:r>
    </w:p>
    <w:p w14:paraId="5872EDAC" w14:textId="537B8BB4" w:rsidR="008F3088" w:rsidRPr="00794448" w:rsidRDefault="008F3088" w:rsidP="00DD6C5A">
      <w:pPr>
        <w:spacing w:before="240" w:after="240" w:line="360" w:lineRule="auto"/>
        <w:rPr>
          <w:b/>
          <w:i/>
          <w:u w:val="single"/>
        </w:rPr>
      </w:pPr>
      <w:r w:rsidRPr="00794448">
        <w:rPr>
          <w:b/>
          <w:i/>
          <w:u w:val="single"/>
        </w:rPr>
        <w:t xml:space="preserve">Sesja III: </w:t>
      </w:r>
      <w:r w:rsidR="00794448">
        <w:rPr>
          <w:b/>
          <w:i/>
          <w:u w:val="single"/>
        </w:rPr>
        <w:t xml:space="preserve">12:30-13:30 </w:t>
      </w:r>
      <w:r w:rsidRPr="00794448">
        <w:rPr>
          <w:b/>
          <w:i/>
          <w:u w:val="single"/>
        </w:rPr>
        <w:t xml:space="preserve">Przewodniczący sesji: Paweł Rasmus </w:t>
      </w:r>
    </w:p>
    <w:p w14:paraId="4C14D14D" w14:textId="7C44F61F" w:rsidR="008F3088" w:rsidRPr="00794448" w:rsidRDefault="008F3088" w:rsidP="0055241F">
      <w:pPr>
        <w:spacing w:before="120" w:after="120" w:line="360" w:lineRule="auto"/>
        <w:rPr>
          <w:b/>
          <w:i/>
        </w:rPr>
      </w:pPr>
      <w:r w:rsidRPr="00794448">
        <w:t>12:30 – 12:45</w:t>
      </w:r>
      <w:r w:rsidR="0055241F" w:rsidRPr="00794448">
        <w:tab/>
      </w:r>
      <w:r w:rsidRPr="00794448">
        <w:t>Jacek Wawrzynek</w:t>
      </w:r>
      <w:r w:rsidRPr="00794448">
        <w:rPr>
          <w:b/>
          <w:i/>
        </w:rPr>
        <w:t xml:space="preserve"> – Temat: „Wentylacja w czasie Zatrzymania krążenia”</w:t>
      </w:r>
    </w:p>
    <w:p w14:paraId="55AE4D70" w14:textId="3B3B2049" w:rsidR="008F3088" w:rsidRPr="00794448" w:rsidRDefault="008F3088" w:rsidP="0055241F">
      <w:pPr>
        <w:spacing w:before="120" w:after="120" w:line="360" w:lineRule="auto"/>
        <w:ind w:left="1416" w:hanging="1416"/>
      </w:pPr>
      <w:r w:rsidRPr="00794448">
        <w:t xml:space="preserve">12:45 - 13:00 </w:t>
      </w:r>
      <w:r w:rsidR="0055241F" w:rsidRPr="00794448">
        <w:tab/>
      </w:r>
      <w:r w:rsidRPr="00794448">
        <w:t xml:space="preserve">Beata Barwińska – </w:t>
      </w:r>
      <w:r w:rsidRPr="00794448">
        <w:rPr>
          <w:b/>
          <w:i/>
        </w:rPr>
        <w:t>Temat: „Pacjent toksykologiczny w Zespołach Ratownictwa Medycznego”</w:t>
      </w:r>
    </w:p>
    <w:p w14:paraId="462AF31B" w14:textId="7F1DF489" w:rsidR="008F3088" w:rsidRPr="00794448" w:rsidRDefault="008F3088" w:rsidP="0055241F">
      <w:pPr>
        <w:spacing w:before="120" w:after="120" w:line="360" w:lineRule="auto"/>
        <w:ind w:left="1416" w:hanging="1416"/>
      </w:pPr>
      <w:r w:rsidRPr="00794448">
        <w:t>13:00 – 13:15</w:t>
      </w:r>
      <w:r w:rsidR="0055241F" w:rsidRPr="00794448">
        <w:tab/>
      </w:r>
      <w:r w:rsidRPr="00794448">
        <w:t xml:space="preserve">Bolesław Kaszowski – WSS im. Mikołaja Kopernika </w:t>
      </w:r>
      <w:r w:rsidRPr="00794448">
        <w:rPr>
          <w:b/>
          <w:i/>
        </w:rPr>
        <w:t>Temat: „ Kiedy bierz i pędź to nie najlepszy pomysł</w:t>
      </w:r>
      <w:r w:rsidR="00794448" w:rsidRPr="00794448">
        <w:rPr>
          <w:b/>
          <w:i/>
        </w:rPr>
        <w:t>”</w:t>
      </w:r>
    </w:p>
    <w:p w14:paraId="78BD3689" w14:textId="5EF9F96D" w:rsidR="008F3088" w:rsidRPr="00794448" w:rsidRDefault="008F3088" w:rsidP="0055241F">
      <w:pPr>
        <w:spacing w:before="120" w:after="120" w:line="360" w:lineRule="auto"/>
        <w:ind w:left="1416" w:hanging="1416"/>
        <w:rPr>
          <w:b/>
          <w:i/>
        </w:rPr>
      </w:pPr>
      <w:r w:rsidRPr="00794448">
        <w:t>13:15 – 13:30</w:t>
      </w:r>
      <w:r w:rsidR="0055241F" w:rsidRPr="00794448">
        <w:tab/>
      </w:r>
      <w:r w:rsidRPr="00794448">
        <w:t xml:space="preserve">Paweł Rasmus – </w:t>
      </w:r>
      <w:r w:rsidRPr="00794448">
        <w:rPr>
          <w:b/>
          <w:i/>
        </w:rPr>
        <w:t>Temat: „</w:t>
      </w:r>
      <w:proofErr w:type="spellStart"/>
      <w:r w:rsidRPr="00794448">
        <w:rPr>
          <w:b/>
          <w:i/>
        </w:rPr>
        <w:t>Mobbing</w:t>
      </w:r>
      <w:proofErr w:type="spellEnd"/>
      <w:r w:rsidRPr="00794448">
        <w:rPr>
          <w:b/>
          <w:i/>
        </w:rPr>
        <w:t xml:space="preserve"> w Systemie Państwowego Ratownictwa </w:t>
      </w:r>
      <w:proofErr w:type="spellStart"/>
      <w:r w:rsidRPr="00794448">
        <w:rPr>
          <w:b/>
          <w:i/>
        </w:rPr>
        <w:t>Medyczngo</w:t>
      </w:r>
      <w:proofErr w:type="spellEnd"/>
      <w:r w:rsidRPr="00794448">
        <w:rPr>
          <w:b/>
          <w:i/>
        </w:rPr>
        <w:t xml:space="preserve">” </w:t>
      </w:r>
    </w:p>
    <w:p w14:paraId="0DE21CE9" w14:textId="77777777" w:rsidR="008F3088" w:rsidRPr="008F3088" w:rsidRDefault="008F3088" w:rsidP="0055241F">
      <w:pPr>
        <w:spacing w:before="120" w:after="120" w:line="360" w:lineRule="auto"/>
      </w:pPr>
      <w:r w:rsidRPr="00794448">
        <w:t xml:space="preserve">13:30 – 14:00  </w:t>
      </w:r>
      <w:r w:rsidRPr="00794448">
        <w:rPr>
          <w:b/>
        </w:rPr>
        <w:t>Zakończenie</w:t>
      </w:r>
      <w:r w:rsidRPr="008F3088">
        <w:t xml:space="preserve"> </w:t>
      </w:r>
    </w:p>
    <w:p w14:paraId="0312F3BD" w14:textId="77777777" w:rsidR="008D7029" w:rsidRPr="008F3088" w:rsidRDefault="008D7029" w:rsidP="008F3088">
      <w:pPr>
        <w:spacing w:before="120" w:after="120" w:line="360" w:lineRule="auto"/>
      </w:pPr>
    </w:p>
    <w:sectPr w:rsidR="008D7029" w:rsidRPr="008F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57D17"/>
    <w:multiLevelType w:val="hybridMultilevel"/>
    <w:tmpl w:val="C06EEC78"/>
    <w:lvl w:ilvl="0" w:tplc="FB9C16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30372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88"/>
    <w:rsid w:val="000C4931"/>
    <w:rsid w:val="000D475D"/>
    <w:rsid w:val="001035E4"/>
    <w:rsid w:val="00252DCA"/>
    <w:rsid w:val="002D1BAB"/>
    <w:rsid w:val="0055241F"/>
    <w:rsid w:val="005E6B45"/>
    <w:rsid w:val="006A392B"/>
    <w:rsid w:val="00794448"/>
    <w:rsid w:val="008D7029"/>
    <w:rsid w:val="008F3088"/>
    <w:rsid w:val="009D7500"/>
    <w:rsid w:val="00B724DF"/>
    <w:rsid w:val="00C249BC"/>
    <w:rsid w:val="00CC569A"/>
    <w:rsid w:val="00D03744"/>
    <w:rsid w:val="00DD6C5A"/>
    <w:rsid w:val="00E00D24"/>
    <w:rsid w:val="00E953CE"/>
    <w:rsid w:val="00F4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AAD2"/>
  <w15:chartTrackingRefBased/>
  <w15:docId w15:val="{1299BFA6-48ED-4E56-9C60-14CE9B65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08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0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0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0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0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C569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Times New Roman" w:eastAsiaTheme="majorEastAsia" w:hAnsi="Times New Roman" w:cstheme="majorBidi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F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0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0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0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0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0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0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0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0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0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30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0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0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088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2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241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4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41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Stępka</dc:creator>
  <cp:keywords/>
  <dc:description/>
  <cp:lastModifiedBy>Adam Stępka</cp:lastModifiedBy>
  <cp:revision>2</cp:revision>
  <dcterms:created xsi:type="dcterms:W3CDTF">2024-07-30T08:10:00Z</dcterms:created>
  <dcterms:modified xsi:type="dcterms:W3CDTF">2024-07-30T08:10:00Z</dcterms:modified>
</cp:coreProperties>
</file>