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84C" w:rsidRPr="006C0CFE" w:rsidRDefault="003010F6">
      <w:pPr>
        <w:spacing w:after="0" w:line="240" w:lineRule="auto"/>
        <w:jc w:val="center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>UROLOGIA CZYNNOŚCIOWA, REKONSTRUKCYJNA I ANDROLOGIA 2026</w:t>
      </w:r>
    </w:p>
    <w:p w:rsidR="007C084C" w:rsidRPr="00285E55" w:rsidRDefault="007C084C">
      <w:pPr>
        <w:spacing w:after="0" w:line="240" w:lineRule="auto"/>
        <w:jc w:val="center"/>
        <w:rPr>
          <w:rFonts w:ascii="Cambria Bold" w:eastAsia="Cambria Bold" w:hAnsi="Cambria Bold" w:cs="Cambria Bold"/>
          <w:sz w:val="10"/>
          <w:szCs w:val="10"/>
          <w:lang w:val="pl-PL"/>
        </w:rPr>
      </w:pPr>
    </w:p>
    <w:p w:rsidR="007C084C" w:rsidRPr="00285E55" w:rsidRDefault="003010F6">
      <w:pPr>
        <w:spacing w:after="0" w:line="240" w:lineRule="auto"/>
        <w:jc w:val="center"/>
        <w:rPr>
          <w:rFonts w:ascii="Cambria Bold" w:eastAsia="Cambria Bold" w:hAnsi="Cambria Bold" w:cs="Cambria Bold"/>
          <w:sz w:val="20"/>
          <w:szCs w:val="20"/>
          <w:lang w:val="pl-PL"/>
        </w:rPr>
      </w:pPr>
      <w:r w:rsidRPr="00285E55">
        <w:rPr>
          <w:rFonts w:ascii="Cambria Bold" w:hAnsi="Cambria Bold"/>
          <w:sz w:val="20"/>
          <w:szCs w:val="20"/>
          <w:lang w:val="pl-PL"/>
        </w:rPr>
        <w:t>(II Sympozjum Naukowe Sekcji Andrologii i Seksuologii PTU oraz</w:t>
      </w:r>
    </w:p>
    <w:p w:rsidR="007C084C" w:rsidRPr="00285E55" w:rsidRDefault="003010F6">
      <w:pPr>
        <w:spacing w:after="0" w:line="240" w:lineRule="auto"/>
        <w:jc w:val="center"/>
        <w:rPr>
          <w:rFonts w:ascii="Cambria Bold" w:eastAsia="Cambria Bold" w:hAnsi="Cambria Bold" w:cs="Cambria Bold"/>
          <w:sz w:val="20"/>
          <w:szCs w:val="20"/>
          <w:lang w:val="pl-PL"/>
        </w:rPr>
      </w:pPr>
      <w:r w:rsidRPr="00285E55">
        <w:rPr>
          <w:rFonts w:ascii="Cambria Bold" w:hAnsi="Cambria Bold"/>
          <w:sz w:val="20"/>
          <w:szCs w:val="20"/>
          <w:lang w:val="pl-PL"/>
        </w:rPr>
        <w:t>Sekcji Urologii Czynnościowej, Rekonstrukcyjnej i Fizjoterapii PTU)</w:t>
      </w:r>
    </w:p>
    <w:p w:rsidR="007C084C" w:rsidRPr="00285E55" w:rsidRDefault="007C084C">
      <w:pPr>
        <w:spacing w:after="0" w:line="240" w:lineRule="auto"/>
        <w:jc w:val="center"/>
        <w:rPr>
          <w:rFonts w:ascii="Cambria Bold" w:eastAsia="Cambria Bold" w:hAnsi="Cambria Bold" w:cs="Cambria Bold"/>
          <w:sz w:val="16"/>
          <w:szCs w:val="16"/>
          <w:lang w:val="pl-PL"/>
        </w:rPr>
      </w:pPr>
    </w:p>
    <w:p w:rsidR="00CA0B40" w:rsidRDefault="00CA0B40">
      <w:pPr>
        <w:spacing w:after="0" w:line="240" w:lineRule="auto"/>
        <w:jc w:val="center"/>
        <w:rPr>
          <w:rFonts w:ascii="Cambria Bold" w:hAnsi="Cambria Bold"/>
          <w:b/>
          <w:lang w:val="pl-PL"/>
        </w:rPr>
      </w:pPr>
    </w:p>
    <w:p w:rsidR="007C084C" w:rsidRPr="006C0CFE" w:rsidRDefault="003010F6">
      <w:pPr>
        <w:spacing w:after="0" w:line="240" w:lineRule="auto"/>
        <w:jc w:val="center"/>
        <w:rPr>
          <w:rFonts w:ascii="Cambria Bold" w:eastAsia="Cambria Bold" w:hAnsi="Cambria Bold" w:cs="Cambria Bold"/>
          <w:b/>
          <w:lang w:val="pl-PL"/>
        </w:rPr>
      </w:pPr>
      <w:r w:rsidRPr="006C0CFE">
        <w:rPr>
          <w:rFonts w:ascii="Cambria Bold" w:hAnsi="Cambria Bold"/>
          <w:b/>
          <w:lang w:val="pl-PL"/>
        </w:rPr>
        <w:t>PROGRAM NAUKOWY</w:t>
      </w:r>
    </w:p>
    <w:p w:rsidR="007C084C" w:rsidRPr="00285E55" w:rsidRDefault="007C084C">
      <w:pPr>
        <w:spacing w:after="0" w:line="240" w:lineRule="auto"/>
        <w:jc w:val="center"/>
        <w:rPr>
          <w:rFonts w:ascii="Cambria Bold" w:eastAsia="Cambria Bold" w:hAnsi="Cambria Bold" w:cs="Cambria Bold"/>
          <w:sz w:val="16"/>
          <w:szCs w:val="16"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 Bold" w:eastAsia="Cambria Bold" w:hAnsi="Cambria Bold" w:cs="Cambria Bold"/>
          <w:b/>
          <w:color w:val="0096FF"/>
          <w:u w:val="single" w:color="0096FF"/>
          <w:lang w:val="pl-PL"/>
        </w:rPr>
      </w:pPr>
      <w:r w:rsidRPr="006C0CFE">
        <w:rPr>
          <w:rFonts w:ascii="Cambria Bold" w:hAnsi="Cambria Bold"/>
          <w:b/>
          <w:color w:val="0096FF"/>
          <w:u w:val="single" w:color="0096FF"/>
          <w:lang w:val="pl-PL"/>
        </w:rPr>
        <w:t>6.03.2026 (piątek)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sz w:val="16"/>
          <w:szCs w:val="16"/>
          <w:lang w:val="pl-PL"/>
        </w:rPr>
      </w:pP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09.15 – 09.30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 Bold" w:eastAsia="Cambria Bold" w:hAnsi="Cambria Bold" w:cs="Cambria Bold"/>
          <w:lang w:val="pl-PL"/>
        </w:rPr>
        <w:tab/>
      </w:r>
      <w:r w:rsidRPr="00285E55">
        <w:rPr>
          <w:rFonts w:ascii="Cambria" w:hAnsi="Cambria"/>
          <w:lang w:val="pl-PL"/>
        </w:rPr>
        <w:t>Otwarcie Sympozjum</w:t>
      </w:r>
    </w:p>
    <w:p w:rsidR="007C084C" w:rsidRPr="00285E55" w:rsidRDefault="007C084C">
      <w:pPr>
        <w:spacing w:after="0" w:line="240" w:lineRule="auto"/>
        <w:rPr>
          <w:rFonts w:ascii="Cambria Bold" w:eastAsia="Cambria Bold" w:hAnsi="Cambria Bold" w:cs="Cambria Bold"/>
          <w:sz w:val="16"/>
          <w:szCs w:val="16"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09.30 – 10.30 </w:t>
      </w:r>
      <w:r w:rsidRPr="006C0CFE">
        <w:rPr>
          <w:rFonts w:ascii="Cambria Bold" w:hAnsi="Cambria Bold"/>
          <w:b/>
          <w:color w:val="0096FF"/>
          <w:u w:color="0096FF"/>
          <w:lang w:val="pl-PL"/>
        </w:rPr>
        <w:tab/>
      </w:r>
      <w:r w:rsidRPr="006C0CFE">
        <w:rPr>
          <w:rFonts w:ascii="Cambria Bold" w:hAnsi="Cambria Bold"/>
          <w:b/>
          <w:color w:val="0096FF"/>
          <w:u w:color="0096FF"/>
          <w:lang w:val="pl-PL"/>
        </w:rPr>
        <w:tab/>
        <w:t>SESJA I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>Zwężenia moczowodów (aktualizacje i kontrowersje)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b/>
        </w:rPr>
      </w:pPr>
      <w:r w:rsidRPr="006C0CFE">
        <w:rPr>
          <w:rFonts w:ascii="Cambria Bold" w:hAnsi="Cambria Bold"/>
          <w:b/>
        </w:rPr>
        <w:t xml:space="preserve">Moderator: </w:t>
      </w:r>
      <w:proofErr w:type="spellStart"/>
      <w:r w:rsidRPr="006C0CFE">
        <w:rPr>
          <w:rFonts w:ascii="Cambria Bold" w:hAnsi="Cambria Bold"/>
          <w:b/>
        </w:rPr>
        <w:t>dr</w:t>
      </w:r>
      <w:proofErr w:type="spellEnd"/>
      <w:r w:rsidRPr="006C0CFE">
        <w:rPr>
          <w:rFonts w:ascii="Cambria Bold" w:hAnsi="Cambria Bold"/>
          <w:b/>
        </w:rPr>
        <w:t xml:space="preserve"> n. med. </w:t>
      </w:r>
      <w:proofErr w:type="spellStart"/>
      <w:r w:rsidRPr="006C0CFE">
        <w:rPr>
          <w:rFonts w:ascii="Cambria Bold" w:hAnsi="Cambria Bold"/>
          <w:b/>
        </w:rPr>
        <w:t>Michał</w:t>
      </w:r>
      <w:proofErr w:type="spellEnd"/>
      <w:r w:rsidRPr="006C0CFE">
        <w:rPr>
          <w:rFonts w:ascii="Cambria Bold" w:hAnsi="Cambria Bold"/>
          <w:b/>
        </w:rPr>
        <w:t xml:space="preserve"> </w:t>
      </w:r>
      <w:proofErr w:type="spellStart"/>
      <w:r w:rsidRPr="006C0CFE">
        <w:rPr>
          <w:rFonts w:ascii="Cambria Bold" w:hAnsi="Cambria Bold"/>
          <w:b/>
        </w:rPr>
        <w:t>Skrzypczyk</w:t>
      </w:r>
      <w:proofErr w:type="spellEnd"/>
    </w:p>
    <w:p w:rsidR="007C084C" w:rsidRDefault="007C084C">
      <w:pPr>
        <w:spacing w:after="0" w:line="240" w:lineRule="auto"/>
        <w:rPr>
          <w:rFonts w:ascii="Cambria" w:eastAsia="Cambria" w:hAnsi="Cambria" w:cs="Cambria"/>
        </w:rPr>
      </w:pPr>
    </w:p>
    <w:p w:rsidR="007C084C" w:rsidRPr="00CA0B40" w:rsidRDefault="003010F6">
      <w:pPr>
        <w:spacing w:after="0" w:line="240" w:lineRule="auto"/>
        <w:ind w:left="1440" w:firstLine="720"/>
        <w:rPr>
          <w:rFonts w:ascii="Cambria Italic" w:eastAsia="Cambria Italic" w:hAnsi="Cambria Italic" w:cs="Cambria Italic"/>
          <w:lang w:val="pl-PL"/>
        </w:rPr>
      </w:pPr>
      <w:proofErr w:type="spellStart"/>
      <w:r>
        <w:rPr>
          <w:rFonts w:ascii="Cambria Bold" w:hAnsi="Cambria Bold"/>
          <w:i/>
          <w:iCs/>
        </w:rPr>
        <w:t>dr</w:t>
      </w:r>
      <w:proofErr w:type="spellEnd"/>
      <w:r>
        <w:rPr>
          <w:rFonts w:ascii="Cambria Bold" w:hAnsi="Cambria Bold"/>
          <w:i/>
          <w:iCs/>
        </w:rPr>
        <w:t xml:space="preserve"> n. med. </w:t>
      </w:r>
      <w:r w:rsidRPr="00CA0B40">
        <w:rPr>
          <w:rFonts w:ascii="Cambria Bold" w:hAnsi="Cambria Bold"/>
          <w:i/>
          <w:iCs/>
          <w:lang w:val="pl-PL"/>
        </w:rPr>
        <w:t>Filip Kowalski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09.30 – 09.45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Zabiegi minimalnie inwazyjne, czyli DJ na zawsze</w:t>
      </w:r>
    </w:p>
    <w:p w:rsidR="007C084C" w:rsidRPr="00285E55" w:rsidRDefault="003010F6">
      <w:pPr>
        <w:spacing w:after="0" w:line="240" w:lineRule="auto"/>
        <w:rPr>
          <w:rFonts w:ascii="Cambria Bold" w:eastAsia="Cambria Bold" w:hAnsi="Cambria Bold" w:cs="Cambria Bold"/>
          <w:i/>
          <w:iCs/>
          <w:lang w:val="pl-PL"/>
        </w:rPr>
      </w:pPr>
      <w:r w:rsidRPr="00285E55">
        <w:rPr>
          <w:rFonts w:ascii="Cambria Bold" w:eastAsia="Cambria Bold" w:hAnsi="Cambria Bold" w:cs="Cambria Bold"/>
          <w:i/>
          <w:iCs/>
          <w:lang w:val="pl-PL"/>
        </w:rPr>
        <w:tab/>
      </w:r>
      <w:r w:rsidRPr="00285E55">
        <w:rPr>
          <w:rFonts w:ascii="Cambria Bold" w:eastAsia="Cambria Bold" w:hAnsi="Cambria Bold" w:cs="Cambria Bold"/>
          <w:i/>
          <w:iCs/>
          <w:lang w:val="pl-PL"/>
        </w:rPr>
        <w:tab/>
      </w:r>
      <w:r w:rsidRPr="00285E55">
        <w:rPr>
          <w:rFonts w:ascii="Cambria Bold" w:eastAsia="Cambria Bold" w:hAnsi="Cambria Bold" w:cs="Cambria Bold"/>
          <w:i/>
          <w:iCs/>
          <w:lang w:val="pl-PL"/>
        </w:rPr>
        <w:tab/>
      </w:r>
    </w:p>
    <w:p w:rsidR="007C084C" w:rsidRPr="00285E55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i/>
          <w:iCs/>
          <w:lang w:val="pl-PL"/>
        </w:rPr>
      </w:pPr>
      <w:r w:rsidRPr="00285E55">
        <w:rPr>
          <w:rFonts w:ascii="Cambria Bold" w:hAnsi="Cambria Bold"/>
          <w:i/>
          <w:iCs/>
          <w:lang w:val="pl-PL"/>
        </w:rPr>
        <w:t>dr Konrad Bilski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09.45 – 10.00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 xml:space="preserve">Koniec do końca, </w:t>
      </w:r>
      <w:proofErr w:type="spellStart"/>
      <w:r w:rsidRPr="00285E55">
        <w:rPr>
          <w:rFonts w:ascii="Cambria" w:hAnsi="Cambria"/>
          <w:lang w:val="pl-PL"/>
        </w:rPr>
        <w:t>psoas</w:t>
      </w:r>
      <w:proofErr w:type="spellEnd"/>
      <w:r w:rsidRPr="00285E55">
        <w:rPr>
          <w:rFonts w:ascii="Cambria" w:hAnsi="Cambria"/>
          <w:lang w:val="pl-PL"/>
        </w:rPr>
        <w:t xml:space="preserve">, </w:t>
      </w:r>
      <w:proofErr w:type="spellStart"/>
      <w:r w:rsidRPr="00285E55">
        <w:rPr>
          <w:rFonts w:ascii="Cambria" w:hAnsi="Cambria"/>
          <w:lang w:val="pl-PL"/>
        </w:rPr>
        <w:t>Boari</w:t>
      </w:r>
      <w:proofErr w:type="spellEnd"/>
      <w:r w:rsidRPr="00285E55">
        <w:rPr>
          <w:rFonts w:ascii="Cambria" w:hAnsi="Cambria"/>
          <w:lang w:val="pl-PL"/>
        </w:rPr>
        <w:t xml:space="preserve"> </w:t>
      </w:r>
      <w:proofErr w:type="spellStart"/>
      <w:r w:rsidRPr="00285E55">
        <w:rPr>
          <w:rFonts w:ascii="Cambria" w:hAnsi="Cambria"/>
          <w:lang w:val="pl-PL"/>
        </w:rPr>
        <w:t>old</w:t>
      </w:r>
      <w:proofErr w:type="spellEnd"/>
      <w:r w:rsidRPr="00285E55">
        <w:rPr>
          <w:rFonts w:ascii="Cambria" w:hAnsi="Cambria"/>
          <w:lang w:val="pl-PL"/>
        </w:rPr>
        <w:t xml:space="preserve"> </w:t>
      </w:r>
      <w:proofErr w:type="spellStart"/>
      <w:r w:rsidRPr="00285E55">
        <w:rPr>
          <w:rFonts w:ascii="Cambria" w:hAnsi="Cambria"/>
          <w:lang w:val="pl-PL"/>
        </w:rPr>
        <w:t>school</w:t>
      </w:r>
      <w:proofErr w:type="spellEnd"/>
      <w:r w:rsidRPr="00285E55">
        <w:rPr>
          <w:rFonts w:ascii="Cambria" w:hAnsi="Cambria"/>
          <w:lang w:val="pl-PL"/>
        </w:rPr>
        <w:t xml:space="preserve"> w nowym wydaniu – robot</w:t>
      </w:r>
    </w:p>
    <w:p w:rsidR="007C084C" w:rsidRPr="00285E55" w:rsidRDefault="003010F6">
      <w:pPr>
        <w:spacing w:after="0" w:line="240" w:lineRule="auto"/>
        <w:rPr>
          <w:rFonts w:ascii="Cambria Bold" w:eastAsia="Cambria Bold" w:hAnsi="Cambria Bold" w:cs="Cambria Bold"/>
          <w:i/>
          <w:iCs/>
          <w:color w:val="EE0000"/>
          <w:u w:color="EE0000"/>
          <w:lang w:val="pl-PL"/>
        </w:rPr>
      </w:pPr>
      <w:r w:rsidRPr="00285E55">
        <w:rPr>
          <w:rFonts w:ascii="Cambria Bold" w:eastAsia="Cambria Bold" w:hAnsi="Cambria Bold" w:cs="Cambria Bold"/>
          <w:i/>
          <w:iCs/>
          <w:color w:val="EE0000"/>
          <w:u w:color="EE0000"/>
          <w:lang w:val="pl-PL"/>
        </w:rPr>
        <w:tab/>
      </w:r>
      <w:r w:rsidRPr="00285E55">
        <w:rPr>
          <w:rFonts w:ascii="Cambria Bold" w:eastAsia="Cambria Bold" w:hAnsi="Cambria Bold" w:cs="Cambria Bold"/>
          <w:i/>
          <w:iCs/>
          <w:color w:val="EE0000"/>
          <w:u w:color="EE0000"/>
          <w:lang w:val="pl-PL"/>
        </w:rPr>
        <w:tab/>
      </w:r>
      <w:r w:rsidRPr="00285E55">
        <w:rPr>
          <w:rFonts w:ascii="Cambria Bold" w:eastAsia="Cambria Bold" w:hAnsi="Cambria Bold" w:cs="Cambria Bold"/>
          <w:i/>
          <w:iCs/>
          <w:color w:val="EE0000"/>
          <w:u w:color="EE0000"/>
          <w:lang w:val="pl-PL"/>
        </w:rPr>
        <w:tab/>
      </w:r>
    </w:p>
    <w:p w:rsidR="007C084C" w:rsidRPr="00CA0B40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i/>
          <w:iCs/>
          <w:lang w:val="pl-PL"/>
        </w:rPr>
      </w:pPr>
      <w:r w:rsidRPr="00CA0B40">
        <w:rPr>
          <w:rFonts w:ascii="Cambria Bold" w:hAnsi="Cambria Bold"/>
          <w:i/>
          <w:iCs/>
          <w:lang w:val="pl-PL"/>
        </w:rPr>
        <w:t>dr n. med. Michał Skrzypczyk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10.00 – 10.15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BMG moczowodu</w:t>
      </w:r>
    </w:p>
    <w:p w:rsidR="007C084C" w:rsidRPr="00285E55" w:rsidRDefault="003010F6">
      <w:pPr>
        <w:spacing w:after="0" w:line="240" w:lineRule="auto"/>
        <w:rPr>
          <w:rFonts w:ascii="Cambria Bold" w:eastAsia="Cambria Bold" w:hAnsi="Cambria Bold" w:cs="Cambria Bold"/>
          <w:i/>
          <w:iCs/>
          <w:color w:val="EE0000"/>
          <w:u w:color="EE0000"/>
          <w:lang w:val="pl-PL"/>
        </w:rPr>
      </w:pPr>
      <w:r w:rsidRPr="00285E55">
        <w:rPr>
          <w:rFonts w:ascii="Cambria Bold" w:eastAsia="Cambria Bold" w:hAnsi="Cambria Bold" w:cs="Cambria Bold"/>
          <w:i/>
          <w:iCs/>
          <w:color w:val="EE0000"/>
          <w:u w:color="EE0000"/>
          <w:lang w:val="pl-PL"/>
        </w:rPr>
        <w:tab/>
      </w:r>
      <w:r w:rsidRPr="00285E55">
        <w:rPr>
          <w:rFonts w:ascii="Cambria Bold" w:eastAsia="Cambria Bold" w:hAnsi="Cambria Bold" w:cs="Cambria Bold"/>
          <w:i/>
          <w:iCs/>
          <w:color w:val="EE0000"/>
          <w:u w:color="EE0000"/>
          <w:lang w:val="pl-PL"/>
        </w:rPr>
        <w:tab/>
      </w:r>
      <w:r w:rsidRPr="00285E55">
        <w:rPr>
          <w:rFonts w:ascii="Cambria Bold" w:eastAsia="Cambria Bold" w:hAnsi="Cambria Bold" w:cs="Cambria Bold"/>
          <w:i/>
          <w:iCs/>
          <w:color w:val="EE0000"/>
          <w:u w:color="EE0000"/>
          <w:lang w:val="pl-PL"/>
        </w:rPr>
        <w:tab/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10.15 – 10.30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Dyskusja</w:t>
      </w:r>
    </w:p>
    <w:p w:rsidR="007C084C" w:rsidRPr="00285E55" w:rsidRDefault="007C084C">
      <w:pPr>
        <w:spacing w:after="0" w:line="240" w:lineRule="auto"/>
        <w:rPr>
          <w:rFonts w:ascii="Cambria Bold" w:eastAsia="Cambria Bold" w:hAnsi="Cambria Bold" w:cs="Cambria Bold"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10.30 – </w:t>
      </w:r>
      <w:proofErr w:type="gramStart"/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11.30  </w:t>
      </w:r>
      <w:r w:rsidR="006C0CFE" w:rsidRPr="006C0CFE">
        <w:rPr>
          <w:rFonts w:ascii="Cambria Bold" w:hAnsi="Cambria Bold"/>
          <w:b/>
          <w:color w:val="0096FF"/>
          <w:u w:color="0096FF"/>
          <w:lang w:val="pl-PL"/>
        </w:rPr>
        <w:tab/>
      </w:r>
      <w:proofErr w:type="gramEnd"/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SESJA II 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>Pułapki i powikłania operacji andrologicznych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lang w:val="pl-PL"/>
        </w:rPr>
      </w:pPr>
      <w:r w:rsidRPr="006C0CFE">
        <w:rPr>
          <w:rFonts w:ascii="Cambria Bold" w:hAnsi="Cambria Bold"/>
          <w:lang w:val="pl-PL"/>
        </w:rPr>
        <w:t>Moderator: dr n. med. Piotr Świniarski</w:t>
      </w:r>
    </w:p>
    <w:p w:rsidR="007C084C" w:rsidRPr="006C0CFE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" w:eastAsia="Cambria" w:hAnsi="Cambria" w:cs="Cambria"/>
          <w:color w:val="000000" w:themeColor="text1"/>
          <w:lang w:val="pl-PL"/>
        </w:rPr>
      </w:pPr>
      <w:r w:rsidRPr="006C0CFE">
        <w:rPr>
          <w:rFonts w:ascii="Cambria" w:eastAsia="Cambria" w:hAnsi="Cambria" w:cs="Cambria"/>
          <w:color w:val="000000" w:themeColor="text1"/>
          <w:lang w:val="pl-PL"/>
        </w:rPr>
        <w:tab/>
      </w:r>
      <w:r w:rsidRPr="006C0CFE">
        <w:rPr>
          <w:rFonts w:ascii="Cambria" w:eastAsia="Cambria" w:hAnsi="Cambria" w:cs="Cambria"/>
          <w:color w:val="000000" w:themeColor="text1"/>
          <w:lang w:val="pl-PL"/>
        </w:rPr>
        <w:tab/>
      </w:r>
      <w:r w:rsidRPr="006C0CFE">
        <w:rPr>
          <w:rFonts w:ascii="Cambria" w:eastAsia="Cambria" w:hAnsi="Cambria" w:cs="Cambria"/>
          <w:color w:val="000000" w:themeColor="text1"/>
          <w:lang w:val="pl-PL"/>
        </w:rPr>
        <w:tab/>
      </w:r>
      <w:r w:rsidRPr="006C0CFE">
        <w:rPr>
          <w:rFonts w:ascii="Cambria Bold" w:hAnsi="Cambria Bold"/>
          <w:i/>
          <w:iCs/>
          <w:color w:val="000000" w:themeColor="text1"/>
          <w:lang w:val="pl-PL"/>
        </w:rPr>
        <w:t>dr Agnieszka Chomicz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10.30 – 10.45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Zabiegi w znieczuleniu miejscowym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CA0B40" w:rsidRDefault="003010F6">
      <w:pPr>
        <w:spacing w:after="0" w:line="240" w:lineRule="auto"/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</w:pPr>
      <w:r w:rsidRPr="006C0CFE">
        <w:rPr>
          <w:rFonts w:ascii="Cambria" w:eastAsia="Cambria" w:hAnsi="Cambria" w:cs="Cambria"/>
          <w:color w:val="000000" w:themeColor="text1"/>
          <w:lang w:val="pl-PL"/>
        </w:rPr>
        <w:tab/>
      </w:r>
      <w:r w:rsidRPr="006C0CFE">
        <w:rPr>
          <w:rFonts w:ascii="Cambria" w:eastAsia="Cambria" w:hAnsi="Cambria" w:cs="Cambria"/>
          <w:color w:val="000000" w:themeColor="text1"/>
          <w:lang w:val="pl-PL"/>
        </w:rPr>
        <w:tab/>
      </w:r>
      <w:r w:rsidRPr="006C0CFE">
        <w:rPr>
          <w:rFonts w:ascii="Cambria" w:eastAsia="Cambria" w:hAnsi="Cambria" w:cs="Cambria"/>
          <w:color w:val="000000" w:themeColor="text1"/>
          <w:lang w:val="pl-PL"/>
        </w:rPr>
        <w:tab/>
      </w:r>
      <w:r w:rsidRPr="00CA0B40">
        <w:rPr>
          <w:rFonts w:ascii="Cambria Bold" w:hAnsi="Cambria Bold"/>
          <w:i/>
          <w:iCs/>
          <w:color w:val="000000" w:themeColor="text1"/>
          <w:lang w:val="pl-PL"/>
        </w:rPr>
        <w:t>dr n. med. Mateusz Czajkowski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>10.45 – 11.00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 xml:space="preserve"> Zabiegi w znieczuleniu ogólnym</w:t>
      </w:r>
    </w:p>
    <w:p w:rsidR="007C084C" w:rsidRPr="00285E55" w:rsidRDefault="007C084C">
      <w:pPr>
        <w:spacing w:after="0" w:line="240" w:lineRule="auto"/>
        <w:rPr>
          <w:rFonts w:ascii="Cambria Bold" w:eastAsia="Cambria Bold" w:hAnsi="Cambria Bold" w:cs="Cambria Bold"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11.00 – </w:t>
      </w:r>
      <w:proofErr w:type="gramStart"/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12.30  </w:t>
      </w:r>
      <w:r w:rsidR="006C0CFE" w:rsidRPr="006C0CFE">
        <w:rPr>
          <w:rFonts w:ascii="Cambria Bold" w:hAnsi="Cambria Bold"/>
          <w:b/>
          <w:color w:val="0096FF"/>
          <w:u w:color="0096FF"/>
          <w:lang w:val="pl-PL"/>
        </w:rPr>
        <w:tab/>
      </w:r>
      <w:proofErr w:type="gramEnd"/>
      <w:r w:rsidRPr="006C0CFE">
        <w:rPr>
          <w:rFonts w:ascii="Cambria Bold" w:hAnsi="Cambria Bold"/>
          <w:b/>
          <w:color w:val="0096FF"/>
          <w:u w:color="0096FF"/>
          <w:lang w:val="pl-PL"/>
        </w:rPr>
        <w:t>SESJA III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" w:eastAsia="Cambria" w:hAnsi="Cambria" w:cs="Cambria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>Fizjoterapia w urologii i andrologii</w:t>
      </w:r>
    </w:p>
    <w:p w:rsidR="007C084C" w:rsidRPr="006C0CFE" w:rsidRDefault="003010F6">
      <w:pPr>
        <w:spacing w:after="0" w:line="240" w:lineRule="auto"/>
        <w:ind w:left="2160"/>
        <w:rPr>
          <w:rFonts w:ascii="Cambria Bold" w:eastAsia="Cambria Bold" w:hAnsi="Cambria Bold" w:cs="Cambria Bold"/>
          <w:b/>
          <w:lang w:val="pl-PL"/>
        </w:rPr>
      </w:pPr>
      <w:r w:rsidRPr="006C0CFE">
        <w:rPr>
          <w:rFonts w:ascii="Cambria Bold" w:hAnsi="Cambria Bold"/>
          <w:b/>
          <w:lang w:val="pl-PL"/>
        </w:rPr>
        <w:t xml:space="preserve">Moderatorzy: dr hab. n. med. Bartłomiej Burzyński, </w:t>
      </w:r>
    </w:p>
    <w:p w:rsidR="007C084C" w:rsidRPr="006C0CFE" w:rsidRDefault="003010F6">
      <w:pPr>
        <w:spacing w:after="0" w:line="240" w:lineRule="auto"/>
        <w:ind w:left="2160"/>
        <w:rPr>
          <w:rFonts w:ascii="Cambria" w:eastAsia="Cambria" w:hAnsi="Cambria" w:cs="Cambria"/>
          <w:b/>
          <w:lang w:val="pl-PL"/>
        </w:rPr>
      </w:pPr>
      <w:r w:rsidRPr="006C0CFE">
        <w:rPr>
          <w:rFonts w:ascii="Cambria Bold" w:hAnsi="Cambria Bold"/>
          <w:b/>
          <w:lang w:val="pl-PL"/>
        </w:rPr>
        <w:t>dr n. med. Piotr Świniarski</w:t>
      </w:r>
    </w:p>
    <w:p w:rsidR="007C084C" w:rsidRPr="006C0CFE" w:rsidRDefault="007C084C">
      <w:pPr>
        <w:spacing w:after="0" w:line="240" w:lineRule="auto"/>
        <w:ind w:left="1440" w:firstLine="720"/>
        <w:rPr>
          <w:rFonts w:ascii="Cambria Bold" w:eastAsia="Cambria Bold" w:hAnsi="Cambria Bold" w:cs="Cambria Bold"/>
          <w:lang w:val="pl-PL"/>
        </w:rPr>
      </w:pPr>
    </w:p>
    <w:p w:rsidR="007C084C" w:rsidRPr="00CA0B40" w:rsidRDefault="003010F6">
      <w:pPr>
        <w:spacing w:after="0" w:line="240" w:lineRule="auto"/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</w:pPr>
      <w:r w:rsidRPr="006C0CFE">
        <w:rPr>
          <w:rFonts w:ascii="Cambria" w:eastAsia="Cambria" w:hAnsi="Cambria" w:cs="Cambria"/>
          <w:color w:val="000000" w:themeColor="text1"/>
          <w:lang w:val="pl-PL"/>
        </w:rPr>
        <w:tab/>
      </w:r>
      <w:r w:rsidRPr="006C0CFE">
        <w:rPr>
          <w:rFonts w:ascii="Cambria" w:eastAsia="Cambria" w:hAnsi="Cambria" w:cs="Cambria"/>
          <w:color w:val="000000" w:themeColor="text1"/>
          <w:lang w:val="pl-PL"/>
        </w:rPr>
        <w:tab/>
      </w:r>
      <w:r w:rsidRPr="006C0CFE">
        <w:rPr>
          <w:rFonts w:ascii="Cambria" w:eastAsia="Cambria" w:hAnsi="Cambria" w:cs="Cambria"/>
          <w:color w:val="000000" w:themeColor="text1"/>
          <w:lang w:val="pl-PL"/>
        </w:rPr>
        <w:tab/>
      </w:r>
      <w:r w:rsidRPr="006C0CFE">
        <w:rPr>
          <w:rFonts w:ascii="Cambria Bold" w:hAnsi="Cambria Bold"/>
          <w:i/>
          <w:iCs/>
          <w:color w:val="000000" w:themeColor="text1"/>
          <w:lang w:val="pl-PL"/>
        </w:rPr>
        <w:t xml:space="preserve">dr hab. n. med. Bartłomiej Burzyński, dr n. med. </w:t>
      </w:r>
      <w:r w:rsidRPr="00CA0B40">
        <w:rPr>
          <w:rFonts w:ascii="Cambria Bold" w:hAnsi="Cambria Bold"/>
          <w:i/>
          <w:iCs/>
          <w:color w:val="000000" w:themeColor="text1"/>
          <w:lang w:val="pl-PL"/>
        </w:rPr>
        <w:t>Piotr Świ</w:t>
      </w:r>
      <w:r w:rsidR="006C0CFE" w:rsidRPr="00CA0B40">
        <w:rPr>
          <w:rFonts w:ascii="Cambria Bold" w:hAnsi="Cambria Bold"/>
          <w:i/>
          <w:iCs/>
          <w:color w:val="000000" w:themeColor="text1"/>
          <w:lang w:val="pl-PL"/>
        </w:rPr>
        <w:t>niarski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11.00 – 11.20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Wytrysk przedwczesny – leczenie andrologiczne i fizjoterapia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11.20 – 11.30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Dyskusja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CA0B40" w:rsidRDefault="003010F6">
      <w:pPr>
        <w:spacing w:after="0" w:line="240" w:lineRule="auto"/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</w:pPr>
      <w:r w:rsidRPr="006C0CFE">
        <w:rPr>
          <w:rFonts w:ascii="Cambria" w:eastAsia="Cambria" w:hAnsi="Cambria" w:cs="Cambria"/>
          <w:color w:val="000000" w:themeColor="text1"/>
          <w:lang w:val="pl-PL"/>
        </w:rPr>
        <w:tab/>
      </w:r>
      <w:r w:rsidRPr="006C0CFE">
        <w:rPr>
          <w:rFonts w:ascii="Cambria" w:eastAsia="Cambria" w:hAnsi="Cambria" w:cs="Cambria"/>
          <w:color w:val="000000" w:themeColor="text1"/>
          <w:lang w:val="pl-PL"/>
        </w:rPr>
        <w:tab/>
      </w:r>
      <w:r w:rsidRPr="006C0CFE">
        <w:rPr>
          <w:rFonts w:ascii="Cambria" w:eastAsia="Cambria" w:hAnsi="Cambria" w:cs="Cambria"/>
          <w:color w:val="000000" w:themeColor="text1"/>
          <w:lang w:val="pl-PL"/>
        </w:rPr>
        <w:tab/>
      </w:r>
      <w:r w:rsidRPr="006C0CFE">
        <w:rPr>
          <w:rFonts w:ascii="Cambria Bold" w:hAnsi="Cambria Bold"/>
          <w:i/>
          <w:iCs/>
          <w:color w:val="000000" w:themeColor="text1"/>
          <w:lang w:val="pl-PL"/>
        </w:rPr>
        <w:t xml:space="preserve">dr hab. n. med. Bartłomiej Burzyński, dr n. med. </w:t>
      </w:r>
      <w:r w:rsidRPr="00CA0B40">
        <w:rPr>
          <w:rFonts w:ascii="Cambria Bold" w:hAnsi="Cambria Bold"/>
          <w:i/>
          <w:iCs/>
          <w:color w:val="000000" w:themeColor="text1"/>
          <w:lang w:val="pl-PL"/>
        </w:rPr>
        <w:t>Piotr Świniarski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11.30 – 11.50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Zaburzenia erekcji – leczenie andrologiczne i fizjoterapia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11.50 – 12.00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Dyskusja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CA0B40" w:rsidRDefault="003010F6">
      <w:pPr>
        <w:spacing w:after="0" w:line="240" w:lineRule="auto"/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</w:pPr>
      <w:r w:rsidRPr="006C0CFE">
        <w:rPr>
          <w:rFonts w:ascii="Cambria" w:eastAsia="Cambria" w:hAnsi="Cambria" w:cs="Cambria"/>
          <w:color w:val="000000" w:themeColor="text1"/>
          <w:lang w:val="pl-PL"/>
        </w:rPr>
        <w:tab/>
      </w:r>
      <w:r w:rsidRPr="006C0CFE">
        <w:rPr>
          <w:rFonts w:ascii="Cambria" w:eastAsia="Cambria" w:hAnsi="Cambria" w:cs="Cambria"/>
          <w:color w:val="000000" w:themeColor="text1"/>
          <w:lang w:val="pl-PL"/>
        </w:rPr>
        <w:tab/>
      </w:r>
      <w:r w:rsidRPr="006C0CFE">
        <w:rPr>
          <w:rFonts w:ascii="Cambria" w:eastAsia="Cambria" w:hAnsi="Cambria" w:cs="Cambria"/>
          <w:color w:val="000000" w:themeColor="text1"/>
          <w:lang w:val="pl-PL"/>
        </w:rPr>
        <w:tab/>
      </w:r>
      <w:r w:rsidRPr="006C0CFE">
        <w:rPr>
          <w:rFonts w:ascii="Cambria Bold" w:hAnsi="Cambria Bold"/>
          <w:i/>
          <w:iCs/>
          <w:color w:val="000000" w:themeColor="text1"/>
          <w:lang w:val="pl-PL"/>
        </w:rPr>
        <w:t xml:space="preserve">dr hab. n. med. </w:t>
      </w:r>
      <w:r w:rsidRPr="00CA0B40">
        <w:rPr>
          <w:rFonts w:ascii="Cambria Bold" w:hAnsi="Cambria Bold"/>
          <w:i/>
          <w:iCs/>
          <w:color w:val="000000" w:themeColor="text1"/>
          <w:lang w:val="pl-PL"/>
        </w:rPr>
        <w:t xml:space="preserve">Bartłomiej Burzyński  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12.00 – 12.20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Rehabilitacja przed i po zabiegach otwartych,</w:t>
      </w:r>
      <w:r w:rsidRPr="00285E55">
        <w:rPr>
          <w:rFonts w:ascii="Cambria" w:hAnsi="Cambria"/>
          <w:color w:val="EE0000"/>
          <w:u w:color="EE0000"/>
          <w:lang w:val="pl-PL"/>
        </w:rPr>
        <w:t xml:space="preserve"> </w:t>
      </w:r>
      <w:r w:rsidRPr="00285E55">
        <w:rPr>
          <w:rFonts w:ascii="Cambria" w:hAnsi="Cambria"/>
          <w:lang w:val="pl-PL"/>
        </w:rPr>
        <w:t xml:space="preserve">endoskopowych </w:t>
      </w:r>
    </w:p>
    <w:p w:rsidR="007C084C" w:rsidRDefault="003010F6">
      <w:pPr>
        <w:spacing w:after="0" w:line="240" w:lineRule="auto"/>
        <w:ind w:left="1440" w:firstLine="720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laparoskopowych</w:t>
      </w:r>
      <w:proofErr w:type="spellEnd"/>
    </w:p>
    <w:p w:rsidR="007C084C" w:rsidRDefault="007C084C">
      <w:pPr>
        <w:spacing w:after="0" w:line="240" w:lineRule="auto"/>
        <w:rPr>
          <w:rFonts w:ascii="Cambria" w:eastAsia="Cambria" w:hAnsi="Cambria" w:cs="Cambria"/>
        </w:rPr>
      </w:pPr>
    </w:p>
    <w:p w:rsidR="007C084C" w:rsidRDefault="003010F6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12.20 – 12.30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Dyskusja</w:t>
      </w:r>
      <w:proofErr w:type="spellEnd"/>
    </w:p>
    <w:p w:rsidR="006C0CFE" w:rsidRDefault="006C0CFE">
      <w:pPr>
        <w:spacing w:after="0" w:line="240" w:lineRule="auto"/>
        <w:rPr>
          <w:rFonts w:ascii="Cambria Bold" w:hAnsi="Cambria Bold" w:hint="eastAsia"/>
          <w:color w:val="0096FF"/>
          <w:u w:color="0096FF"/>
          <w:lang w:val="pl-PL"/>
        </w:rPr>
      </w:pPr>
    </w:p>
    <w:p w:rsidR="007C084C" w:rsidRPr="006C0CFE" w:rsidRDefault="003010F6" w:rsidP="006C0CFE">
      <w:pPr>
        <w:spacing w:after="0" w:line="240" w:lineRule="auto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12.30 – </w:t>
      </w:r>
      <w:proofErr w:type="gramStart"/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13.30  </w:t>
      </w:r>
      <w:r w:rsidRPr="006C0CFE">
        <w:rPr>
          <w:rFonts w:ascii="Cambria Bold" w:hAnsi="Cambria Bold"/>
          <w:b/>
          <w:color w:val="0096FF"/>
          <w:u w:color="0096FF"/>
          <w:lang w:val="pl-PL"/>
        </w:rPr>
        <w:tab/>
      </w:r>
      <w:proofErr w:type="gramEnd"/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SESJA IV </w:t>
      </w:r>
    </w:p>
    <w:p w:rsidR="007C084C" w:rsidRPr="006C0CFE" w:rsidRDefault="003010F6">
      <w:pPr>
        <w:spacing w:after="0" w:line="240" w:lineRule="auto"/>
        <w:ind w:left="2160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>SZKOŁA ANDROLOGII SEKCJI ANDROLOGII I SEKSUOLOGII PTU – CZĘŚĆ 1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>Niepłodność w gabinecie urologa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" w:eastAsia="Cambria" w:hAnsi="Cambria" w:cs="Cambria"/>
          <w:b/>
          <w:lang w:val="pl-PL"/>
        </w:rPr>
      </w:pPr>
      <w:r w:rsidRPr="006C0CFE">
        <w:rPr>
          <w:rFonts w:ascii="Cambria Bold" w:hAnsi="Cambria Bold"/>
          <w:b/>
          <w:lang w:val="pl-PL"/>
        </w:rPr>
        <w:t>Moderator: dr Paweł Jędrzejczyk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285E55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i/>
          <w:iCs/>
          <w:lang w:val="pl-PL"/>
        </w:rPr>
      </w:pPr>
      <w:r w:rsidRPr="00285E55">
        <w:rPr>
          <w:rFonts w:ascii="Cambria Bold" w:hAnsi="Cambria Bold"/>
          <w:i/>
          <w:iCs/>
          <w:lang w:val="pl-PL"/>
        </w:rPr>
        <w:t>dr n.  med. Tomasz Wiatr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12.30 – 12.45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 xml:space="preserve">1. przypadek: azoospermia, aspermia i anejakulacja 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</w:pPr>
      <w:r w:rsidRPr="006C0CFE"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  <w:tab/>
      </w:r>
      <w:r w:rsidRPr="006C0CFE"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  <w:tab/>
      </w:r>
      <w:r w:rsidRPr="006C0CFE"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  <w:tab/>
      </w:r>
      <w:r w:rsidRPr="006C0CFE">
        <w:rPr>
          <w:rFonts w:ascii="Cambria Bold" w:hAnsi="Cambria Bold"/>
          <w:i/>
          <w:iCs/>
          <w:color w:val="000000" w:themeColor="text1"/>
          <w:lang w:val="pl-PL"/>
        </w:rPr>
        <w:t xml:space="preserve">dr Mateusz </w:t>
      </w:r>
      <w:proofErr w:type="spellStart"/>
      <w:r w:rsidRPr="006C0CFE">
        <w:rPr>
          <w:rFonts w:ascii="Cambria Bold" w:hAnsi="Cambria Bold"/>
          <w:i/>
          <w:iCs/>
          <w:color w:val="000000" w:themeColor="text1"/>
          <w:lang w:val="pl-PL"/>
        </w:rPr>
        <w:t>Ostachowski</w:t>
      </w:r>
      <w:proofErr w:type="spellEnd"/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12.45 – 13.00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 xml:space="preserve">2. przypadek: OAT i infekcje / zapalenia 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eastAsia="Cambria" w:hAnsi="Cambria" w:cs="Cambria"/>
          <w:lang w:val="pl-PL"/>
        </w:rPr>
        <w:tab/>
      </w:r>
      <w:r w:rsidRPr="00285E55">
        <w:rPr>
          <w:rFonts w:ascii="Cambria" w:eastAsia="Cambria" w:hAnsi="Cambria" w:cs="Cambria"/>
          <w:lang w:val="pl-PL"/>
        </w:rPr>
        <w:tab/>
      </w:r>
      <w:r w:rsidRPr="00285E55">
        <w:rPr>
          <w:rFonts w:ascii="Cambria" w:eastAsia="Cambria" w:hAnsi="Cambria" w:cs="Cambria"/>
          <w:lang w:val="pl-PL"/>
        </w:rPr>
        <w:tab/>
      </w:r>
    </w:p>
    <w:p w:rsidR="007C084C" w:rsidRPr="006C0CFE" w:rsidRDefault="003010F6">
      <w:pPr>
        <w:spacing w:after="0" w:line="240" w:lineRule="auto"/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</w:pPr>
      <w:r w:rsidRPr="006C0CFE"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  <w:tab/>
      </w:r>
      <w:r w:rsidRPr="006C0CFE"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  <w:tab/>
      </w:r>
      <w:r w:rsidRPr="006C0CFE"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  <w:tab/>
      </w:r>
      <w:r w:rsidRPr="006C0CFE">
        <w:rPr>
          <w:rFonts w:ascii="Cambria Bold" w:hAnsi="Cambria Bold"/>
          <w:i/>
          <w:iCs/>
          <w:color w:val="000000" w:themeColor="text1"/>
          <w:lang w:val="pl-PL"/>
        </w:rPr>
        <w:t xml:space="preserve">dr Piotr </w:t>
      </w:r>
      <w:proofErr w:type="spellStart"/>
      <w:r w:rsidRPr="006C0CFE">
        <w:rPr>
          <w:rFonts w:ascii="Cambria Bold" w:hAnsi="Cambria Bold"/>
          <w:i/>
          <w:iCs/>
          <w:color w:val="000000" w:themeColor="text1"/>
          <w:lang w:val="pl-PL"/>
        </w:rPr>
        <w:t>Dzigowski</w:t>
      </w:r>
      <w:proofErr w:type="spellEnd"/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13.00 – 13.15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3. przypadek: małe jądra i sterydy anaboliczne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CA0B40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CA0B40">
        <w:rPr>
          <w:rFonts w:ascii="Cambria" w:hAnsi="Cambria"/>
          <w:lang w:val="pl-PL"/>
        </w:rPr>
        <w:t xml:space="preserve">13.15 – 13.30 </w:t>
      </w:r>
      <w:r w:rsidRPr="00CA0B40">
        <w:rPr>
          <w:rFonts w:ascii="Cambria" w:hAnsi="Cambria"/>
          <w:lang w:val="pl-PL"/>
        </w:rPr>
        <w:tab/>
      </w:r>
      <w:r w:rsidRPr="00CA0B40">
        <w:rPr>
          <w:rFonts w:ascii="Cambria" w:hAnsi="Cambria"/>
          <w:lang w:val="pl-PL"/>
        </w:rPr>
        <w:tab/>
        <w:t>Dyskusja</w:t>
      </w:r>
    </w:p>
    <w:p w:rsidR="007C084C" w:rsidRPr="00CA0B40" w:rsidRDefault="007C084C">
      <w:pPr>
        <w:spacing w:after="0" w:line="240" w:lineRule="auto"/>
        <w:rPr>
          <w:rFonts w:ascii="Cambria Bold" w:eastAsia="Cambria Bold" w:hAnsi="Cambria Bold" w:cs="Cambria Bold"/>
          <w:shd w:val="clear" w:color="auto" w:fill="FFFF00"/>
          <w:lang w:val="pl-PL"/>
        </w:rPr>
      </w:pPr>
    </w:p>
    <w:p w:rsidR="007C084C" w:rsidRPr="00CA0B40" w:rsidRDefault="003010F6">
      <w:pPr>
        <w:spacing w:after="0" w:line="240" w:lineRule="auto"/>
        <w:rPr>
          <w:rFonts w:ascii="Cambria Bold" w:eastAsia="Cambria Bold" w:hAnsi="Cambria Bold" w:cs="Cambria Bold"/>
          <w:lang w:val="pl-PL"/>
        </w:rPr>
      </w:pPr>
      <w:r w:rsidRPr="00CA0B40">
        <w:rPr>
          <w:rFonts w:ascii="Cambria Bold" w:hAnsi="Cambria Bold"/>
          <w:lang w:val="pl-PL"/>
        </w:rPr>
        <w:t xml:space="preserve">13.30 – 14.30 </w:t>
      </w:r>
      <w:r w:rsidRPr="00CA0B40">
        <w:rPr>
          <w:rFonts w:ascii="Cambria Bold" w:hAnsi="Cambria Bold"/>
          <w:lang w:val="pl-PL"/>
        </w:rPr>
        <w:tab/>
      </w:r>
      <w:r w:rsidRPr="00CA0B40">
        <w:rPr>
          <w:rFonts w:ascii="Cambria Bold" w:hAnsi="Cambria Bold"/>
          <w:lang w:val="pl-PL"/>
        </w:rPr>
        <w:tab/>
        <w:t>PRZERWA NA OBIAD</w:t>
      </w:r>
    </w:p>
    <w:p w:rsidR="007C084C" w:rsidRPr="00CA0B40" w:rsidRDefault="007C084C">
      <w:pPr>
        <w:spacing w:after="0" w:line="240" w:lineRule="auto"/>
        <w:rPr>
          <w:rFonts w:ascii="Cambria Bold" w:eastAsia="Cambria Bold" w:hAnsi="Cambria Bold" w:cs="Cambria Bold"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14.30 – 15.30 </w:t>
      </w:r>
      <w:r w:rsidRPr="006C0CFE">
        <w:rPr>
          <w:rFonts w:ascii="Cambria Bold" w:hAnsi="Cambria Bold"/>
          <w:b/>
          <w:color w:val="0096FF"/>
          <w:u w:color="0096FF"/>
          <w:lang w:val="pl-PL"/>
        </w:rPr>
        <w:tab/>
      </w:r>
      <w:r w:rsidRPr="006C0CFE">
        <w:rPr>
          <w:rFonts w:ascii="Cambria Bold" w:hAnsi="Cambria Bold"/>
          <w:b/>
          <w:color w:val="0096FF"/>
          <w:u w:color="0096FF"/>
          <w:lang w:val="pl-PL"/>
        </w:rPr>
        <w:tab/>
        <w:t xml:space="preserve">SESJA V 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Zabiegi rekonstrukcyjne u kobiet 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b/>
          <w:lang w:val="pl-PL"/>
        </w:rPr>
      </w:pPr>
      <w:r w:rsidRPr="006C0CFE">
        <w:rPr>
          <w:rFonts w:ascii="Cambria Bold" w:hAnsi="Cambria Bold"/>
          <w:b/>
          <w:lang w:val="pl-PL"/>
        </w:rPr>
        <w:t xml:space="preserve">Moderator: dr n. med. Maciej </w:t>
      </w:r>
      <w:proofErr w:type="spellStart"/>
      <w:r w:rsidRPr="006C0CFE">
        <w:rPr>
          <w:rFonts w:ascii="Cambria Bold" w:hAnsi="Cambria Bold"/>
          <w:b/>
          <w:lang w:val="pl-PL"/>
        </w:rPr>
        <w:t>Oszczudłowski</w:t>
      </w:r>
      <w:proofErr w:type="spellEnd"/>
    </w:p>
    <w:p w:rsidR="007C084C" w:rsidRPr="006C0CFE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CA0B40" w:rsidRDefault="003010F6">
      <w:pPr>
        <w:spacing w:after="0" w:line="240" w:lineRule="auto"/>
        <w:rPr>
          <w:rFonts w:ascii="Cambria Bold" w:eastAsia="Cambria Bold" w:hAnsi="Cambria Bold" w:cs="Cambria Bold"/>
          <w:b/>
          <w:i/>
          <w:iCs/>
          <w:color w:val="000000" w:themeColor="text1"/>
          <w:lang w:val="pl-PL"/>
        </w:rPr>
      </w:pPr>
      <w:r w:rsidRPr="006C0CFE">
        <w:rPr>
          <w:rFonts w:ascii="Cambria Bold" w:eastAsia="Cambria Bold" w:hAnsi="Cambria Bold" w:cs="Cambria Bold"/>
          <w:b/>
          <w:i/>
          <w:iCs/>
          <w:color w:val="000000" w:themeColor="text1"/>
          <w:lang w:val="pl-PL"/>
        </w:rPr>
        <w:tab/>
      </w:r>
      <w:r w:rsidRPr="006C0CFE">
        <w:rPr>
          <w:rFonts w:ascii="Cambria Bold" w:eastAsia="Cambria Bold" w:hAnsi="Cambria Bold" w:cs="Cambria Bold"/>
          <w:b/>
          <w:i/>
          <w:iCs/>
          <w:color w:val="000000" w:themeColor="text1"/>
          <w:lang w:val="pl-PL"/>
        </w:rPr>
        <w:tab/>
      </w:r>
      <w:r w:rsidRPr="006C0CFE">
        <w:rPr>
          <w:rFonts w:ascii="Cambria Bold" w:eastAsia="Cambria Bold" w:hAnsi="Cambria Bold" w:cs="Cambria Bold"/>
          <w:b/>
          <w:i/>
          <w:iCs/>
          <w:color w:val="000000" w:themeColor="text1"/>
          <w:lang w:val="pl-PL"/>
        </w:rPr>
        <w:tab/>
      </w:r>
      <w:r w:rsidRPr="00CA0B40">
        <w:rPr>
          <w:rFonts w:ascii="Cambria Bold" w:hAnsi="Cambria Bold"/>
          <w:b/>
          <w:i/>
          <w:iCs/>
          <w:color w:val="000000" w:themeColor="text1"/>
          <w:lang w:val="pl-PL"/>
        </w:rPr>
        <w:t xml:space="preserve">prof. </w:t>
      </w:r>
      <w:proofErr w:type="spellStart"/>
      <w:r w:rsidRPr="00CA0B40">
        <w:rPr>
          <w:rFonts w:ascii="Cambria Bold" w:hAnsi="Cambria Bold"/>
          <w:b/>
          <w:i/>
          <w:iCs/>
          <w:color w:val="000000" w:themeColor="text1"/>
          <w:lang w:val="pl-PL"/>
        </w:rPr>
        <w:t>Tamsin</w:t>
      </w:r>
      <w:proofErr w:type="spellEnd"/>
      <w:r w:rsidRPr="00CA0B40">
        <w:rPr>
          <w:rFonts w:ascii="Cambria Bold" w:hAnsi="Cambria Bold"/>
          <w:b/>
          <w:i/>
          <w:iCs/>
          <w:color w:val="000000" w:themeColor="text1"/>
          <w:lang w:val="pl-PL"/>
        </w:rPr>
        <w:t xml:space="preserve"> </w:t>
      </w:r>
      <w:proofErr w:type="spellStart"/>
      <w:r w:rsidRPr="00CA0B40">
        <w:rPr>
          <w:rFonts w:ascii="Cambria Bold" w:hAnsi="Cambria Bold"/>
          <w:b/>
          <w:i/>
          <w:iCs/>
          <w:color w:val="000000" w:themeColor="text1"/>
          <w:lang w:val="pl-PL"/>
        </w:rPr>
        <w:t>Jilian</w:t>
      </w:r>
      <w:proofErr w:type="spellEnd"/>
      <w:r w:rsidRPr="00CA0B40">
        <w:rPr>
          <w:rFonts w:ascii="Cambria Bold" w:hAnsi="Cambria Bold"/>
          <w:b/>
          <w:i/>
          <w:iCs/>
          <w:color w:val="000000" w:themeColor="text1"/>
          <w:lang w:val="pl-PL"/>
        </w:rPr>
        <w:t xml:space="preserve"> </w:t>
      </w:r>
      <w:proofErr w:type="spellStart"/>
      <w:r w:rsidRPr="00CA0B40">
        <w:rPr>
          <w:rFonts w:ascii="Cambria Bold" w:hAnsi="Cambria Bold"/>
          <w:b/>
          <w:i/>
          <w:iCs/>
          <w:color w:val="000000" w:themeColor="text1"/>
          <w:lang w:val="pl-PL"/>
        </w:rPr>
        <w:t>Greenwell</w:t>
      </w:r>
      <w:proofErr w:type="spellEnd"/>
      <w:r w:rsidRPr="00CA0B40">
        <w:rPr>
          <w:rFonts w:ascii="Cambria Bold" w:hAnsi="Cambria Bold"/>
          <w:b/>
          <w:i/>
          <w:iCs/>
          <w:color w:val="000000" w:themeColor="text1"/>
          <w:lang w:val="pl-PL"/>
        </w:rPr>
        <w:t xml:space="preserve"> (</w:t>
      </w:r>
      <w:proofErr w:type="spellStart"/>
      <w:r w:rsidRPr="00CA0B40">
        <w:rPr>
          <w:rFonts w:ascii="Cambria Bold" w:hAnsi="Cambria Bold"/>
          <w:b/>
          <w:i/>
          <w:iCs/>
          <w:color w:val="000000" w:themeColor="text1"/>
          <w:lang w:val="pl-PL"/>
        </w:rPr>
        <w:t>tbc</w:t>
      </w:r>
      <w:proofErr w:type="spellEnd"/>
      <w:r w:rsidRPr="00CA0B40">
        <w:rPr>
          <w:rFonts w:ascii="Cambria Bold" w:hAnsi="Cambria Bold"/>
          <w:b/>
          <w:i/>
          <w:iCs/>
          <w:color w:val="000000" w:themeColor="text1"/>
          <w:lang w:val="pl-PL"/>
        </w:rPr>
        <w:t>)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14.30 – 14.45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Leczenie operacyjne przetok pęcherzowo-pochwowych</w:t>
      </w:r>
    </w:p>
    <w:p w:rsidR="007C084C" w:rsidRPr="00285E55" w:rsidRDefault="007C084C">
      <w:pPr>
        <w:spacing w:after="0" w:line="240" w:lineRule="auto"/>
        <w:ind w:left="2160" w:hanging="2160"/>
        <w:rPr>
          <w:rFonts w:ascii="Cambria" w:eastAsia="Cambria" w:hAnsi="Cambria" w:cs="Cambria"/>
          <w:lang w:val="pl-PL"/>
        </w:rPr>
      </w:pPr>
    </w:p>
    <w:p w:rsidR="007C084C" w:rsidRPr="00CA0B40" w:rsidRDefault="003010F6">
      <w:pPr>
        <w:spacing w:after="0" w:line="240" w:lineRule="auto"/>
        <w:ind w:left="2160" w:hanging="2160"/>
        <w:rPr>
          <w:rFonts w:ascii="Cambria Bold" w:eastAsia="Cambria Bold" w:hAnsi="Cambria Bold" w:cs="Cambria Bold"/>
          <w:b/>
          <w:i/>
          <w:iCs/>
          <w:color w:val="000000" w:themeColor="text1"/>
          <w:lang w:val="pl-PL"/>
        </w:rPr>
      </w:pPr>
      <w:r w:rsidRPr="006C0CFE">
        <w:rPr>
          <w:rFonts w:ascii="Cambria Bold" w:eastAsia="Cambria Bold" w:hAnsi="Cambria Bold" w:cs="Cambria Bold"/>
          <w:b/>
          <w:i/>
          <w:iCs/>
          <w:color w:val="000000" w:themeColor="text1"/>
          <w:lang w:val="pl-PL"/>
        </w:rPr>
        <w:tab/>
      </w:r>
      <w:r w:rsidRPr="006C0CFE">
        <w:rPr>
          <w:rFonts w:ascii="Cambria Bold" w:hAnsi="Cambria Bold"/>
          <w:b/>
          <w:i/>
          <w:iCs/>
          <w:color w:val="000000" w:themeColor="text1"/>
          <w:lang w:val="pl-PL"/>
        </w:rPr>
        <w:t xml:space="preserve">dr hab. n. med. </w:t>
      </w:r>
      <w:r w:rsidRPr="00CA0B40">
        <w:rPr>
          <w:rFonts w:ascii="Cambria Bold" w:hAnsi="Cambria Bold"/>
          <w:b/>
          <w:i/>
          <w:iCs/>
          <w:color w:val="000000" w:themeColor="text1"/>
          <w:lang w:val="pl-PL"/>
        </w:rPr>
        <w:t xml:space="preserve">Mikołaj </w:t>
      </w:r>
      <w:proofErr w:type="spellStart"/>
      <w:r w:rsidRPr="00CA0B40">
        <w:rPr>
          <w:rFonts w:ascii="Cambria Bold" w:hAnsi="Cambria Bold"/>
          <w:b/>
          <w:i/>
          <w:iCs/>
          <w:color w:val="000000" w:themeColor="text1"/>
          <w:lang w:val="pl-PL"/>
        </w:rPr>
        <w:t>Przydacz</w:t>
      </w:r>
      <w:proofErr w:type="spellEnd"/>
      <w:r w:rsidRPr="00CA0B40">
        <w:rPr>
          <w:rFonts w:ascii="Cambria Bold" w:hAnsi="Cambria Bold"/>
          <w:b/>
          <w:i/>
          <w:iCs/>
          <w:color w:val="000000" w:themeColor="text1"/>
          <w:lang w:val="pl-PL"/>
        </w:rPr>
        <w:t xml:space="preserve"> (</w:t>
      </w:r>
      <w:proofErr w:type="spellStart"/>
      <w:r w:rsidRPr="00CA0B40">
        <w:rPr>
          <w:rFonts w:ascii="Cambria Bold" w:hAnsi="Cambria Bold"/>
          <w:b/>
          <w:i/>
          <w:iCs/>
          <w:color w:val="000000" w:themeColor="text1"/>
          <w:lang w:val="pl-PL"/>
        </w:rPr>
        <w:t>tbc</w:t>
      </w:r>
      <w:proofErr w:type="spellEnd"/>
      <w:r w:rsidRPr="00CA0B40">
        <w:rPr>
          <w:rFonts w:ascii="Cambria Bold" w:hAnsi="Cambria Bold"/>
          <w:b/>
          <w:i/>
          <w:iCs/>
          <w:color w:val="000000" w:themeColor="text1"/>
          <w:lang w:val="pl-PL"/>
        </w:rPr>
        <w:t>)</w:t>
      </w:r>
    </w:p>
    <w:p w:rsidR="007C084C" w:rsidRPr="00285E55" w:rsidRDefault="003010F6">
      <w:pPr>
        <w:spacing w:after="0" w:line="240" w:lineRule="auto"/>
        <w:ind w:left="2160" w:hanging="2160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14.45 – 15.00 </w:t>
      </w:r>
      <w:r w:rsidRPr="00285E55">
        <w:rPr>
          <w:rFonts w:ascii="Cambria" w:hAnsi="Cambria"/>
          <w:lang w:val="pl-PL"/>
        </w:rPr>
        <w:tab/>
        <w:t>Algorytm postępowania u kobiet chorych na nietrzymanie moczu</w:t>
      </w:r>
    </w:p>
    <w:p w:rsidR="007C084C" w:rsidRPr="00285E55" w:rsidRDefault="007C084C">
      <w:pPr>
        <w:spacing w:after="0" w:line="240" w:lineRule="auto"/>
        <w:ind w:left="2160" w:hanging="2160"/>
        <w:rPr>
          <w:rFonts w:ascii="Cambria" w:eastAsia="Cambria" w:hAnsi="Cambria" w:cs="Cambria"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 Bold" w:eastAsia="Cambria Bold" w:hAnsi="Cambria Bold" w:cs="Cambria Bold"/>
          <w:b/>
          <w:i/>
          <w:iCs/>
          <w:color w:val="000000" w:themeColor="text1"/>
        </w:rPr>
      </w:pPr>
      <w:r w:rsidRPr="006C0CFE">
        <w:rPr>
          <w:rFonts w:ascii="Cambria Bold" w:eastAsia="Cambria Bold" w:hAnsi="Cambria Bold" w:cs="Cambria Bold"/>
          <w:b/>
          <w:i/>
          <w:iCs/>
          <w:color w:val="000000" w:themeColor="text1"/>
          <w:lang w:val="pl-PL"/>
        </w:rPr>
        <w:tab/>
      </w:r>
      <w:r w:rsidRPr="006C0CFE">
        <w:rPr>
          <w:rFonts w:ascii="Cambria Bold" w:eastAsia="Cambria Bold" w:hAnsi="Cambria Bold" w:cs="Cambria Bold"/>
          <w:b/>
          <w:i/>
          <w:iCs/>
          <w:color w:val="000000" w:themeColor="text1"/>
          <w:lang w:val="pl-PL"/>
        </w:rPr>
        <w:tab/>
      </w:r>
      <w:r w:rsidRPr="006C0CFE">
        <w:rPr>
          <w:rFonts w:ascii="Cambria Bold" w:eastAsia="Cambria Bold" w:hAnsi="Cambria Bold" w:cs="Cambria Bold"/>
          <w:b/>
          <w:i/>
          <w:iCs/>
          <w:color w:val="000000" w:themeColor="text1"/>
          <w:lang w:val="pl-PL"/>
        </w:rPr>
        <w:tab/>
      </w:r>
      <w:r w:rsidRPr="006C0CFE">
        <w:rPr>
          <w:rFonts w:ascii="Cambria Bold" w:hAnsi="Cambria Bold"/>
          <w:b/>
          <w:i/>
          <w:iCs/>
          <w:color w:val="000000" w:themeColor="text1"/>
        </w:rPr>
        <w:t xml:space="preserve">prof. Tamsin </w:t>
      </w:r>
      <w:proofErr w:type="spellStart"/>
      <w:r w:rsidRPr="006C0CFE">
        <w:rPr>
          <w:rFonts w:ascii="Cambria Bold" w:hAnsi="Cambria Bold"/>
          <w:b/>
          <w:i/>
          <w:iCs/>
          <w:color w:val="000000" w:themeColor="text1"/>
        </w:rPr>
        <w:t>Jilian</w:t>
      </w:r>
      <w:proofErr w:type="spellEnd"/>
      <w:r w:rsidRPr="006C0CFE">
        <w:rPr>
          <w:rFonts w:ascii="Cambria Bold" w:hAnsi="Cambria Bold"/>
          <w:b/>
          <w:i/>
          <w:iCs/>
          <w:color w:val="000000" w:themeColor="text1"/>
        </w:rPr>
        <w:t xml:space="preserve"> Greenwell (tbc)</w:t>
      </w:r>
    </w:p>
    <w:p w:rsidR="007C084C" w:rsidRPr="00285E55" w:rsidRDefault="003010F6">
      <w:pPr>
        <w:spacing w:after="0" w:line="240" w:lineRule="auto"/>
        <w:ind w:left="2160" w:hanging="2160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15.00 – 15.15 </w:t>
      </w:r>
      <w:r w:rsidRPr="00285E55">
        <w:rPr>
          <w:rFonts w:ascii="Cambria" w:hAnsi="Cambria"/>
          <w:lang w:val="pl-PL"/>
        </w:rPr>
        <w:tab/>
        <w:t>Zwężenie cewki moczowej – bezpieczeństwo a skuteczność leczenia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15.15 – 15.30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Dyskusja</w:t>
      </w:r>
    </w:p>
    <w:p w:rsidR="007C084C" w:rsidRPr="00285E55" w:rsidRDefault="007C084C">
      <w:pPr>
        <w:spacing w:after="0" w:line="240" w:lineRule="auto"/>
        <w:rPr>
          <w:rFonts w:ascii="Cambria Bold" w:eastAsia="Cambria Bold" w:hAnsi="Cambria Bold" w:cs="Cambria Bold"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15.30 – 16.30 </w:t>
      </w:r>
      <w:r w:rsidRPr="006C0CFE">
        <w:rPr>
          <w:rFonts w:ascii="Cambria Bold" w:hAnsi="Cambria Bold"/>
          <w:b/>
          <w:color w:val="0096FF"/>
          <w:u w:color="0096FF"/>
          <w:lang w:val="pl-PL"/>
        </w:rPr>
        <w:tab/>
      </w:r>
      <w:r w:rsidRPr="006C0CFE">
        <w:rPr>
          <w:rFonts w:ascii="Cambria Bold" w:hAnsi="Cambria Bold"/>
          <w:b/>
          <w:color w:val="0096FF"/>
          <w:u w:color="0096FF"/>
          <w:lang w:val="pl-PL"/>
        </w:rPr>
        <w:tab/>
        <w:t xml:space="preserve">SESJA VI 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>BXO i liszaj męskich narządów płciowych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" w:eastAsia="Cambria" w:hAnsi="Cambria" w:cs="Cambria"/>
          <w:b/>
          <w:lang w:val="pl-PL"/>
        </w:rPr>
      </w:pPr>
      <w:r w:rsidRPr="006C0CFE">
        <w:rPr>
          <w:rFonts w:ascii="Cambria Bold" w:hAnsi="Cambria Bold"/>
          <w:b/>
          <w:lang w:val="pl-PL"/>
        </w:rPr>
        <w:t>Moderator: dr n. med. Mateusz Czajkowski</w:t>
      </w:r>
    </w:p>
    <w:p w:rsidR="007C084C" w:rsidRPr="006C0CFE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</w:pPr>
      <w:r w:rsidRPr="006C0CFE"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  <w:tab/>
      </w:r>
      <w:r w:rsidRPr="006C0CFE"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  <w:tab/>
      </w:r>
      <w:r w:rsidRPr="006C0CFE"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  <w:tab/>
      </w:r>
      <w:r w:rsidRPr="006C0CFE">
        <w:rPr>
          <w:rFonts w:ascii="Cambria Bold" w:hAnsi="Cambria Bold"/>
          <w:i/>
          <w:iCs/>
          <w:color w:val="000000" w:themeColor="text1"/>
          <w:lang w:val="pl-PL"/>
        </w:rPr>
        <w:t xml:space="preserve">dr n. med. Dorota Nowicka 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15.30 – 15.45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 xml:space="preserve">Leczenie dermatologiczne 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CA0B40" w:rsidRDefault="003010F6">
      <w:pPr>
        <w:spacing w:after="0" w:line="240" w:lineRule="auto"/>
        <w:ind w:left="1440" w:firstLine="720"/>
        <w:rPr>
          <w:rFonts w:ascii="Cambria" w:eastAsia="Cambria" w:hAnsi="Cambria" w:cs="Cambria"/>
          <w:color w:val="000000" w:themeColor="text1"/>
          <w:lang w:val="pl-PL"/>
        </w:rPr>
      </w:pPr>
      <w:r w:rsidRPr="006C0CFE">
        <w:rPr>
          <w:rFonts w:ascii="Cambria Bold" w:hAnsi="Cambria Bold"/>
          <w:i/>
          <w:iCs/>
          <w:color w:val="000000" w:themeColor="text1"/>
          <w:lang w:val="pl-PL"/>
        </w:rPr>
        <w:t xml:space="preserve">dr n. med. </w:t>
      </w:r>
      <w:r w:rsidRPr="00CA0B40">
        <w:rPr>
          <w:rFonts w:ascii="Cambria Bold" w:hAnsi="Cambria Bold"/>
          <w:i/>
          <w:iCs/>
          <w:color w:val="000000" w:themeColor="text1"/>
          <w:lang w:val="pl-PL"/>
        </w:rPr>
        <w:t>Łukasz Białek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15.45 – 16.00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Leczenie chirurgiczne</w:t>
      </w:r>
    </w:p>
    <w:p w:rsidR="007C084C" w:rsidRPr="00285E55" w:rsidRDefault="003010F6">
      <w:pPr>
        <w:spacing w:after="0" w:line="240" w:lineRule="auto"/>
        <w:rPr>
          <w:rFonts w:ascii="Cambria Bold" w:eastAsia="Cambria Bold" w:hAnsi="Cambria Bold" w:cs="Cambria Bold"/>
          <w:i/>
          <w:iCs/>
          <w:color w:val="EE0000"/>
          <w:u w:color="EE0000"/>
          <w:lang w:val="pl-PL"/>
        </w:rPr>
      </w:pPr>
      <w:r w:rsidRPr="00285E55">
        <w:rPr>
          <w:rFonts w:ascii="Cambria" w:eastAsia="Cambria" w:hAnsi="Cambria" w:cs="Cambria"/>
          <w:lang w:val="pl-PL"/>
        </w:rPr>
        <w:tab/>
      </w:r>
      <w:r w:rsidRPr="00285E55">
        <w:rPr>
          <w:rFonts w:ascii="Cambria" w:eastAsia="Cambria" w:hAnsi="Cambria" w:cs="Cambria"/>
          <w:lang w:val="pl-PL"/>
        </w:rPr>
        <w:tab/>
      </w:r>
      <w:r w:rsidRPr="00285E55">
        <w:rPr>
          <w:rFonts w:ascii="Cambria" w:eastAsia="Cambria" w:hAnsi="Cambria" w:cs="Cambria"/>
          <w:lang w:val="pl-PL"/>
        </w:rPr>
        <w:tab/>
      </w:r>
    </w:p>
    <w:p w:rsidR="007C084C" w:rsidRPr="00CA0B40" w:rsidRDefault="003010F6">
      <w:pPr>
        <w:spacing w:after="0" w:line="240" w:lineRule="auto"/>
        <w:ind w:left="1440" w:firstLine="720"/>
        <w:rPr>
          <w:rFonts w:ascii="Cambria" w:eastAsia="Cambria" w:hAnsi="Cambria" w:cs="Cambria"/>
          <w:color w:val="000000" w:themeColor="text1"/>
          <w:lang w:val="pl-PL"/>
        </w:rPr>
      </w:pPr>
      <w:r w:rsidRPr="006C0CFE">
        <w:rPr>
          <w:rFonts w:ascii="Cambria Bold" w:hAnsi="Cambria Bold"/>
          <w:i/>
          <w:iCs/>
          <w:color w:val="000000" w:themeColor="text1"/>
          <w:lang w:val="pl-PL"/>
        </w:rPr>
        <w:t xml:space="preserve">dr n. med. </w:t>
      </w:r>
      <w:r w:rsidRPr="00CA0B40">
        <w:rPr>
          <w:rFonts w:ascii="Cambria Bold" w:hAnsi="Cambria Bold"/>
          <w:i/>
          <w:iCs/>
          <w:color w:val="000000" w:themeColor="text1"/>
          <w:lang w:val="pl-PL"/>
        </w:rPr>
        <w:t>Mateusz Czajkowski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16.00 – 16.15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Kolejność leczenia i najczęstsze błędy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16.15 – 16.30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 xml:space="preserve">Dyskusja </w:t>
      </w:r>
    </w:p>
    <w:p w:rsidR="007C084C" w:rsidRPr="006C0CFE" w:rsidRDefault="007C084C">
      <w:pPr>
        <w:spacing w:after="0" w:line="240" w:lineRule="auto"/>
        <w:rPr>
          <w:rFonts w:ascii="Cambria Bold" w:eastAsia="Cambria Bold" w:hAnsi="Cambria Bold" w:cs="Cambria Bold"/>
          <w:sz w:val="16"/>
          <w:szCs w:val="16"/>
          <w:lang w:val="pl-PL"/>
        </w:rPr>
      </w:pPr>
    </w:p>
    <w:p w:rsidR="007C084C" w:rsidRPr="006C0CFE" w:rsidRDefault="007C084C">
      <w:pPr>
        <w:spacing w:after="0" w:line="240" w:lineRule="auto"/>
        <w:rPr>
          <w:rFonts w:ascii="Cambria Bold" w:eastAsia="Cambria Bold" w:hAnsi="Cambria Bold" w:cs="Cambria Bold"/>
          <w:color w:val="0096FF"/>
          <w:sz w:val="16"/>
          <w:szCs w:val="16"/>
          <w:u w:color="0096FF"/>
          <w:lang w:val="pl-PL"/>
        </w:rPr>
      </w:pPr>
    </w:p>
    <w:p w:rsidR="006C0CFE" w:rsidRDefault="006C0CFE">
      <w:pPr>
        <w:spacing w:after="0" w:line="240" w:lineRule="auto"/>
        <w:rPr>
          <w:rFonts w:ascii="Cambria Bold" w:hAnsi="Cambria Bold" w:hint="eastAsia"/>
          <w:b/>
          <w:color w:val="0096FF"/>
          <w:u w:color="0096FF"/>
          <w:lang w:val="pl-PL"/>
        </w:rPr>
      </w:pPr>
    </w:p>
    <w:p w:rsidR="006C0CFE" w:rsidRDefault="006C0CFE">
      <w:pPr>
        <w:spacing w:after="0" w:line="240" w:lineRule="auto"/>
        <w:rPr>
          <w:rFonts w:ascii="Cambria Bold" w:hAnsi="Cambria Bold" w:hint="eastAsia"/>
          <w:b/>
          <w:color w:val="0096FF"/>
          <w:u w:color="0096FF"/>
          <w:lang w:val="pl-PL"/>
        </w:rPr>
      </w:pPr>
    </w:p>
    <w:p w:rsidR="006C0CFE" w:rsidRDefault="006C0CFE">
      <w:pPr>
        <w:spacing w:after="0" w:line="240" w:lineRule="auto"/>
        <w:rPr>
          <w:rFonts w:ascii="Cambria Bold" w:hAnsi="Cambria Bold" w:hint="eastAsia"/>
          <w:b/>
          <w:color w:val="0096FF"/>
          <w:u w:color="0096FF"/>
          <w:lang w:val="pl-PL"/>
        </w:rPr>
      </w:pPr>
    </w:p>
    <w:p w:rsidR="006C0CFE" w:rsidRDefault="006C0CFE">
      <w:pPr>
        <w:spacing w:after="0" w:line="240" w:lineRule="auto"/>
        <w:rPr>
          <w:rFonts w:ascii="Cambria Bold" w:hAnsi="Cambria Bold" w:hint="eastAsia"/>
          <w:b/>
          <w:color w:val="0096FF"/>
          <w:u w:color="0096FF"/>
          <w:lang w:val="pl-PL"/>
        </w:rPr>
      </w:pPr>
    </w:p>
    <w:p w:rsidR="006C0CFE" w:rsidRDefault="006C0CFE">
      <w:pPr>
        <w:spacing w:after="0" w:line="240" w:lineRule="auto"/>
        <w:rPr>
          <w:rFonts w:ascii="Cambria Bold" w:hAnsi="Cambria Bold" w:hint="eastAsia"/>
          <w:b/>
          <w:color w:val="0096FF"/>
          <w:u w:color="0096FF"/>
          <w:lang w:val="pl-PL"/>
        </w:rPr>
      </w:pPr>
    </w:p>
    <w:p w:rsidR="006C0CFE" w:rsidRDefault="006C0CFE">
      <w:pPr>
        <w:spacing w:after="0" w:line="240" w:lineRule="auto"/>
        <w:rPr>
          <w:rFonts w:ascii="Cambria Bold" w:hAnsi="Cambria Bold" w:hint="eastAsia"/>
          <w:b/>
          <w:color w:val="0096FF"/>
          <w:u w:color="0096FF"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16.30 – 17.30 </w:t>
      </w:r>
      <w:r w:rsidRPr="006C0CFE">
        <w:rPr>
          <w:rFonts w:ascii="Cambria Bold" w:hAnsi="Cambria Bold"/>
          <w:b/>
          <w:color w:val="0096FF"/>
          <w:u w:color="0096FF"/>
          <w:lang w:val="pl-PL"/>
        </w:rPr>
        <w:tab/>
      </w:r>
      <w:r w:rsidRPr="006C0CFE">
        <w:rPr>
          <w:rFonts w:ascii="Cambria Bold" w:hAnsi="Cambria Bold"/>
          <w:b/>
          <w:color w:val="0096FF"/>
          <w:u w:color="0096FF"/>
          <w:lang w:val="pl-PL"/>
        </w:rPr>
        <w:tab/>
        <w:t>SESJA VII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Zastosowanie robota w zabiegach rekonstrukcyjnych </w:t>
      </w:r>
    </w:p>
    <w:p w:rsidR="007C084C" w:rsidRPr="00CA0B40" w:rsidRDefault="003010F6">
      <w:pPr>
        <w:spacing w:after="0" w:line="240" w:lineRule="auto"/>
        <w:ind w:left="1440" w:firstLine="720"/>
        <w:rPr>
          <w:rFonts w:ascii="Cambria" w:eastAsia="Cambria" w:hAnsi="Cambria" w:cs="Cambria"/>
          <w:b/>
          <w:lang w:val="pl-PL"/>
        </w:rPr>
      </w:pPr>
      <w:r w:rsidRPr="006C0CFE">
        <w:rPr>
          <w:rFonts w:ascii="Cambria Bold" w:hAnsi="Cambria Bold"/>
          <w:b/>
        </w:rPr>
        <w:t xml:space="preserve">Moderator: </w:t>
      </w:r>
      <w:proofErr w:type="spellStart"/>
      <w:r w:rsidRPr="006C0CFE">
        <w:rPr>
          <w:rFonts w:ascii="Cambria Bold" w:hAnsi="Cambria Bold"/>
          <w:b/>
        </w:rPr>
        <w:t>dr</w:t>
      </w:r>
      <w:proofErr w:type="spellEnd"/>
      <w:r w:rsidRPr="006C0CFE">
        <w:rPr>
          <w:rFonts w:ascii="Cambria Bold" w:hAnsi="Cambria Bold"/>
          <w:b/>
        </w:rPr>
        <w:t xml:space="preserve"> hab. n. med. </w:t>
      </w:r>
      <w:r w:rsidRPr="00CA0B40">
        <w:rPr>
          <w:rFonts w:ascii="Cambria Bold" w:hAnsi="Cambria Bold"/>
          <w:b/>
          <w:lang w:val="pl-PL"/>
        </w:rPr>
        <w:t xml:space="preserve">Artur </w:t>
      </w:r>
      <w:proofErr w:type="spellStart"/>
      <w:r w:rsidRPr="00CA0B40">
        <w:rPr>
          <w:rFonts w:ascii="Cambria Bold" w:hAnsi="Cambria Bold"/>
          <w:b/>
          <w:lang w:val="pl-PL"/>
        </w:rPr>
        <w:t>Lemiński</w:t>
      </w:r>
      <w:proofErr w:type="spellEnd"/>
    </w:p>
    <w:p w:rsidR="007C084C" w:rsidRPr="00CA0B40" w:rsidRDefault="007C084C" w:rsidP="006C0CFE">
      <w:pPr>
        <w:spacing w:after="0" w:line="240" w:lineRule="auto"/>
        <w:rPr>
          <w:rFonts w:ascii="Cambria Bold" w:eastAsia="Cambria Bold" w:hAnsi="Cambria Bold" w:cs="Cambria Bold"/>
          <w:i/>
          <w:iCs/>
          <w:lang w:val="pl-PL"/>
        </w:rPr>
      </w:pPr>
    </w:p>
    <w:p w:rsidR="007C084C" w:rsidRPr="00CA0B40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i/>
          <w:iCs/>
          <w:lang w:val="pl-PL"/>
        </w:rPr>
      </w:pPr>
      <w:r w:rsidRPr="00CA0B40">
        <w:rPr>
          <w:rFonts w:ascii="Cambria Bold" w:hAnsi="Cambria Bold"/>
          <w:i/>
          <w:iCs/>
          <w:lang w:val="pl-PL"/>
        </w:rPr>
        <w:t xml:space="preserve">dr hab. n. med. Artur </w:t>
      </w:r>
      <w:proofErr w:type="spellStart"/>
      <w:r w:rsidRPr="00CA0B40">
        <w:rPr>
          <w:rFonts w:ascii="Cambria Bold" w:hAnsi="Cambria Bold"/>
          <w:i/>
          <w:iCs/>
          <w:lang w:val="pl-PL"/>
        </w:rPr>
        <w:t>Lemiński</w:t>
      </w:r>
      <w:proofErr w:type="spellEnd"/>
    </w:p>
    <w:p w:rsidR="007C084C" w:rsidRPr="00285E55" w:rsidRDefault="003010F6">
      <w:pPr>
        <w:spacing w:after="0" w:line="240" w:lineRule="auto"/>
        <w:ind w:left="2160" w:hanging="2160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16.30 – 16.45 </w:t>
      </w:r>
      <w:r w:rsidRPr="00285E55">
        <w:rPr>
          <w:rFonts w:ascii="Cambria" w:hAnsi="Cambria"/>
          <w:lang w:val="pl-PL"/>
        </w:rPr>
        <w:tab/>
        <w:t xml:space="preserve">Implantacja hydraulicznego zwieracza cewki moczowej u kobiet w asyście robota 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285E55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i/>
          <w:iCs/>
          <w:lang w:val="pl-PL"/>
        </w:rPr>
      </w:pPr>
      <w:r w:rsidRPr="00285E55">
        <w:rPr>
          <w:rFonts w:ascii="Cambria Bold" w:hAnsi="Cambria Bold"/>
          <w:i/>
          <w:iCs/>
          <w:lang w:val="pl-PL"/>
        </w:rPr>
        <w:t xml:space="preserve">dr Benoit </w:t>
      </w:r>
      <w:proofErr w:type="spellStart"/>
      <w:r w:rsidRPr="00285E55">
        <w:rPr>
          <w:rFonts w:ascii="Cambria Bold" w:hAnsi="Cambria Bold"/>
          <w:i/>
          <w:iCs/>
          <w:lang w:val="pl-PL"/>
        </w:rPr>
        <w:t>Peyronnet</w:t>
      </w:r>
      <w:proofErr w:type="spellEnd"/>
      <w:r w:rsidRPr="00285E55">
        <w:rPr>
          <w:rFonts w:ascii="Cambria Bold" w:hAnsi="Cambria Bold"/>
          <w:i/>
          <w:iCs/>
          <w:lang w:val="pl-PL"/>
        </w:rPr>
        <w:t xml:space="preserve"> (Francja)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16.45 – 17.00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 xml:space="preserve">Techniki w </w:t>
      </w:r>
      <w:proofErr w:type="spellStart"/>
      <w:r w:rsidRPr="00285E55">
        <w:rPr>
          <w:rFonts w:ascii="Cambria" w:hAnsi="Cambria"/>
          <w:lang w:val="pl-PL"/>
        </w:rPr>
        <w:t>robotowej</w:t>
      </w:r>
      <w:proofErr w:type="spellEnd"/>
      <w:r w:rsidRPr="00285E55">
        <w:rPr>
          <w:rFonts w:ascii="Cambria" w:hAnsi="Cambria"/>
          <w:lang w:val="pl-PL"/>
        </w:rPr>
        <w:t xml:space="preserve"> rekonstrukcji pęcherza moczowego</w:t>
      </w:r>
    </w:p>
    <w:p w:rsidR="007C084C" w:rsidRPr="00285E55" w:rsidRDefault="007C084C">
      <w:pPr>
        <w:spacing w:after="0" w:line="240" w:lineRule="auto"/>
        <w:ind w:left="2160" w:hanging="2160"/>
        <w:rPr>
          <w:rFonts w:ascii="Cambria" w:eastAsia="Cambria" w:hAnsi="Cambria" w:cs="Cambria"/>
          <w:lang w:val="pl-PL"/>
        </w:rPr>
      </w:pPr>
    </w:p>
    <w:p w:rsidR="007C084C" w:rsidRPr="00285E55" w:rsidRDefault="003010F6">
      <w:pPr>
        <w:spacing w:after="0" w:line="240" w:lineRule="auto"/>
        <w:ind w:left="2160" w:hanging="2160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17.00 – 17.15 </w:t>
      </w:r>
      <w:r w:rsidRPr="00285E55">
        <w:rPr>
          <w:rFonts w:ascii="Cambria" w:hAnsi="Cambria"/>
          <w:lang w:val="pl-PL"/>
        </w:rPr>
        <w:tab/>
        <w:t>Implantacja hydraulicznego zwieracza cewki moczowej w neurogennej dysfunkcji dolnych dróg moczowych</w:t>
      </w:r>
    </w:p>
    <w:p w:rsidR="007C084C" w:rsidRPr="00285E55" w:rsidRDefault="007C084C">
      <w:pPr>
        <w:spacing w:after="0" w:line="240" w:lineRule="auto"/>
        <w:ind w:left="2160" w:hanging="2160"/>
        <w:rPr>
          <w:rFonts w:ascii="Cambria" w:eastAsia="Cambria" w:hAnsi="Cambria" w:cs="Cambria"/>
          <w:lang w:val="pl-PL"/>
        </w:rPr>
      </w:pP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i/>
          <w:iCs/>
          <w:lang w:val="pl-PL"/>
        </w:rPr>
      </w:pPr>
      <w:r w:rsidRPr="006C0CFE">
        <w:rPr>
          <w:rFonts w:ascii="Cambria Bold" w:hAnsi="Cambria Bold"/>
          <w:i/>
          <w:iCs/>
          <w:lang w:val="pl-PL"/>
        </w:rPr>
        <w:t>dr hab. n. med. Krystian Kaczmarek</w:t>
      </w:r>
    </w:p>
    <w:p w:rsidR="007C084C" w:rsidRPr="00285E55" w:rsidRDefault="003010F6">
      <w:pPr>
        <w:spacing w:after="0" w:line="240" w:lineRule="auto"/>
        <w:ind w:left="2160" w:hanging="2160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17.15 – 17.30 </w:t>
      </w:r>
      <w:r w:rsidRPr="00285E55">
        <w:rPr>
          <w:rFonts w:ascii="Cambria" w:hAnsi="Cambria"/>
          <w:lang w:val="pl-PL"/>
        </w:rPr>
        <w:tab/>
        <w:t xml:space="preserve">Techniki i materiały substytucji moczowodu w minimalnie inwazyjnych procedurach rekonstrukcyjnych </w:t>
      </w:r>
    </w:p>
    <w:p w:rsidR="007C084C" w:rsidRPr="00285E55" w:rsidRDefault="007C084C">
      <w:pPr>
        <w:spacing w:after="0" w:line="240" w:lineRule="auto"/>
        <w:rPr>
          <w:rFonts w:ascii="Cambria Bold" w:eastAsia="Cambria Bold" w:hAnsi="Cambria Bold" w:cs="Cambria Bold"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17.30 – 18.30 </w:t>
      </w:r>
      <w:r w:rsidRPr="006C0CFE">
        <w:rPr>
          <w:rFonts w:ascii="Cambria Bold" w:hAnsi="Cambria Bold"/>
          <w:b/>
          <w:color w:val="0096FF"/>
          <w:u w:color="0096FF"/>
          <w:lang w:val="pl-PL"/>
        </w:rPr>
        <w:tab/>
      </w:r>
      <w:r w:rsidRPr="006C0CFE">
        <w:rPr>
          <w:rFonts w:ascii="Cambria Bold" w:hAnsi="Cambria Bold"/>
          <w:b/>
          <w:color w:val="0096FF"/>
          <w:u w:color="0096FF"/>
          <w:lang w:val="pl-PL"/>
        </w:rPr>
        <w:tab/>
        <w:t>SESJA VIII</w:t>
      </w:r>
    </w:p>
    <w:p w:rsidR="007C084C" w:rsidRPr="006C0CFE" w:rsidRDefault="003010F6">
      <w:pPr>
        <w:spacing w:after="0" w:line="240" w:lineRule="auto"/>
        <w:ind w:left="2160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>SZKOŁA ANDROLOGII SEKCJI ANDROLOGII I SEKSUOLOGII PTU – CZĘŚĆ 2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b/>
          <w:lang w:val="pl-PL"/>
        </w:rPr>
      </w:pPr>
      <w:r w:rsidRPr="006C0CFE">
        <w:rPr>
          <w:rFonts w:ascii="Cambria Bold" w:hAnsi="Cambria Bold"/>
          <w:b/>
          <w:lang w:val="pl-PL"/>
        </w:rPr>
        <w:t>Wizyta andrologiczna</w:t>
      </w:r>
    </w:p>
    <w:p w:rsidR="007C084C" w:rsidRPr="00CA0B40" w:rsidRDefault="003010F6">
      <w:pPr>
        <w:spacing w:after="0" w:line="240" w:lineRule="auto"/>
        <w:ind w:left="1440" w:firstLine="720"/>
        <w:rPr>
          <w:rFonts w:ascii="Cambria" w:eastAsia="Cambria" w:hAnsi="Cambria" w:cs="Cambria"/>
          <w:b/>
          <w:lang w:val="pl-PL"/>
        </w:rPr>
      </w:pPr>
      <w:r w:rsidRPr="006C0CFE">
        <w:rPr>
          <w:rFonts w:ascii="Cambria Bold" w:hAnsi="Cambria Bold"/>
          <w:b/>
          <w:lang w:val="pl-PL"/>
        </w:rPr>
        <w:t xml:space="preserve">Moderatorzy: dr n. med. </w:t>
      </w:r>
      <w:r w:rsidRPr="00CA0B40">
        <w:rPr>
          <w:rFonts w:ascii="Cambria Bold" w:hAnsi="Cambria Bold"/>
          <w:b/>
          <w:lang w:val="pl-PL"/>
        </w:rPr>
        <w:t>Piotr Świniarski, dr Paweł Jędrzejczyk</w:t>
      </w:r>
    </w:p>
    <w:p w:rsidR="007C084C" w:rsidRPr="00CA0B40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285E55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i/>
          <w:iCs/>
          <w:lang w:val="pl-PL"/>
        </w:rPr>
      </w:pPr>
      <w:r w:rsidRPr="00285E55">
        <w:rPr>
          <w:rFonts w:ascii="Cambria Bold" w:hAnsi="Cambria Bold"/>
          <w:i/>
          <w:iCs/>
          <w:lang w:val="pl-PL"/>
        </w:rPr>
        <w:t>dr Paweł Jędrzejczyk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17.30 – 17.50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 xml:space="preserve">Wizyta andrologiczna to nie wizyta urologiczna </w:t>
      </w:r>
    </w:p>
    <w:p w:rsidR="007C084C" w:rsidRPr="00285E55" w:rsidRDefault="007C084C">
      <w:pPr>
        <w:spacing w:after="0" w:line="240" w:lineRule="auto"/>
        <w:ind w:left="2160" w:hanging="2160"/>
        <w:rPr>
          <w:rFonts w:ascii="Cambria" w:eastAsia="Cambria" w:hAnsi="Cambria" w:cs="Cambria"/>
          <w:lang w:val="pl-PL"/>
        </w:rPr>
      </w:pPr>
    </w:p>
    <w:p w:rsidR="007C084C" w:rsidRPr="00CA0B40" w:rsidRDefault="003010F6">
      <w:pPr>
        <w:spacing w:after="0" w:line="240" w:lineRule="auto"/>
        <w:ind w:left="2160"/>
        <w:rPr>
          <w:rFonts w:ascii="Cambria Bold" w:eastAsia="Cambria Bold" w:hAnsi="Cambria Bold" w:cs="Cambria Bold"/>
          <w:i/>
          <w:iCs/>
          <w:lang w:val="pl-PL"/>
        </w:rPr>
      </w:pPr>
      <w:r w:rsidRPr="00CA0B40">
        <w:rPr>
          <w:rFonts w:ascii="Cambria Bold" w:hAnsi="Cambria Bold"/>
          <w:i/>
          <w:iCs/>
          <w:lang w:val="pl-PL"/>
        </w:rPr>
        <w:t>dr n. med. Piotr Świniarski</w:t>
      </w:r>
    </w:p>
    <w:p w:rsidR="007C084C" w:rsidRPr="00285E55" w:rsidRDefault="003010F6">
      <w:pPr>
        <w:spacing w:after="0" w:line="240" w:lineRule="auto"/>
        <w:ind w:left="2160" w:hanging="2160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17.50 – 18.10 </w:t>
      </w:r>
      <w:r w:rsidRPr="00285E55">
        <w:rPr>
          <w:rFonts w:ascii="Cambria" w:hAnsi="Cambria"/>
          <w:lang w:val="pl-PL"/>
        </w:rPr>
        <w:tab/>
        <w:t xml:space="preserve">Specyfika wizyty andrologicznej: ED, PE, niepłodność, choroba </w:t>
      </w:r>
      <w:proofErr w:type="spellStart"/>
      <w:r w:rsidRPr="00285E55">
        <w:rPr>
          <w:rFonts w:ascii="Cambria" w:hAnsi="Cambria"/>
          <w:lang w:val="pl-PL"/>
        </w:rPr>
        <w:t>Peyroniego</w:t>
      </w:r>
      <w:proofErr w:type="spellEnd"/>
      <w:r w:rsidRPr="00285E55">
        <w:rPr>
          <w:rFonts w:ascii="Cambria" w:hAnsi="Cambria"/>
          <w:lang w:val="pl-PL"/>
        </w:rPr>
        <w:t xml:space="preserve">, androgeny 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18.10 – 18.30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Dyskusja</w:t>
      </w:r>
    </w:p>
    <w:p w:rsidR="007C084C" w:rsidRPr="00285E55" w:rsidRDefault="007C084C">
      <w:pPr>
        <w:spacing w:after="0" w:line="240" w:lineRule="auto"/>
        <w:rPr>
          <w:rFonts w:ascii="Cambria Bold" w:eastAsia="Cambria Bold" w:hAnsi="Cambria Bold" w:cs="Cambria Bold"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" w:eastAsia="Cambria" w:hAnsi="Cambria" w:cs="Cambria"/>
          <w:b/>
          <w:color w:val="0096FF"/>
          <w:u w:val="single" w:color="0096FF"/>
          <w:lang w:val="pl-PL"/>
        </w:rPr>
      </w:pPr>
      <w:r w:rsidRPr="006C0CFE">
        <w:rPr>
          <w:rFonts w:ascii="Cambria Bold" w:hAnsi="Cambria Bold"/>
          <w:b/>
          <w:color w:val="0096FF"/>
          <w:u w:val="single" w:color="0096FF"/>
          <w:lang w:val="pl-PL"/>
        </w:rPr>
        <w:t>7.03.2026, sobota</w:t>
      </w:r>
    </w:p>
    <w:p w:rsidR="007C084C" w:rsidRPr="006C0CFE" w:rsidRDefault="007C084C">
      <w:pPr>
        <w:spacing w:after="0" w:line="240" w:lineRule="auto"/>
        <w:rPr>
          <w:rFonts w:ascii="Cambria Bold" w:eastAsia="Cambria Bold" w:hAnsi="Cambria Bold" w:cs="Cambria Bold"/>
          <w:b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08.15 – </w:t>
      </w:r>
      <w:proofErr w:type="gramStart"/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09.30  </w:t>
      </w:r>
      <w:r w:rsidRPr="006C0CFE">
        <w:rPr>
          <w:rFonts w:ascii="Cambria Bold" w:hAnsi="Cambria Bold"/>
          <w:b/>
          <w:color w:val="0096FF"/>
          <w:u w:color="0096FF"/>
          <w:lang w:val="pl-PL"/>
        </w:rPr>
        <w:tab/>
      </w:r>
      <w:proofErr w:type="gramEnd"/>
      <w:r w:rsidRPr="006C0CFE">
        <w:rPr>
          <w:rFonts w:ascii="Cambria Bold" w:hAnsi="Cambria Bold"/>
          <w:b/>
          <w:color w:val="0096FF"/>
          <w:u w:color="0096FF"/>
          <w:lang w:val="pl-PL"/>
        </w:rPr>
        <w:t>SESJA IX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UROBEST: PRZEGLĄD LITERATURY </w:t>
      </w:r>
    </w:p>
    <w:p w:rsidR="007C084C" w:rsidRPr="00CA0B40" w:rsidRDefault="003010F6">
      <w:pPr>
        <w:spacing w:after="0" w:line="240" w:lineRule="auto"/>
        <w:ind w:left="2160"/>
        <w:rPr>
          <w:rFonts w:ascii="Cambria" w:eastAsia="Cambria" w:hAnsi="Cambria" w:cs="Cambria"/>
          <w:b/>
          <w:lang w:val="pl-PL"/>
        </w:rPr>
      </w:pPr>
      <w:r w:rsidRPr="006C0CFE">
        <w:rPr>
          <w:rFonts w:ascii="Cambria Bold" w:hAnsi="Cambria Bold"/>
          <w:b/>
          <w:lang w:val="pl-PL"/>
        </w:rPr>
        <w:t xml:space="preserve">Moderatorzy: dr n. med. Łukasz Białek, dr n. med. </w:t>
      </w:r>
      <w:r w:rsidRPr="00CA0B40">
        <w:rPr>
          <w:rFonts w:ascii="Cambria Bold" w:hAnsi="Cambria Bold"/>
          <w:b/>
          <w:lang w:val="pl-PL"/>
        </w:rPr>
        <w:t>Mikołaj Frankiewicz</w:t>
      </w:r>
    </w:p>
    <w:p w:rsidR="007C084C" w:rsidRPr="00CA0B40" w:rsidRDefault="007C084C">
      <w:pPr>
        <w:spacing w:after="0" w:line="240" w:lineRule="auto"/>
        <w:rPr>
          <w:rFonts w:ascii="Cambria" w:eastAsia="Cambria" w:hAnsi="Cambria" w:cs="Cambria"/>
          <w:sz w:val="16"/>
          <w:szCs w:val="16"/>
          <w:lang w:val="pl-PL"/>
        </w:rPr>
      </w:pPr>
    </w:p>
    <w:p w:rsidR="00092E26" w:rsidRPr="00CA0B40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CA0B40">
        <w:rPr>
          <w:rFonts w:ascii="Cambria" w:eastAsia="Cambria" w:hAnsi="Cambria" w:cs="Cambria"/>
          <w:lang w:val="pl-PL"/>
        </w:rPr>
        <w:tab/>
      </w:r>
      <w:r w:rsidRPr="00CA0B40">
        <w:rPr>
          <w:rFonts w:ascii="Cambria" w:eastAsia="Cambria" w:hAnsi="Cambria" w:cs="Cambria"/>
          <w:lang w:val="pl-PL"/>
        </w:rPr>
        <w:tab/>
      </w:r>
      <w:r w:rsidRPr="00CA0B40">
        <w:rPr>
          <w:rFonts w:ascii="Cambria" w:eastAsia="Cambria" w:hAnsi="Cambria" w:cs="Cambria"/>
          <w:lang w:val="pl-PL"/>
        </w:rPr>
        <w:tab/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08.15 – 08.25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Artykuł 1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08.25 – 08.35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Artykuł 2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08.35 – 08.45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Artykuł 3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08.45 – 08.55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Artykuł 4</w:t>
      </w:r>
    </w:p>
    <w:p w:rsidR="007C084C" w:rsidRPr="00CA0B40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6C0CFE" w:rsidRPr="00CA0B40" w:rsidRDefault="003010F6">
      <w:pPr>
        <w:spacing w:after="0" w:line="240" w:lineRule="auto"/>
        <w:rPr>
          <w:rFonts w:ascii="Cambria" w:eastAsia="Cambria" w:hAnsi="Cambria" w:cs="Cambria" w:hint="eastAsia"/>
          <w:lang w:val="pl-PL"/>
        </w:rPr>
      </w:pPr>
      <w:r w:rsidRPr="00285E55">
        <w:rPr>
          <w:rFonts w:ascii="Cambria" w:hAnsi="Cambria"/>
          <w:lang w:val="pl-PL"/>
        </w:rPr>
        <w:t xml:space="preserve">08.55 – 09.30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Podsumowanie/dyskusja</w:t>
      </w:r>
    </w:p>
    <w:p w:rsidR="006C0CFE" w:rsidRDefault="006C0CFE">
      <w:pPr>
        <w:spacing w:after="0" w:line="240" w:lineRule="auto"/>
        <w:rPr>
          <w:rFonts w:ascii="Cambria Bold" w:hAnsi="Cambria Bold" w:hint="eastAsia"/>
          <w:color w:val="0096FF"/>
          <w:u w:color="0096FF"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09.30 – </w:t>
      </w:r>
      <w:proofErr w:type="gramStart"/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10.30  </w:t>
      </w:r>
      <w:r w:rsidR="006C0CFE" w:rsidRPr="006C0CFE">
        <w:rPr>
          <w:rFonts w:ascii="Cambria Bold" w:hAnsi="Cambria Bold"/>
          <w:b/>
          <w:color w:val="0096FF"/>
          <w:u w:color="0096FF"/>
          <w:lang w:val="pl-PL"/>
        </w:rPr>
        <w:tab/>
      </w:r>
      <w:proofErr w:type="gramEnd"/>
      <w:r w:rsidRPr="006C0CFE">
        <w:rPr>
          <w:rFonts w:ascii="Cambria Bold" w:hAnsi="Cambria Bold"/>
          <w:b/>
          <w:color w:val="0096FF"/>
          <w:u w:color="0096FF"/>
          <w:lang w:val="pl-PL"/>
        </w:rPr>
        <w:t>SESJA X</w:t>
      </w:r>
    </w:p>
    <w:p w:rsidR="007C084C" w:rsidRPr="006C0CFE" w:rsidRDefault="003010F6">
      <w:pPr>
        <w:spacing w:after="0" w:line="240" w:lineRule="auto"/>
        <w:ind w:left="2160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>SZKOŁA ANDROLOGII SEKCJI ANDROLOGII I SEKSUOLOGII PTU – CZĘŚĆ 3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Zdrowie androloga 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b/>
          <w:lang w:val="pl-PL"/>
        </w:rPr>
      </w:pPr>
      <w:r w:rsidRPr="006C0CFE">
        <w:rPr>
          <w:rFonts w:ascii="Cambria Bold" w:hAnsi="Cambria Bold"/>
          <w:b/>
          <w:lang w:val="pl-PL"/>
        </w:rPr>
        <w:t>Moderator: dr n. med. Piotr Świniarski</w:t>
      </w:r>
    </w:p>
    <w:p w:rsidR="007C084C" w:rsidRPr="006C0CFE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6C0CFE" w:rsidRDefault="007C084C">
      <w:pPr>
        <w:spacing w:after="0" w:line="240" w:lineRule="auto"/>
        <w:ind w:left="1440" w:firstLine="720"/>
        <w:rPr>
          <w:rFonts w:ascii="Cambria Bold" w:eastAsia="Cambria Bold" w:hAnsi="Cambria Bold" w:cs="Cambria Bold"/>
          <w:i/>
          <w:iCs/>
          <w:lang w:val="pl-PL"/>
        </w:rPr>
      </w:pPr>
    </w:p>
    <w:p w:rsidR="007C084C" w:rsidRPr="00285E55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i/>
          <w:iCs/>
          <w:lang w:val="pl-PL"/>
        </w:rPr>
      </w:pPr>
      <w:r w:rsidRPr="00285E55">
        <w:rPr>
          <w:rFonts w:ascii="Cambria Bold" w:hAnsi="Cambria Bold"/>
          <w:i/>
          <w:iCs/>
          <w:lang w:val="pl-PL"/>
        </w:rPr>
        <w:t>mgr Tomasz Jurkiewicz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09.30 – 10.00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 xml:space="preserve">Zdrowy kręgosłup w gabinecie i na sali operacyjnej 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i/>
          <w:iCs/>
          <w:lang w:val="pl-PL"/>
        </w:rPr>
      </w:pPr>
      <w:r w:rsidRPr="006C0CFE">
        <w:rPr>
          <w:rFonts w:ascii="Cambria Bold" w:hAnsi="Cambria Bold"/>
          <w:i/>
          <w:iCs/>
          <w:lang w:val="pl-PL"/>
        </w:rPr>
        <w:t>dr hab. Alicja Gałązka, prof. UŚ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10.00 – 10.30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 xml:space="preserve">Zdrowa głowa w gabinecie i na sali operacyjnej </w:t>
      </w:r>
    </w:p>
    <w:p w:rsidR="006C0CFE" w:rsidRDefault="006C0CFE">
      <w:pPr>
        <w:spacing w:after="0" w:line="240" w:lineRule="auto"/>
        <w:rPr>
          <w:rFonts w:ascii="Cambria Bold" w:hAnsi="Cambria Bold" w:hint="eastAsia"/>
          <w:color w:val="0096FF"/>
          <w:u w:color="0096FF"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10.30 – 12.00 </w:t>
      </w:r>
      <w:r w:rsidRPr="006C0CFE">
        <w:rPr>
          <w:rFonts w:ascii="Cambria Bold" w:hAnsi="Cambria Bold"/>
          <w:b/>
          <w:color w:val="0096FF"/>
          <w:u w:color="0096FF"/>
          <w:lang w:val="pl-PL"/>
        </w:rPr>
        <w:tab/>
        <w:t xml:space="preserve"> </w:t>
      </w:r>
      <w:r w:rsidRPr="006C0CFE">
        <w:rPr>
          <w:rFonts w:ascii="Cambria Bold" w:hAnsi="Cambria Bold"/>
          <w:b/>
          <w:color w:val="0096FF"/>
          <w:u w:color="0096FF"/>
          <w:lang w:val="pl-PL"/>
        </w:rPr>
        <w:tab/>
        <w:t>SESJA XI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>Urologia czynnościowa</w:t>
      </w:r>
    </w:p>
    <w:p w:rsidR="007C084C" w:rsidRPr="00CA0B40" w:rsidRDefault="003010F6">
      <w:pPr>
        <w:spacing w:after="0" w:line="240" w:lineRule="auto"/>
        <w:ind w:left="1440" w:firstLine="720"/>
        <w:rPr>
          <w:rFonts w:ascii="Cambria" w:eastAsia="Cambria" w:hAnsi="Cambria" w:cs="Cambria"/>
          <w:b/>
          <w:lang w:val="pl-PL"/>
        </w:rPr>
      </w:pPr>
      <w:r w:rsidRPr="006C0CFE">
        <w:rPr>
          <w:rFonts w:ascii="Cambria Bold" w:hAnsi="Cambria Bold"/>
          <w:b/>
          <w:lang w:val="pl-PL"/>
        </w:rPr>
        <w:t xml:space="preserve">Moderator: dr hab. n. med. </w:t>
      </w:r>
      <w:r w:rsidRPr="00CA0B40">
        <w:rPr>
          <w:rFonts w:ascii="Cambria Bold" w:hAnsi="Cambria Bold"/>
          <w:b/>
          <w:lang w:val="pl-PL"/>
        </w:rPr>
        <w:t xml:space="preserve">Mikołaj </w:t>
      </w:r>
      <w:proofErr w:type="spellStart"/>
      <w:r w:rsidRPr="00CA0B40">
        <w:rPr>
          <w:rFonts w:ascii="Cambria Bold" w:hAnsi="Cambria Bold"/>
          <w:b/>
          <w:lang w:val="pl-PL"/>
        </w:rPr>
        <w:t>Przydacz</w:t>
      </w:r>
      <w:proofErr w:type="spellEnd"/>
    </w:p>
    <w:p w:rsidR="007C084C" w:rsidRPr="00CA0B40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285E55" w:rsidRDefault="003010F6">
      <w:pPr>
        <w:spacing w:after="0" w:line="240" w:lineRule="auto"/>
        <w:ind w:left="2160" w:hanging="2160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10.30 – 10.45 </w:t>
      </w:r>
      <w:r w:rsidRPr="00285E55">
        <w:rPr>
          <w:rFonts w:ascii="Cambria" w:hAnsi="Cambria"/>
          <w:lang w:val="pl-PL"/>
        </w:rPr>
        <w:tab/>
        <w:t>Pacjentka z zaburzeniami statyki narządu rodnego (</w:t>
      </w:r>
      <w:proofErr w:type="spellStart"/>
      <w:r w:rsidRPr="00285E55">
        <w:rPr>
          <w:rFonts w:ascii="Cambria" w:hAnsi="Cambria"/>
          <w:lang w:val="pl-PL"/>
        </w:rPr>
        <w:t>prolapsem</w:t>
      </w:r>
      <w:proofErr w:type="spellEnd"/>
      <w:r w:rsidRPr="00285E55">
        <w:rPr>
          <w:rFonts w:ascii="Cambria" w:hAnsi="Cambria"/>
          <w:lang w:val="pl-PL"/>
        </w:rPr>
        <w:t>) pod opieką urologa</w:t>
      </w:r>
    </w:p>
    <w:p w:rsidR="007C084C" w:rsidRPr="00285E55" w:rsidRDefault="007C084C">
      <w:pPr>
        <w:spacing w:after="0" w:line="240" w:lineRule="auto"/>
        <w:ind w:left="2160" w:hanging="2160"/>
        <w:rPr>
          <w:rFonts w:ascii="Cambria" w:eastAsia="Cambria" w:hAnsi="Cambria" w:cs="Cambria"/>
          <w:lang w:val="pl-PL"/>
        </w:rPr>
      </w:pPr>
    </w:p>
    <w:p w:rsidR="007C084C" w:rsidRPr="00285E55" w:rsidRDefault="003010F6">
      <w:pPr>
        <w:spacing w:after="0" w:line="240" w:lineRule="auto"/>
        <w:ind w:left="2160" w:hanging="2160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10.45 – 11.00 </w:t>
      </w:r>
      <w:r w:rsidRPr="00285E55">
        <w:rPr>
          <w:rFonts w:ascii="Cambria" w:hAnsi="Cambria"/>
          <w:lang w:val="pl-PL"/>
        </w:rPr>
        <w:tab/>
        <w:t xml:space="preserve">Jak prawidłowo przeprowadzić badanie </w:t>
      </w:r>
      <w:proofErr w:type="spellStart"/>
      <w:r w:rsidRPr="00285E55">
        <w:rPr>
          <w:rFonts w:ascii="Cambria" w:hAnsi="Cambria"/>
          <w:lang w:val="pl-PL"/>
        </w:rPr>
        <w:t>przezpochwowe</w:t>
      </w:r>
      <w:proofErr w:type="spellEnd"/>
      <w:r w:rsidRPr="00285E55">
        <w:rPr>
          <w:rFonts w:ascii="Cambria" w:hAnsi="Cambria"/>
          <w:lang w:val="pl-PL"/>
        </w:rPr>
        <w:t xml:space="preserve"> (system POP-Q)?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11.00 – 11.15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Leczenie operacyjne – część 1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bookmarkStart w:id="0" w:name="_GoBack"/>
      <w:bookmarkEnd w:id="0"/>
      <w:r w:rsidRPr="00285E55">
        <w:rPr>
          <w:rFonts w:ascii="Cambria" w:hAnsi="Cambria"/>
          <w:lang w:val="pl-PL"/>
        </w:rPr>
        <w:t xml:space="preserve">11.15 – 11.30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Leczenie operacyjne – część 2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 Bold" w:eastAsia="Cambria Bold" w:hAnsi="Cambria Bold" w:cs="Cambria Bold"/>
          <w:b/>
          <w:color w:val="0096FF"/>
          <w:u w:color="0096FF"/>
        </w:rPr>
      </w:pPr>
      <w:r w:rsidRPr="006C0CFE">
        <w:rPr>
          <w:rFonts w:ascii="Cambria Bold" w:hAnsi="Cambria Bold"/>
          <w:b/>
          <w:color w:val="0096FF"/>
          <w:u w:color="0096FF"/>
        </w:rPr>
        <w:t xml:space="preserve">12.00 – </w:t>
      </w:r>
      <w:proofErr w:type="gramStart"/>
      <w:r w:rsidRPr="006C0CFE">
        <w:rPr>
          <w:rFonts w:ascii="Cambria Bold" w:hAnsi="Cambria Bold"/>
          <w:b/>
          <w:color w:val="0096FF"/>
          <w:u w:color="0096FF"/>
        </w:rPr>
        <w:t xml:space="preserve">13.00  </w:t>
      </w:r>
      <w:r w:rsidR="006C0CFE" w:rsidRPr="006C0CFE">
        <w:rPr>
          <w:rFonts w:ascii="Cambria Bold" w:hAnsi="Cambria Bold"/>
          <w:b/>
          <w:color w:val="0096FF"/>
          <w:u w:color="0096FF"/>
        </w:rPr>
        <w:tab/>
      </w:r>
      <w:proofErr w:type="gramEnd"/>
      <w:r w:rsidRPr="006C0CFE">
        <w:rPr>
          <w:rFonts w:ascii="Cambria Bold" w:hAnsi="Cambria Bold"/>
          <w:b/>
          <w:color w:val="0096FF"/>
          <w:u w:color="0096FF"/>
        </w:rPr>
        <w:t>SESJA XII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b/>
          <w:color w:val="0096FF"/>
          <w:u w:color="0096FF"/>
        </w:rPr>
      </w:pPr>
      <w:proofErr w:type="spellStart"/>
      <w:r w:rsidRPr="006C0CFE">
        <w:rPr>
          <w:rFonts w:ascii="Cambria Bold" w:hAnsi="Cambria Bold"/>
          <w:b/>
          <w:color w:val="0096FF"/>
          <w:u w:color="0096FF"/>
        </w:rPr>
        <w:t>Andropauza</w:t>
      </w:r>
      <w:proofErr w:type="spellEnd"/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b/>
          <w:lang w:val="pl-PL"/>
        </w:rPr>
      </w:pPr>
      <w:r w:rsidRPr="006C0CFE">
        <w:rPr>
          <w:rFonts w:ascii="Cambria Bold" w:hAnsi="Cambria Bold"/>
          <w:b/>
        </w:rPr>
        <w:t xml:space="preserve">Moderator: </w:t>
      </w:r>
      <w:proofErr w:type="spellStart"/>
      <w:r w:rsidRPr="006C0CFE">
        <w:rPr>
          <w:rFonts w:ascii="Cambria Bold" w:hAnsi="Cambria Bold"/>
          <w:b/>
        </w:rPr>
        <w:t>dr</w:t>
      </w:r>
      <w:proofErr w:type="spellEnd"/>
      <w:r w:rsidRPr="006C0CFE">
        <w:rPr>
          <w:rFonts w:ascii="Cambria Bold" w:hAnsi="Cambria Bold"/>
          <w:b/>
        </w:rPr>
        <w:t xml:space="preserve"> n. med. </w:t>
      </w:r>
      <w:r w:rsidRPr="006C0CFE">
        <w:rPr>
          <w:rFonts w:ascii="Cambria Bold" w:hAnsi="Cambria Bold"/>
          <w:b/>
          <w:lang w:val="pl-PL"/>
        </w:rPr>
        <w:t>Piotr Świniarski</w:t>
      </w:r>
    </w:p>
    <w:p w:rsidR="007C084C" w:rsidRPr="006C0CFE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i/>
          <w:iCs/>
          <w:lang w:val="pl-PL"/>
        </w:rPr>
      </w:pPr>
      <w:r w:rsidRPr="006C0CFE">
        <w:rPr>
          <w:rFonts w:ascii="Cambria Bold" w:hAnsi="Cambria Bold"/>
          <w:i/>
          <w:iCs/>
          <w:lang w:val="pl-PL"/>
        </w:rPr>
        <w:t>dr hab. Robert Kowalczyk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12.00 – 12.15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 xml:space="preserve">Zmiany psychologiczne i seksuologiczne 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CA0B40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i/>
          <w:iCs/>
          <w:lang w:val="pl-PL"/>
        </w:rPr>
      </w:pPr>
      <w:r w:rsidRPr="00285E55">
        <w:rPr>
          <w:rFonts w:ascii="Cambria Bold" w:hAnsi="Cambria Bold"/>
          <w:i/>
          <w:iCs/>
          <w:lang w:val="pl-PL"/>
        </w:rPr>
        <w:t xml:space="preserve">dr n. med. </w:t>
      </w:r>
      <w:r w:rsidRPr="00CA0B40">
        <w:rPr>
          <w:rFonts w:ascii="Cambria Bold" w:hAnsi="Cambria Bold"/>
          <w:i/>
          <w:iCs/>
          <w:lang w:val="pl-PL"/>
        </w:rPr>
        <w:t xml:space="preserve">Bartosz </w:t>
      </w:r>
      <w:proofErr w:type="spellStart"/>
      <w:r w:rsidRPr="00CA0B40">
        <w:rPr>
          <w:rFonts w:ascii="Cambria Bold" w:hAnsi="Cambria Bold"/>
          <w:i/>
          <w:iCs/>
          <w:lang w:val="pl-PL"/>
        </w:rPr>
        <w:t>Brzoszczyk</w:t>
      </w:r>
      <w:proofErr w:type="spellEnd"/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12.15 – 12.30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 xml:space="preserve">Andropauza w gabinecie urologa i androloga 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CA0B40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i/>
          <w:iCs/>
          <w:lang w:val="pl-PL"/>
        </w:rPr>
      </w:pPr>
      <w:r>
        <w:rPr>
          <w:rFonts w:ascii="Cambria Bold" w:hAnsi="Cambria Bold"/>
          <w:i/>
          <w:iCs/>
        </w:rPr>
        <w:t xml:space="preserve">prof. </w:t>
      </w:r>
      <w:proofErr w:type="spellStart"/>
      <w:r>
        <w:rPr>
          <w:rFonts w:ascii="Cambria Bold" w:hAnsi="Cambria Bold"/>
          <w:i/>
          <w:iCs/>
        </w:rPr>
        <w:t>dr</w:t>
      </w:r>
      <w:proofErr w:type="spellEnd"/>
      <w:r>
        <w:rPr>
          <w:rFonts w:ascii="Cambria Bold" w:hAnsi="Cambria Bold"/>
          <w:i/>
          <w:iCs/>
        </w:rPr>
        <w:t xml:space="preserve"> hab. n. med. </w:t>
      </w:r>
      <w:r w:rsidRPr="00CA0B40">
        <w:rPr>
          <w:rFonts w:ascii="Cambria Bold" w:hAnsi="Cambria Bold"/>
          <w:i/>
          <w:iCs/>
          <w:lang w:val="pl-PL"/>
        </w:rPr>
        <w:t xml:space="preserve">Nadia </w:t>
      </w:r>
      <w:proofErr w:type="spellStart"/>
      <w:r w:rsidRPr="00CA0B40">
        <w:rPr>
          <w:rFonts w:ascii="Cambria Bold" w:hAnsi="Cambria Bold"/>
          <w:i/>
          <w:iCs/>
          <w:lang w:val="pl-PL"/>
        </w:rPr>
        <w:t>Sawicka-Gutaj</w:t>
      </w:r>
      <w:proofErr w:type="spellEnd"/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12.30 – 12.45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 xml:space="preserve">Zmiany endokrynologiczne i leczenie hormonalne 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12.45 – 13.00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>Dyskusja</w:t>
      </w:r>
    </w:p>
    <w:p w:rsidR="007C084C" w:rsidRPr="006C0CFE" w:rsidRDefault="007C084C">
      <w:pPr>
        <w:spacing w:after="0" w:line="240" w:lineRule="auto"/>
        <w:rPr>
          <w:rFonts w:ascii="Cambria Bold" w:eastAsia="Cambria Bold" w:hAnsi="Cambria Bold" w:cs="Cambria Bold"/>
          <w:b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13.00 – </w:t>
      </w:r>
      <w:proofErr w:type="gramStart"/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14.00  </w:t>
      </w:r>
      <w:r w:rsidR="006C0CFE" w:rsidRPr="006C0CFE">
        <w:rPr>
          <w:rFonts w:ascii="Cambria Bold" w:hAnsi="Cambria Bold"/>
          <w:b/>
          <w:color w:val="0096FF"/>
          <w:u w:color="0096FF"/>
          <w:lang w:val="pl-PL"/>
        </w:rPr>
        <w:tab/>
      </w:r>
      <w:proofErr w:type="gramEnd"/>
      <w:r w:rsidRPr="006C0CFE">
        <w:rPr>
          <w:rFonts w:ascii="Cambria Bold" w:hAnsi="Cambria Bold"/>
          <w:b/>
          <w:color w:val="0096FF"/>
          <w:u w:color="0096FF"/>
          <w:lang w:val="pl-PL"/>
        </w:rPr>
        <w:t xml:space="preserve">SESJA XIV </w:t>
      </w:r>
    </w:p>
    <w:p w:rsidR="007C084C" w:rsidRPr="006C0CFE" w:rsidRDefault="003010F6">
      <w:pPr>
        <w:spacing w:after="0" w:line="240" w:lineRule="auto"/>
        <w:ind w:left="2160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r w:rsidRPr="006C0CFE">
        <w:rPr>
          <w:rFonts w:ascii="Cambria Bold" w:hAnsi="Cambria Bold"/>
          <w:b/>
          <w:color w:val="0096FF"/>
          <w:u w:color="0096FF"/>
          <w:lang w:val="pl-PL"/>
        </w:rPr>
        <w:t>SZKOŁA ANDROLOGII SEKCJI ANDROLOGII I SEKSUOLOGII PTU – CZĘŚĆ 4</w:t>
      </w:r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b/>
          <w:color w:val="0096FF"/>
          <w:u w:color="0096FF"/>
          <w:lang w:val="pl-PL"/>
        </w:rPr>
      </w:pPr>
      <w:proofErr w:type="spellStart"/>
      <w:r w:rsidRPr="006C0CFE">
        <w:rPr>
          <w:rFonts w:ascii="Cambria Bold" w:hAnsi="Cambria Bold"/>
          <w:b/>
          <w:color w:val="0096FF"/>
          <w:u w:color="0096FF"/>
          <w:lang w:val="pl-PL"/>
        </w:rPr>
        <w:t>Wazektomia</w:t>
      </w:r>
      <w:proofErr w:type="spellEnd"/>
    </w:p>
    <w:p w:rsidR="007C084C" w:rsidRPr="006C0CFE" w:rsidRDefault="003010F6">
      <w:pPr>
        <w:spacing w:after="0" w:line="240" w:lineRule="auto"/>
        <w:ind w:left="1440" w:firstLine="720"/>
        <w:rPr>
          <w:rFonts w:ascii="Cambria Bold" w:eastAsia="Cambria Bold" w:hAnsi="Cambria Bold" w:cs="Cambria Bold"/>
          <w:b/>
          <w:lang w:val="pl-PL"/>
        </w:rPr>
      </w:pPr>
      <w:r w:rsidRPr="006C0CFE">
        <w:rPr>
          <w:rFonts w:ascii="Cambria Bold" w:hAnsi="Cambria Bold"/>
          <w:b/>
          <w:lang w:val="pl-PL"/>
        </w:rPr>
        <w:t>Moderator: dr Mateusz Kamiński</w:t>
      </w:r>
    </w:p>
    <w:p w:rsidR="007C084C" w:rsidRPr="00285E55" w:rsidRDefault="007C084C">
      <w:pPr>
        <w:spacing w:after="0" w:line="240" w:lineRule="auto"/>
        <w:ind w:left="1440" w:firstLine="720"/>
        <w:rPr>
          <w:rFonts w:ascii="Cambria" w:eastAsia="Cambria" w:hAnsi="Cambria" w:cs="Cambria"/>
          <w:color w:val="0096FF"/>
          <w:u w:color="0096FF"/>
          <w:lang w:val="pl-PL"/>
        </w:rPr>
      </w:pP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sz w:val="16"/>
          <w:szCs w:val="16"/>
          <w:lang w:val="pl-PL"/>
        </w:rPr>
      </w:pPr>
    </w:p>
    <w:p w:rsidR="007C084C" w:rsidRPr="00CA0B40" w:rsidRDefault="006C0CFE">
      <w:pPr>
        <w:spacing w:after="0" w:line="240" w:lineRule="auto"/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</w:pPr>
      <w:r w:rsidRPr="006C0CFE"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  <w:tab/>
      </w:r>
      <w:r w:rsidR="003010F6" w:rsidRPr="006C0CFE"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  <w:tab/>
      </w:r>
      <w:r w:rsidR="003010F6" w:rsidRPr="006C0CFE"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  <w:tab/>
      </w:r>
      <w:r w:rsidR="003010F6" w:rsidRPr="006C0CFE">
        <w:rPr>
          <w:rFonts w:ascii="Cambria Bold" w:hAnsi="Cambria Bold"/>
          <w:i/>
          <w:iCs/>
          <w:color w:val="000000" w:themeColor="text1"/>
          <w:lang w:val="pl-PL"/>
        </w:rPr>
        <w:t xml:space="preserve">dr n. med. </w:t>
      </w:r>
      <w:r w:rsidR="003010F6" w:rsidRPr="00CA0B40">
        <w:rPr>
          <w:rFonts w:ascii="Cambria Bold" w:hAnsi="Cambria Bold"/>
          <w:i/>
          <w:iCs/>
          <w:color w:val="000000" w:themeColor="text1"/>
          <w:lang w:val="pl-PL"/>
        </w:rPr>
        <w:t>Łukasz Kupis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13.00 – 13.15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 xml:space="preserve">Techniki </w:t>
      </w:r>
      <w:proofErr w:type="spellStart"/>
      <w:r w:rsidRPr="00285E55">
        <w:rPr>
          <w:rFonts w:ascii="Cambria" w:hAnsi="Cambria"/>
          <w:lang w:val="pl-PL"/>
        </w:rPr>
        <w:t>wazektomii</w:t>
      </w:r>
      <w:proofErr w:type="spellEnd"/>
      <w:r w:rsidRPr="00285E55">
        <w:rPr>
          <w:rFonts w:ascii="Cambria" w:hAnsi="Cambria"/>
          <w:lang w:val="pl-PL"/>
        </w:rPr>
        <w:t xml:space="preserve"> i </w:t>
      </w:r>
      <w:proofErr w:type="spellStart"/>
      <w:r w:rsidRPr="00285E55">
        <w:rPr>
          <w:rFonts w:ascii="Cambria" w:hAnsi="Cambria"/>
          <w:lang w:val="pl-PL"/>
        </w:rPr>
        <w:t>rewazektomii</w:t>
      </w:r>
      <w:proofErr w:type="spellEnd"/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6C0CFE" w:rsidRDefault="003010F6">
      <w:pPr>
        <w:spacing w:after="0" w:line="240" w:lineRule="auto"/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</w:pPr>
      <w:r w:rsidRPr="006C0CFE"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  <w:tab/>
      </w:r>
      <w:r w:rsidRPr="006C0CFE"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  <w:tab/>
      </w:r>
      <w:r w:rsidRPr="006C0CFE"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  <w:tab/>
      </w:r>
      <w:r w:rsidRPr="006C0CFE">
        <w:rPr>
          <w:rFonts w:ascii="Cambria Bold" w:hAnsi="Cambria Bold"/>
          <w:i/>
          <w:iCs/>
          <w:color w:val="000000" w:themeColor="text1"/>
          <w:lang w:val="pl-PL"/>
        </w:rPr>
        <w:t xml:space="preserve">dr Rafał Olejnik 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13.15 – 13.30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 xml:space="preserve">Wizyta kwalifikacyjna i </w:t>
      </w:r>
      <w:proofErr w:type="spellStart"/>
      <w:r w:rsidRPr="00285E55">
        <w:rPr>
          <w:rFonts w:ascii="Cambria" w:hAnsi="Cambria"/>
          <w:lang w:val="pl-PL"/>
        </w:rPr>
        <w:t>follow-up</w:t>
      </w:r>
      <w:proofErr w:type="spellEnd"/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CA0B40" w:rsidRDefault="003010F6">
      <w:pPr>
        <w:spacing w:after="0" w:line="240" w:lineRule="auto"/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</w:pPr>
      <w:r w:rsidRPr="006C0CFE"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  <w:tab/>
      </w:r>
      <w:r w:rsidRPr="006C0CFE"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  <w:tab/>
      </w:r>
      <w:r w:rsidRPr="006C0CFE">
        <w:rPr>
          <w:rFonts w:ascii="Cambria Bold" w:eastAsia="Cambria Bold" w:hAnsi="Cambria Bold" w:cs="Cambria Bold"/>
          <w:i/>
          <w:iCs/>
          <w:color w:val="000000" w:themeColor="text1"/>
          <w:lang w:val="pl-PL"/>
        </w:rPr>
        <w:tab/>
      </w:r>
      <w:r w:rsidRPr="006C0CFE">
        <w:rPr>
          <w:rFonts w:ascii="Cambria Bold" w:hAnsi="Cambria Bold"/>
          <w:i/>
          <w:iCs/>
          <w:color w:val="000000" w:themeColor="text1"/>
          <w:lang w:val="pl-PL"/>
        </w:rPr>
        <w:t xml:space="preserve">dr n. med. </w:t>
      </w:r>
      <w:r w:rsidRPr="00CA0B40">
        <w:rPr>
          <w:rFonts w:ascii="Cambria Bold" w:hAnsi="Cambria Bold"/>
          <w:i/>
          <w:iCs/>
          <w:color w:val="000000" w:themeColor="text1"/>
          <w:lang w:val="pl-PL"/>
        </w:rPr>
        <w:t>Piotr Świniarski</w:t>
      </w: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13.30 – 13.45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 xml:space="preserve">Wytyczne i </w:t>
      </w:r>
      <w:proofErr w:type="spellStart"/>
      <w:r w:rsidRPr="00285E55">
        <w:rPr>
          <w:rFonts w:ascii="Cambria" w:hAnsi="Cambria"/>
          <w:lang w:val="pl-PL"/>
        </w:rPr>
        <w:t>good</w:t>
      </w:r>
      <w:proofErr w:type="spellEnd"/>
      <w:r w:rsidRPr="00285E55">
        <w:rPr>
          <w:rFonts w:ascii="Cambria" w:hAnsi="Cambria"/>
          <w:lang w:val="pl-PL"/>
        </w:rPr>
        <w:t xml:space="preserve"> </w:t>
      </w:r>
      <w:proofErr w:type="spellStart"/>
      <w:r w:rsidRPr="00285E55">
        <w:rPr>
          <w:rFonts w:ascii="Cambria" w:hAnsi="Cambria"/>
          <w:lang w:val="pl-PL"/>
        </w:rPr>
        <w:t>practice</w:t>
      </w:r>
      <w:proofErr w:type="spellEnd"/>
      <w:r w:rsidRPr="00285E55">
        <w:rPr>
          <w:rFonts w:ascii="Cambria" w:hAnsi="Cambria"/>
          <w:lang w:val="pl-PL"/>
        </w:rPr>
        <w:t xml:space="preserve"> w zakresie </w:t>
      </w:r>
      <w:proofErr w:type="spellStart"/>
      <w:r w:rsidRPr="00285E55">
        <w:rPr>
          <w:rFonts w:ascii="Cambria" w:hAnsi="Cambria"/>
          <w:lang w:val="pl-PL"/>
        </w:rPr>
        <w:t>wazektomii</w:t>
      </w:r>
      <w:proofErr w:type="spellEnd"/>
      <w:r w:rsidRPr="00285E55">
        <w:rPr>
          <w:rFonts w:ascii="Cambria" w:hAnsi="Cambria"/>
          <w:lang w:val="pl-PL"/>
        </w:rPr>
        <w:t xml:space="preserve"> </w:t>
      </w:r>
    </w:p>
    <w:p w:rsidR="007C084C" w:rsidRPr="00285E55" w:rsidRDefault="007C084C">
      <w:pPr>
        <w:spacing w:after="0" w:line="240" w:lineRule="auto"/>
        <w:rPr>
          <w:rFonts w:ascii="Cambria" w:eastAsia="Cambria" w:hAnsi="Cambria" w:cs="Cambria"/>
          <w:lang w:val="pl-PL"/>
        </w:rPr>
      </w:pPr>
    </w:p>
    <w:p w:rsidR="007C084C" w:rsidRPr="00285E55" w:rsidRDefault="003010F6">
      <w:pPr>
        <w:spacing w:after="0" w:line="240" w:lineRule="auto"/>
        <w:rPr>
          <w:rFonts w:ascii="Cambria" w:eastAsia="Cambria" w:hAnsi="Cambria" w:cs="Cambria"/>
          <w:lang w:val="pl-PL"/>
        </w:rPr>
      </w:pPr>
      <w:r w:rsidRPr="00285E55">
        <w:rPr>
          <w:rFonts w:ascii="Cambria" w:hAnsi="Cambria"/>
          <w:lang w:val="pl-PL"/>
        </w:rPr>
        <w:t xml:space="preserve">13.45 – 14.00 </w:t>
      </w:r>
      <w:r w:rsidRPr="00285E55">
        <w:rPr>
          <w:rFonts w:ascii="Cambria" w:hAnsi="Cambria"/>
          <w:lang w:val="pl-PL"/>
        </w:rPr>
        <w:tab/>
      </w:r>
      <w:r w:rsidRPr="00285E55">
        <w:rPr>
          <w:rFonts w:ascii="Cambria" w:hAnsi="Cambria"/>
          <w:lang w:val="pl-PL"/>
        </w:rPr>
        <w:tab/>
        <w:t xml:space="preserve">Dyskusja  </w:t>
      </w:r>
    </w:p>
    <w:p w:rsidR="007C084C" w:rsidRPr="00285E55" w:rsidRDefault="007C084C">
      <w:pPr>
        <w:spacing w:after="0" w:line="240" w:lineRule="auto"/>
        <w:rPr>
          <w:rFonts w:ascii="Cambria Bold" w:eastAsia="Cambria Bold" w:hAnsi="Cambria Bold" w:cs="Cambria Bold"/>
          <w:lang w:val="pl-PL"/>
        </w:rPr>
      </w:pPr>
    </w:p>
    <w:p w:rsidR="007C084C" w:rsidRPr="00285E55" w:rsidRDefault="003010F6">
      <w:pPr>
        <w:spacing w:after="0" w:line="240" w:lineRule="auto"/>
        <w:rPr>
          <w:lang w:val="pl-PL"/>
        </w:rPr>
      </w:pPr>
      <w:r w:rsidRPr="00285E55">
        <w:rPr>
          <w:rFonts w:ascii="Cambria Bold" w:hAnsi="Cambria Bold"/>
          <w:lang w:val="pl-PL"/>
        </w:rPr>
        <w:t xml:space="preserve">14.00 </w:t>
      </w:r>
      <w:r w:rsidRPr="00285E55">
        <w:rPr>
          <w:rFonts w:ascii="Cambria Bold" w:hAnsi="Cambria Bold"/>
          <w:lang w:val="pl-PL"/>
        </w:rPr>
        <w:tab/>
      </w:r>
      <w:r w:rsidRPr="00285E55">
        <w:rPr>
          <w:rFonts w:ascii="Cambria Bold" w:hAnsi="Cambria Bold"/>
          <w:lang w:val="pl-PL"/>
        </w:rPr>
        <w:tab/>
      </w:r>
      <w:r w:rsidRPr="00285E55">
        <w:rPr>
          <w:rFonts w:ascii="Cambria Bold" w:hAnsi="Cambria Bold"/>
          <w:lang w:val="pl-PL"/>
        </w:rPr>
        <w:tab/>
        <w:t>Podsumowanie obrad i zakończenie sympozjum</w:t>
      </w:r>
    </w:p>
    <w:sectPr w:rsidR="007C084C" w:rsidRPr="00285E55">
      <w:headerReference w:type="default" r:id="rId6"/>
      <w:footerReference w:type="default" r:id="rId7"/>
      <w:pgSz w:w="12240" w:h="15840"/>
      <w:pgMar w:top="567" w:right="1304" w:bottom="567" w:left="1304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717" w:rsidRDefault="001C7717">
      <w:pPr>
        <w:spacing w:after="0" w:line="240" w:lineRule="auto"/>
      </w:pPr>
      <w:r>
        <w:separator/>
      </w:r>
    </w:p>
  </w:endnote>
  <w:endnote w:type="continuationSeparator" w:id="0">
    <w:p w:rsidR="001C7717" w:rsidRDefault="001C7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Bol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Italic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84C" w:rsidRDefault="003010F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285E5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717" w:rsidRDefault="001C7717">
      <w:pPr>
        <w:spacing w:after="0" w:line="240" w:lineRule="auto"/>
      </w:pPr>
      <w:r>
        <w:separator/>
      </w:r>
    </w:p>
  </w:footnote>
  <w:footnote w:type="continuationSeparator" w:id="0">
    <w:p w:rsidR="001C7717" w:rsidRDefault="001C7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84C" w:rsidRDefault="007C084C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84C"/>
    <w:rsid w:val="00092E26"/>
    <w:rsid w:val="001C7717"/>
    <w:rsid w:val="00285E55"/>
    <w:rsid w:val="003010F6"/>
    <w:rsid w:val="0043740D"/>
    <w:rsid w:val="006C0CFE"/>
    <w:rsid w:val="007C084C"/>
    <w:rsid w:val="00CA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7073F5"/>
  <w15:docId w15:val="{F2B79C37-11B0-FE49-B9EB-7978C3F0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680"/>
        <w:tab w:val="right" w:pos="9360"/>
      </w:tabs>
      <w:suppressAutoHyphens/>
    </w:pPr>
    <w:rPr>
      <w:rFonts w:ascii="Calibri" w:hAnsi="Calibri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2025-12-18T11:09:00Z</dcterms:created>
  <dcterms:modified xsi:type="dcterms:W3CDTF">2025-12-18T11:09:00Z</dcterms:modified>
</cp:coreProperties>
</file>