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3729" w14:textId="77777777" w:rsidR="00357E42" w:rsidRPr="00357E42" w:rsidRDefault="00357E42" w:rsidP="00357E42">
      <w:pPr>
        <w:jc w:val="center"/>
        <w:rPr>
          <w:b/>
          <w:bCs/>
          <w:color w:val="EE0000"/>
          <w:sz w:val="24"/>
          <w:szCs w:val="24"/>
        </w:rPr>
      </w:pPr>
    </w:p>
    <w:p w14:paraId="26A58B22" w14:textId="4BAF022E" w:rsidR="0000510A" w:rsidRPr="00357E42" w:rsidRDefault="0000510A" w:rsidP="00357E42">
      <w:pPr>
        <w:jc w:val="center"/>
        <w:rPr>
          <w:b/>
          <w:bCs/>
          <w:color w:val="EE0000"/>
          <w:sz w:val="24"/>
          <w:szCs w:val="24"/>
        </w:rPr>
      </w:pPr>
      <w:r w:rsidRPr="00357E42">
        <w:rPr>
          <w:b/>
          <w:bCs/>
          <w:color w:val="EE0000"/>
          <w:sz w:val="24"/>
          <w:szCs w:val="24"/>
        </w:rPr>
        <w:t>V. Lubuskie Dni Naczyniowe - Ostre i przewlekłe bóle kończyn</w:t>
      </w:r>
    </w:p>
    <w:p w14:paraId="37D75398" w14:textId="6979994A" w:rsidR="0000510A" w:rsidRPr="00E67EB8" w:rsidRDefault="0000510A" w:rsidP="0000510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Pr="00E67EB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09</w:t>
      </w:r>
      <w:r w:rsidRPr="00E67EB8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6</w:t>
      </w:r>
      <w:r w:rsidRPr="00E67EB8">
        <w:rPr>
          <w:b/>
          <w:bCs/>
          <w:sz w:val="24"/>
          <w:szCs w:val="24"/>
        </w:rPr>
        <w:t xml:space="preserve"> Zielona Góra</w:t>
      </w:r>
    </w:p>
    <w:p w14:paraId="5AAEC98E" w14:textId="77777777" w:rsidR="0000510A" w:rsidRDefault="0000510A" w:rsidP="0000510A">
      <w:pPr>
        <w:jc w:val="center"/>
        <w:rPr>
          <w:rFonts w:cs="Calibri"/>
          <w:b/>
          <w:bCs/>
          <w:sz w:val="24"/>
          <w:szCs w:val="24"/>
        </w:rPr>
      </w:pPr>
    </w:p>
    <w:p w14:paraId="7F27EF9F" w14:textId="77777777" w:rsidR="00A77E7C" w:rsidRPr="000C353D" w:rsidRDefault="00A77E7C" w:rsidP="0000510A">
      <w:pPr>
        <w:jc w:val="center"/>
        <w:rPr>
          <w:rFonts w:cs="Calibri"/>
          <w:b/>
          <w:bCs/>
          <w:sz w:val="24"/>
          <w:szCs w:val="24"/>
        </w:rPr>
      </w:pPr>
    </w:p>
    <w:p w14:paraId="7D1FF1C5" w14:textId="2939F059" w:rsidR="00A77E7C" w:rsidRPr="007E0325" w:rsidRDefault="0000510A" w:rsidP="00A77E7C">
      <w:pPr>
        <w:spacing w:after="0" w:line="240" w:lineRule="auto"/>
        <w:ind w:left="1701" w:hanging="1701"/>
        <w:rPr>
          <w:rFonts w:ascii="Aptos" w:hAnsi="Aptos"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9.00 – 9.</w:t>
      </w:r>
      <w:r>
        <w:rPr>
          <w:rFonts w:ascii="Aptos" w:hAnsi="Aptos"/>
          <w:b/>
          <w:bCs/>
          <w:sz w:val="24"/>
          <w:szCs w:val="24"/>
        </w:rPr>
        <w:t>15</w:t>
      </w:r>
      <w:r w:rsidRPr="007E0325">
        <w:rPr>
          <w:rFonts w:ascii="Aptos" w:hAnsi="Aptos"/>
          <w:sz w:val="24"/>
          <w:szCs w:val="24"/>
        </w:rPr>
        <w:t xml:space="preserve"> </w:t>
      </w:r>
      <w:r w:rsidR="00357E42">
        <w:rPr>
          <w:rFonts w:ascii="Aptos" w:hAnsi="Aptos"/>
          <w:sz w:val="24"/>
          <w:szCs w:val="24"/>
        </w:rPr>
        <w:t xml:space="preserve">     </w:t>
      </w:r>
      <w:r w:rsidR="00855169">
        <w:rPr>
          <w:rFonts w:ascii="Aptos" w:hAnsi="Aptos"/>
          <w:b/>
          <w:bCs/>
          <w:sz w:val="24"/>
          <w:szCs w:val="24"/>
        </w:rPr>
        <w:t>P</w:t>
      </w:r>
      <w:r w:rsidR="00A77E7C" w:rsidRPr="00855169">
        <w:rPr>
          <w:rFonts w:ascii="Aptos" w:hAnsi="Aptos"/>
          <w:b/>
          <w:bCs/>
          <w:sz w:val="24"/>
          <w:szCs w:val="24"/>
        </w:rPr>
        <w:t>owitanie uczestników i otwarcie konferencji</w:t>
      </w:r>
      <w:r w:rsidR="00A77E7C" w:rsidRPr="007E0325">
        <w:rPr>
          <w:rFonts w:ascii="Aptos" w:hAnsi="Aptos"/>
          <w:sz w:val="24"/>
          <w:szCs w:val="24"/>
        </w:rPr>
        <w:t xml:space="preserve"> </w:t>
      </w:r>
    </w:p>
    <w:p w14:paraId="4D8AFAA4" w14:textId="77777777" w:rsidR="00A77E7C" w:rsidRDefault="00A77E7C" w:rsidP="00A77E7C">
      <w:pPr>
        <w:spacing w:after="0" w:line="240" w:lineRule="auto"/>
        <w:ind w:left="708" w:firstLine="708"/>
        <w:rPr>
          <w:rFonts w:ascii="Aptos" w:hAnsi="Aptos"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 xml:space="preserve"> </w:t>
      </w:r>
      <w:r w:rsidRPr="0040062A">
        <w:rPr>
          <w:rFonts w:ascii="Aptos" w:hAnsi="Aptos"/>
          <w:sz w:val="24"/>
          <w:szCs w:val="24"/>
          <w:lang w:val="en-US"/>
        </w:rPr>
        <w:t xml:space="preserve">Prof. dr hab. n med. </w:t>
      </w:r>
      <w:r w:rsidRPr="007E0325">
        <w:rPr>
          <w:rFonts w:ascii="Aptos" w:hAnsi="Aptos"/>
          <w:sz w:val="24"/>
          <w:szCs w:val="24"/>
        </w:rPr>
        <w:t>Łukasz Dzieciuchowicz</w:t>
      </w:r>
    </w:p>
    <w:p w14:paraId="2F91F954" w14:textId="67BE4AF4" w:rsidR="00A77E7C" w:rsidRDefault="00A77E7C" w:rsidP="008F23D2">
      <w:pPr>
        <w:spacing w:after="0" w:line="240" w:lineRule="auto"/>
        <w:ind w:left="1701" w:hanging="1701"/>
        <w:rPr>
          <w:rFonts w:ascii="Aptos" w:hAnsi="Aptos"/>
          <w:sz w:val="24"/>
          <w:szCs w:val="24"/>
        </w:rPr>
      </w:pPr>
    </w:p>
    <w:p w14:paraId="07F7BF19" w14:textId="63D8C97D" w:rsidR="008F23D2" w:rsidRDefault="00A77E7C" w:rsidP="008F23D2">
      <w:pPr>
        <w:spacing w:after="0" w:line="240" w:lineRule="auto"/>
        <w:ind w:left="1701" w:hanging="1701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Wykład wprowadzający</w:t>
      </w:r>
      <w:r w:rsidR="0000510A" w:rsidRPr="0000510A">
        <w:rPr>
          <w:rFonts w:ascii="Aptos" w:hAnsi="Aptos"/>
          <w:b/>
          <w:bCs/>
          <w:sz w:val="24"/>
          <w:szCs w:val="24"/>
        </w:rPr>
        <w:t xml:space="preserve"> </w:t>
      </w:r>
      <w:r w:rsidR="0000510A">
        <w:rPr>
          <w:rFonts w:ascii="Aptos" w:hAnsi="Aptos"/>
          <w:sz w:val="24"/>
          <w:szCs w:val="24"/>
        </w:rPr>
        <w:t>- czy ból jest potrzebny człowiekowi?</w:t>
      </w:r>
    </w:p>
    <w:p w14:paraId="3E73F977" w14:textId="71BEA833" w:rsidR="0000510A" w:rsidRPr="007E0325" w:rsidRDefault="00357E42" w:rsidP="00357E42">
      <w:pPr>
        <w:spacing w:after="0" w:line="240" w:lineRule="auto"/>
        <w:ind w:left="708"/>
        <w:rPr>
          <w:rFonts w:ascii="Aptos" w:hAnsi="Aptos"/>
          <w:sz w:val="24"/>
          <w:szCs w:val="24"/>
        </w:rPr>
      </w:pPr>
      <w:r w:rsidRPr="00357E42">
        <w:rPr>
          <w:rFonts w:ascii="Aptos" w:hAnsi="Aptos"/>
          <w:sz w:val="24"/>
          <w:szCs w:val="24"/>
        </w:rPr>
        <w:t xml:space="preserve">               </w:t>
      </w:r>
      <w:r w:rsidR="0000510A" w:rsidRPr="00357E42">
        <w:rPr>
          <w:rFonts w:ascii="Aptos" w:hAnsi="Aptos"/>
          <w:sz w:val="24"/>
          <w:szCs w:val="24"/>
          <w:lang w:val="en-US"/>
        </w:rPr>
        <w:t xml:space="preserve">Prof. dr hab. n med. </w:t>
      </w:r>
      <w:r w:rsidR="0000510A" w:rsidRPr="007E0325">
        <w:rPr>
          <w:rFonts w:ascii="Aptos" w:hAnsi="Aptos"/>
          <w:sz w:val="24"/>
          <w:szCs w:val="24"/>
        </w:rPr>
        <w:t>Łukasz</w:t>
      </w:r>
      <w:r w:rsidR="0000510A">
        <w:rPr>
          <w:rFonts w:ascii="Aptos" w:hAnsi="Aptos"/>
          <w:sz w:val="24"/>
          <w:szCs w:val="24"/>
        </w:rPr>
        <w:t xml:space="preserve"> </w:t>
      </w:r>
      <w:r w:rsidR="0000510A" w:rsidRPr="007E0325">
        <w:rPr>
          <w:rFonts w:ascii="Aptos" w:hAnsi="Aptos"/>
          <w:sz w:val="24"/>
          <w:szCs w:val="24"/>
        </w:rPr>
        <w:t>Dzieciuchowicz</w:t>
      </w:r>
    </w:p>
    <w:p w14:paraId="02362007" w14:textId="77777777" w:rsidR="0000510A" w:rsidRPr="007E0325" w:rsidRDefault="0000510A" w:rsidP="0000510A">
      <w:pPr>
        <w:spacing w:after="0" w:line="240" w:lineRule="auto"/>
        <w:ind w:left="1701" w:hanging="283"/>
        <w:rPr>
          <w:rFonts w:ascii="Aptos" w:hAnsi="Aptos"/>
          <w:b/>
          <w:bCs/>
          <w:sz w:val="24"/>
          <w:szCs w:val="24"/>
        </w:rPr>
      </w:pPr>
    </w:p>
    <w:p w14:paraId="098FCA3E" w14:textId="77777777" w:rsidR="00855169" w:rsidRDefault="0000510A" w:rsidP="00357E42">
      <w:pPr>
        <w:tabs>
          <w:tab w:val="left" w:pos="1418"/>
          <w:tab w:val="left" w:pos="1560"/>
        </w:tabs>
        <w:rPr>
          <w:b/>
          <w:bCs/>
          <w:sz w:val="24"/>
          <w:szCs w:val="24"/>
        </w:rPr>
      </w:pPr>
      <w:r w:rsidRPr="00BC52CB">
        <w:rPr>
          <w:b/>
          <w:bCs/>
          <w:sz w:val="24"/>
          <w:szCs w:val="24"/>
        </w:rPr>
        <w:t>09.</w:t>
      </w:r>
      <w:r w:rsidR="00BC52CB" w:rsidRPr="00BC52CB">
        <w:rPr>
          <w:b/>
          <w:bCs/>
          <w:sz w:val="24"/>
          <w:szCs w:val="24"/>
        </w:rPr>
        <w:t>15</w:t>
      </w:r>
      <w:r w:rsidRPr="00BC52CB">
        <w:rPr>
          <w:b/>
          <w:bCs/>
          <w:sz w:val="24"/>
          <w:szCs w:val="24"/>
        </w:rPr>
        <w:t xml:space="preserve"> – 1</w:t>
      </w:r>
      <w:r w:rsidR="00BC52CB" w:rsidRPr="00BC52CB">
        <w:rPr>
          <w:b/>
          <w:bCs/>
          <w:sz w:val="24"/>
          <w:szCs w:val="24"/>
        </w:rPr>
        <w:t>1</w:t>
      </w:r>
      <w:r w:rsidRPr="00BC52CB">
        <w:rPr>
          <w:b/>
          <w:bCs/>
          <w:sz w:val="24"/>
          <w:szCs w:val="24"/>
        </w:rPr>
        <w:t>.</w:t>
      </w:r>
      <w:r w:rsidR="00BC52CB" w:rsidRPr="00BC52CB">
        <w:rPr>
          <w:b/>
          <w:bCs/>
          <w:sz w:val="24"/>
          <w:szCs w:val="24"/>
        </w:rPr>
        <w:t>20</w:t>
      </w:r>
      <w:r w:rsidRPr="00BC52CB">
        <w:rPr>
          <w:b/>
          <w:bCs/>
          <w:sz w:val="24"/>
          <w:szCs w:val="24"/>
        </w:rPr>
        <w:t xml:space="preserve"> </w:t>
      </w:r>
      <w:r w:rsidRPr="0000510A">
        <w:rPr>
          <w:b/>
          <w:bCs/>
          <w:sz w:val="24"/>
          <w:szCs w:val="24"/>
        </w:rPr>
        <w:t xml:space="preserve">Sesja I </w:t>
      </w:r>
    </w:p>
    <w:p w14:paraId="0B8BD2EB" w14:textId="2EC653F6" w:rsidR="0000510A" w:rsidRPr="00357E42" w:rsidRDefault="0000510A" w:rsidP="00357E42">
      <w:pPr>
        <w:tabs>
          <w:tab w:val="left" w:pos="1418"/>
          <w:tab w:val="left" w:pos="1560"/>
        </w:tabs>
        <w:rPr>
          <w:rFonts w:ascii="Aptos" w:hAnsi="Aptos"/>
          <w:b/>
          <w:bCs/>
          <w:sz w:val="24"/>
          <w:szCs w:val="24"/>
        </w:rPr>
      </w:pPr>
      <w:r w:rsidRPr="0000510A">
        <w:rPr>
          <w:b/>
          <w:bCs/>
          <w:sz w:val="24"/>
          <w:szCs w:val="24"/>
        </w:rPr>
        <w:t>prof. dr hab. n. med. Radosław Kazimierski, prof. dr hab. n. med. Łukasz Dzieciuchowicz</w:t>
      </w:r>
      <w:r w:rsidR="00357E42">
        <w:rPr>
          <w:rFonts w:ascii="Aptos" w:hAnsi="Aptos"/>
          <w:b/>
          <w:bCs/>
          <w:sz w:val="24"/>
          <w:szCs w:val="24"/>
        </w:rPr>
        <w:br/>
      </w:r>
    </w:p>
    <w:p w14:paraId="0E272C02" w14:textId="7EF10A61" w:rsidR="0000510A" w:rsidRDefault="0000510A" w:rsidP="0040062A">
      <w:pPr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9.</w:t>
      </w:r>
      <w:r>
        <w:rPr>
          <w:rFonts w:ascii="Aptos" w:hAnsi="Aptos"/>
          <w:b/>
          <w:bCs/>
          <w:sz w:val="24"/>
          <w:szCs w:val="24"/>
        </w:rPr>
        <w:t>15</w:t>
      </w:r>
      <w:r w:rsidRPr="007E0325">
        <w:rPr>
          <w:rFonts w:ascii="Aptos" w:hAnsi="Aptos"/>
          <w:b/>
          <w:bCs/>
          <w:sz w:val="24"/>
          <w:szCs w:val="24"/>
        </w:rPr>
        <w:t xml:space="preserve"> – 9.</w:t>
      </w:r>
      <w:r>
        <w:rPr>
          <w:rFonts w:ascii="Aptos" w:hAnsi="Aptos"/>
          <w:b/>
          <w:bCs/>
          <w:sz w:val="24"/>
          <w:szCs w:val="24"/>
        </w:rPr>
        <w:t>35</w:t>
      </w:r>
      <w:r w:rsidRPr="007E0325">
        <w:rPr>
          <w:rFonts w:ascii="Aptos" w:hAnsi="Aptos"/>
          <w:sz w:val="24"/>
          <w:szCs w:val="24"/>
        </w:rPr>
        <w:tab/>
      </w:r>
      <w:r w:rsidR="0040062A" w:rsidRPr="0040062A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Rola neurologa w rozpoznawaniu i leczeniu bólu kończyn </w:t>
      </w:r>
      <w:r w:rsidR="0040062A">
        <w:rPr>
          <w:rFonts w:ascii="Aptos" w:eastAsia="Aptos" w:hAnsi="Aptos" w:cs="Times New Roman"/>
          <w:kern w:val="0"/>
          <w:sz w:val="24"/>
          <w:szCs w:val="24"/>
          <w14:ligatures w14:val="none"/>
        </w:rPr>
        <w:br/>
      </w:r>
      <w:r w:rsidR="001A2258">
        <w:rPr>
          <w:rFonts w:ascii="Aptos" w:eastAsia="Aptos" w:hAnsi="Aptos" w:cs="Times New Roman"/>
          <w:kern w:val="0"/>
          <w:sz w:val="24"/>
          <w:szCs w:val="24"/>
          <w14:ligatures w14:val="none"/>
        </w:rPr>
        <w:t>P</w:t>
      </w:r>
      <w:r w:rsidR="001A2258" w:rsidRPr="001A2258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rof. dr hab. n. med. </w:t>
      </w:r>
      <w:r w:rsidR="0040062A">
        <w:rPr>
          <w:rFonts w:ascii="Aptos" w:eastAsia="Aptos" w:hAnsi="Aptos" w:cs="Times New Roman"/>
          <w:kern w:val="0"/>
          <w:sz w:val="24"/>
          <w:szCs w:val="24"/>
          <w14:ligatures w14:val="none"/>
        </w:rPr>
        <w:t>Radosław Kazimierski</w:t>
      </w:r>
    </w:p>
    <w:p w14:paraId="5DCF2AF0" w14:textId="77777777" w:rsidR="001A2258" w:rsidRPr="008F23D2" w:rsidRDefault="001A2258" w:rsidP="001A2258">
      <w:pPr>
        <w:spacing w:after="0"/>
        <w:ind w:left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512DDDFF" w14:textId="3FC970F9" w:rsidR="001A2258" w:rsidRDefault="0000510A" w:rsidP="00BC52CB">
      <w:pPr>
        <w:tabs>
          <w:tab w:val="left" w:pos="1560"/>
        </w:tabs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9.</w:t>
      </w:r>
      <w:r>
        <w:rPr>
          <w:rFonts w:ascii="Aptos" w:hAnsi="Aptos"/>
          <w:b/>
          <w:bCs/>
          <w:sz w:val="24"/>
          <w:szCs w:val="24"/>
        </w:rPr>
        <w:t>35</w:t>
      </w:r>
      <w:r w:rsidRPr="007E0325">
        <w:rPr>
          <w:rFonts w:ascii="Aptos" w:hAnsi="Aptos"/>
          <w:b/>
          <w:bCs/>
          <w:sz w:val="24"/>
          <w:szCs w:val="24"/>
        </w:rPr>
        <w:t xml:space="preserve"> – 09.</w:t>
      </w:r>
      <w:r>
        <w:rPr>
          <w:rFonts w:ascii="Aptos" w:hAnsi="Aptos"/>
          <w:b/>
          <w:bCs/>
          <w:sz w:val="24"/>
          <w:szCs w:val="24"/>
        </w:rPr>
        <w:t>50</w:t>
      </w:r>
      <w:r w:rsidRPr="007E0325">
        <w:rPr>
          <w:rFonts w:ascii="Aptos" w:hAnsi="Aptos"/>
          <w:sz w:val="24"/>
          <w:szCs w:val="24"/>
        </w:rPr>
        <w:tab/>
        <w:t>Jak</w:t>
      </w:r>
      <w:r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rozpoznać i leczyć bóle kończyn górnych spowodowane chorobami </w:t>
      </w:r>
      <w:r w:rsidR="00BC52CB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   </w:t>
      </w:r>
      <w:r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>narządu ruchu – punkt widzenia fizjoterapeuty</w:t>
      </w:r>
      <w:r w:rsidR="001A2258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  <w:r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</w:t>
      </w:r>
    </w:p>
    <w:p w14:paraId="0FD009C5" w14:textId="68C5F4AC" w:rsidR="0000510A" w:rsidRDefault="001A2258" w:rsidP="001A2258">
      <w:pPr>
        <w:tabs>
          <w:tab w:val="left" w:pos="1560"/>
        </w:tabs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>m</w:t>
      </w:r>
      <w:r w:rsidR="0000510A"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>gr Katarzyna Krakowiak</w:t>
      </w:r>
    </w:p>
    <w:p w14:paraId="2E34937B" w14:textId="77777777" w:rsidR="001A2258" w:rsidRPr="007E0325" w:rsidRDefault="001A2258" w:rsidP="001A2258">
      <w:pPr>
        <w:tabs>
          <w:tab w:val="left" w:pos="1560"/>
        </w:tabs>
        <w:spacing w:after="0"/>
        <w:ind w:left="1416" w:hanging="1416"/>
        <w:rPr>
          <w:rFonts w:ascii="Aptos" w:hAnsi="Aptos"/>
          <w:b/>
          <w:bCs/>
          <w:sz w:val="24"/>
          <w:szCs w:val="24"/>
        </w:rPr>
      </w:pPr>
    </w:p>
    <w:p w14:paraId="022EEAA9" w14:textId="5F8EF731" w:rsidR="001A2258" w:rsidRDefault="0000510A" w:rsidP="00BC52CB">
      <w:pPr>
        <w:tabs>
          <w:tab w:val="left" w:pos="1418"/>
          <w:tab w:val="left" w:pos="1560"/>
        </w:tabs>
        <w:spacing w:after="0"/>
        <w:ind w:left="1560" w:hanging="156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09.</w:t>
      </w:r>
      <w:r>
        <w:rPr>
          <w:rFonts w:ascii="Aptos" w:hAnsi="Aptos"/>
          <w:b/>
          <w:bCs/>
          <w:sz w:val="24"/>
          <w:szCs w:val="24"/>
        </w:rPr>
        <w:t>50</w:t>
      </w:r>
      <w:r w:rsidRPr="007E0325">
        <w:rPr>
          <w:rFonts w:ascii="Aptos" w:hAnsi="Aptos"/>
          <w:b/>
          <w:bCs/>
          <w:sz w:val="24"/>
          <w:szCs w:val="24"/>
        </w:rPr>
        <w:t xml:space="preserve"> – </w:t>
      </w:r>
      <w:r>
        <w:rPr>
          <w:rFonts w:ascii="Aptos" w:hAnsi="Aptos"/>
          <w:b/>
          <w:bCs/>
          <w:sz w:val="24"/>
          <w:szCs w:val="24"/>
        </w:rPr>
        <w:t>10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>
        <w:rPr>
          <w:rFonts w:ascii="Aptos" w:hAnsi="Aptos"/>
          <w:b/>
          <w:bCs/>
          <w:sz w:val="24"/>
          <w:szCs w:val="24"/>
        </w:rPr>
        <w:t>1</w:t>
      </w:r>
      <w:r w:rsidRPr="007E0325">
        <w:rPr>
          <w:rFonts w:ascii="Aptos" w:hAnsi="Aptos"/>
          <w:b/>
          <w:bCs/>
          <w:sz w:val="24"/>
          <w:szCs w:val="24"/>
        </w:rPr>
        <w:t>0</w:t>
      </w:r>
      <w:r w:rsidRPr="007E0325">
        <w:rPr>
          <w:rFonts w:ascii="Aptos" w:hAnsi="Aptos"/>
          <w:sz w:val="24"/>
          <w:szCs w:val="24"/>
        </w:rPr>
        <w:tab/>
        <w:t xml:space="preserve"> </w:t>
      </w:r>
      <w:r w:rsidR="00BC52CB">
        <w:rPr>
          <w:rFonts w:ascii="Aptos" w:hAnsi="Aptos"/>
          <w:sz w:val="24"/>
          <w:szCs w:val="24"/>
        </w:rPr>
        <w:tab/>
      </w:r>
      <w:r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>Jak rozpoznać i leczyć bóle kończyn dolnych spowodowane chorobami</w:t>
      </w:r>
      <w:r w:rsidR="001A2258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</w:t>
      </w:r>
      <w:r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narządu ruchu – punkt widzenia fizjoterapeuty </w:t>
      </w:r>
    </w:p>
    <w:p w14:paraId="3B137128" w14:textId="0AADFA35" w:rsidR="0000510A" w:rsidRDefault="001A2258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hAnsi="Aptos"/>
          <w:b/>
          <w:bCs/>
          <w:sz w:val="24"/>
          <w:szCs w:val="24"/>
        </w:rPr>
        <w:tab/>
      </w:r>
      <w:r w:rsidR="00BC52CB"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 w:rsidR="0000510A" w:rsidRPr="0000510A">
        <w:rPr>
          <w:rFonts w:ascii="Aptos" w:eastAsia="Aptos" w:hAnsi="Aptos" w:cs="Times New Roman"/>
          <w:kern w:val="0"/>
          <w:sz w:val="24"/>
          <w:szCs w:val="24"/>
          <w14:ligatures w14:val="none"/>
        </w:rPr>
        <w:t>dr Maciej Jurasz</w:t>
      </w:r>
    </w:p>
    <w:p w14:paraId="1D6FF86D" w14:textId="77777777" w:rsidR="00BC52CB" w:rsidRDefault="00BC52CB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1CA3E996" w14:textId="3379B7DA" w:rsidR="001A2258" w:rsidRDefault="00BC52CB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10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>
        <w:rPr>
          <w:rFonts w:ascii="Aptos" w:hAnsi="Aptos"/>
          <w:b/>
          <w:bCs/>
          <w:sz w:val="24"/>
          <w:szCs w:val="24"/>
        </w:rPr>
        <w:t>1</w:t>
      </w:r>
      <w:r w:rsidRPr="007E0325">
        <w:rPr>
          <w:rFonts w:ascii="Aptos" w:hAnsi="Aptos"/>
          <w:b/>
          <w:bCs/>
          <w:sz w:val="24"/>
          <w:szCs w:val="24"/>
        </w:rPr>
        <w:t>0</w:t>
      </w:r>
      <w:r>
        <w:rPr>
          <w:rFonts w:ascii="Aptos" w:hAnsi="Aptos"/>
          <w:b/>
          <w:bCs/>
          <w:sz w:val="24"/>
          <w:szCs w:val="24"/>
        </w:rPr>
        <w:t xml:space="preserve"> </w:t>
      </w:r>
      <w:r w:rsidRPr="007E0325">
        <w:rPr>
          <w:rFonts w:ascii="Aptos" w:hAnsi="Aptos"/>
          <w:b/>
          <w:bCs/>
          <w:sz w:val="24"/>
          <w:szCs w:val="24"/>
        </w:rPr>
        <w:t>–</w:t>
      </w:r>
      <w:r>
        <w:rPr>
          <w:rFonts w:ascii="Aptos" w:hAnsi="Aptos"/>
          <w:b/>
          <w:bCs/>
          <w:sz w:val="24"/>
          <w:szCs w:val="24"/>
        </w:rPr>
        <w:t xml:space="preserve"> 11.20 </w:t>
      </w:r>
      <w:r>
        <w:rPr>
          <w:rFonts w:ascii="Aptos" w:hAnsi="Aptos"/>
          <w:b/>
          <w:bCs/>
          <w:sz w:val="24"/>
          <w:szCs w:val="24"/>
        </w:rPr>
        <w:tab/>
      </w:r>
      <w:r w:rsidRPr="00BC52CB">
        <w:rPr>
          <w:rFonts w:ascii="Aptos" w:hAnsi="Aptos"/>
          <w:sz w:val="24"/>
          <w:szCs w:val="24"/>
        </w:rPr>
        <w:t xml:space="preserve">Dyskusja </w:t>
      </w:r>
    </w:p>
    <w:p w14:paraId="4442AD47" w14:textId="77777777" w:rsidR="00BC52CB" w:rsidRDefault="00BC52CB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hAnsi="Aptos"/>
          <w:sz w:val="24"/>
          <w:szCs w:val="24"/>
        </w:rPr>
      </w:pPr>
    </w:p>
    <w:p w14:paraId="4A46F437" w14:textId="6AB911C6" w:rsidR="00BC52CB" w:rsidRDefault="00BC52CB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11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>
        <w:rPr>
          <w:rFonts w:ascii="Aptos" w:hAnsi="Aptos"/>
          <w:b/>
          <w:bCs/>
          <w:sz w:val="24"/>
          <w:szCs w:val="24"/>
        </w:rPr>
        <w:t>2</w:t>
      </w:r>
      <w:r w:rsidRPr="007E0325">
        <w:rPr>
          <w:rFonts w:ascii="Aptos" w:hAnsi="Aptos"/>
          <w:b/>
          <w:bCs/>
          <w:sz w:val="24"/>
          <w:szCs w:val="24"/>
        </w:rPr>
        <w:t>0</w:t>
      </w:r>
      <w:r>
        <w:rPr>
          <w:rFonts w:ascii="Aptos" w:hAnsi="Aptos"/>
          <w:b/>
          <w:bCs/>
          <w:sz w:val="24"/>
          <w:szCs w:val="24"/>
        </w:rPr>
        <w:t xml:space="preserve"> </w:t>
      </w:r>
      <w:r w:rsidRPr="007E0325">
        <w:rPr>
          <w:rFonts w:ascii="Aptos" w:hAnsi="Aptos"/>
          <w:b/>
          <w:bCs/>
          <w:sz w:val="24"/>
          <w:szCs w:val="24"/>
        </w:rPr>
        <w:t>–</w:t>
      </w:r>
      <w:r>
        <w:rPr>
          <w:rFonts w:ascii="Aptos" w:hAnsi="Aptos"/>
          <w:b/>
          <w:bCs/>
          <w:sz w:val="24"/>
          <w:szCs w:val="24"/>
        </w:rPr>
        <w:t xml:space="preserve"> 11.3</w:t>
      </w:r>
      <w:r w:rsidR="00A77E7C">
        <w:rPr>
          <w:rFonts w:ascii="Aptos" w:hAnsi="Aptos"/>
          <w:b/>
          <w:bCs/>
          <w:sz w:val="24"/>
          <w:szCs w:val="24"/>
        </w:rPr>
        <w:t>0</w:t>
      </w: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 w:rsidRPr="00BC52CB">
        <w:rPr>
          <w:rFonts w:ascii="Aptos" w:hAnsi="Aptos"/>
          <w:sz w:val="24"/>
          <w:szCs w:val="24"/>
        </w:rPr>
        <w:t>Przerwa</w:t>
      </w:r>
      <w:r w:rsidR="00A77E7C">
        <w:rPr>
          <w:rFonts w:ascii="Aptos" w:hAnsi="Aptos"/>
          <w:sz w:val="24"/>
          <w:szCs w:val="24"/>
        </w:rPr>
        <w:t xml:space="preserve"> </w:t>
      </w:r>
    </w:p>
    <w:p w14:paraId="507073B0" w14:textId="77777777" w:rsidR="00BC52CB" w:rsidRDefault="00BC52CB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518C8ACF" w14:textId="77777777" w:rsidR="00BC52CB" w:rsidRDefault="00BC52CB" w:rsidP="001A2258">
      <w:pPr>
        <w:tabs>
          <w:tab w:val="left" w:pos="1418"/>
          <w:tab w:val="left" w:pos="1560"/>
        </w:tabs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1514E9A1" w14:textId="77777777" w:rsidR="00855169" w:rsidRDefault="00BC52CB" w:rsidP="00357E42">
      <w:pPr>
        <w:tabs>
          <w:tab w:val="left" w:pos="1418"/>
          <w:tab w:val="left" w:pos="1560"/>
        </w:tabs>
        <w:ind w:left="1560" w:hanging="1560"/>
        <w:rPr>
          <w:b/>
          <w:bCs/>
          <w:sz w:val="24"/>
          <w:szCs w:val="24"/>
        </w:rPr>
      </w:pPr>
      <w:r w:rsidRPr="00983AD8">
        <w:rPr>
          <w:b/>
          <w:bCs/>
          <w:sz w:val="24"/>
          <w:szCs w:val="24"/>
        </w:rPr>
        <w:t>11</w:t>
      </w:r>
      <w:r w:rsidR="0000510A" w:rsidRPr="00983AD8">
        <w:rPr>
          <w:b/>
          <w:bCs/>
          <w:sz w:val="24"/>
          <w:szCs w:val="24"/>
        </w:rPr>
        <w:t>.</w:t>
      </w:r>
      <w:r w:rsidRPr="00983AD8">
        <w:rPr>
          <w:b/>
          <w:bCs/>
          <w:sz w:val="24"/>
          <w:szCs w:val="24"/>
        </w:rPr>
        <w:t>3</w:t>
      </w:r>
      <w:r w:rsidR="00A77E7C">
        <w:rPr>
          <w:b/>
          <w:bCs/>
          <w:sz w:val="24"/>
          <w:szCs w:val="24"/>
        </w:rPr>
        <w:t>0</w:t>
      </w:r>
      <w:r w:rsidR="0000510A" w:rsidRPr="00983AD8">
        <w:rPr>
          <w:b/>
          <w:bCs/>
          <w:sz w:val="24"/>
          <w:szCs w:val="24"/>
        </w:rPr>
        <w:t xml:space="preserve"> – 1</w:t>
      </w:r>
      <w:r w:rsidR="00983AD8" w:rsidRPr="00983AD8">
        <w:rPr>
          <w:b/>
          <w:bCs/>
          <w:sz w:val="24"/>
          <w:szCs w:val="24"/>
        </w:rPr>
        <w:t>2</w:t>
      </w:r>
      <w:r w:rsidR="0000510A" w:rsidRPr="00983AD8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35</w:t>
      </w:r>
      <w:r w:rsidR="0000510A" w:rsidRPr="00983AD8">
        <w:rPr>
          <w:b/>
          <w:bCs/>
          <w:sz w:val="24"/>
          <w:szCs w:val="24"/>
        </w:rPr>
        <w:t xml:space="preserve"> </w:t>
      </w:r>
      <w:r>
        <w:rPr>
          <w:b/>
          <w:bCs/>
          <w:color w:val="EE0000"/>
          <w:sz w:val="24"/>
          <w:szCs w:val="24"/>
        </w:rPr>
        <w:tab/>
      </w:r>
      <w:r w:rsidR="0000510A" w:rsidRPr="0000510A">
        <w:rPr>
          <w:b/>
          <w:bCs/>
          <w:sz w:val="24"/>
          <w:szCs w:val="24"/>
        </w:rPr>
        <w:t xml:space="preserve">Sesja </w:t>
      </w:r>
      <w:r w:rsidR="0000510A">
        <w:rPr>
          <w:b/>
          <w:bCs/>
          <w:sz w:val="24"/>
          <w:szCs w:val="24"/>
        </w:rPr>
        <w:t>II</w:t>
      </w:r>
      <w:r w:rsidR="0000510A" w:rsidRPr="0000510A">
        <w:rPr>
          <w:b/>
          <w:bCs/>
          <w:sz w:val="24"/>
          <w:szCs w:val="24"/>
        </w:rPr>
        <w:t xml:space="preserve"> </w:t>
      </w:r>
    </w:p>
    <w:p w14:paraId="5B50A155" w14:textId="6C4E5B64" w:rsidR="0000510A" w:rsidRPr="007E0325" w:rsidRDefault="0000510A" w:rsidP="00357E42">
      <w:pPr>
        <w:tabs>
          <w:tab w:val="left" w:pos="1418"/>
          <w:tab w:val="left" w:pos="1560"/>
        </w:tabs>
        <w:ind w:left="1560" w:hanging="1560"/>
        <w:rPr>
          <w:rFonts w:ascii="Aptos" w:hAnsi="Aptos"/>
          <w:b/>
          <w:bCs/>
          <w:sz w:val="24"/>
          <w:szCs w:val="24"/>
        </w:rPr>
      </w:pPr>
      <w:r w:rsidRPr="0000510A">
        <w:rPr>
          <w:b/>
          <w:bCs/>
          <w:sz w:val="24"/>
          <w:szCs w:val="24"/>
        </w:rPr>
        <w:t>prof. dr hab. n. med. Radosław Kazimierski, dr n. med. Max Brzezicki</w:t>
      </w:r>
      <w:r w:rsidR="00357E42">
        <w:rPr>
          <w:b/>
          <w:bCs/>
          <w:sz w:val="24"/>
          <w:szCs w:val="24"/>
        </w:rPr>
        <w:br/>
      </w:r>
    </w:p>
    <w:p w14:paraId="47DC6FD0" w14:textId="7CD84647" w:rsidR="001A2258" w:rsidRPr="0065767E" w:rsidRDefault="00BC52CB" w:rsidP="001A2258">
      <w:pPr>
        <w:spacing w:after="0"/>
        <w:ind w:left="1560" w:hanging="156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>
        <w:rPr>
          <w:rFonts w:ascii="Aptos" w:hAnsi="Aptos"/>
          <w:b/>
          <w:bCs/>
          <w:sz w:val="24"/>
          <w:szCs w:val="24"/>
        </w:rPr>
        <w:t>1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>
        <w:rPr>
          <w:rFonts w:ascii="Aptos" w:hAnsi="Aptos"/>
          <w:b/>
          <w:bCs/>
          <w:sz w:val="24"/>
          <w:szCs w:val="24"/>
        </w:rPr>
        <w:t>3</w:t>
      </w:r>
      <w:r w:rsidR="00A77E7C">
        <w:rPr>
          <w:rFonts w:ascii="Aptos" w:hAnsi="Aptos"/>
          <w:b/>
          <w:bCs/>
          <w:sz w:val="24"/>
          <w:szCs w:val="24"/>
        </w:rPr>
        <w:t>0</w:t>
      </w:r>
      <w:r w:rsidRPr="007E0325">
        <w:rPr>
          <w:rFonts w:ascii="Aptos" w:hAnsi="Aptos"/>
          <w:b/>
          <w:bCs/>
          <w:sz w:val="24"/>
          <w:szCs w:val="24"/>
        </w:rPr>
        <w:t xml:space="preserve"> – 1</w:t>
      </w:r>
      <w:r>
        <w:rPr>
          <w:rFonts w:ascii="Aptos" w:hAnsi="Aptos"/>
          <w:b/>
          <w:bCs/>
          <w:sz w:val="24"/>
          <w:szCs w:val="24"/>
        </w:rPr>
        <w:t>1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A77E7C">
        <w:rPr>
          <w:rFonts w:ascii="Aptos" w:hAnsi="Aptos"/>
          <w:b/>
          <w:bCs/>
          <w:sz w:val="24"/>
          <w:szCs w:val="24"/>
        </w:rPr>
        <w:t>45</w:t>
      </w:r>
      <w:r>
        <w:rPr>
          <w:rFonts w:ascii="Aptos" w:hAnsi="Aptos"/>
          <w:b/>
          <w:bCs/>
          <w:sz w:val="24"/>
          <w:szCs w:val="24"/>
        </w:rPr>
        <w:t xml:space="preserve"> </w:t>
      </w:r>
      <w:r>
        <w:rPr>
          <w:rFonts w:ascii="Aptos" w:hAnsi="Aptos"/>
          <w:b/>
          <w:bCs/>
          <w:sz w:val="24"/>
          <w:szCs w:val="24"/>
        </w:rPr>
        <w:tab/>
      </w:r>
      <w:r w:rsidR="0065767E" w:rsidRPr="0065767E">
        <w:rPr>
          <w:sz w:val="24"/>
          <w:szCs w:val="24"/>
        </w:rPr>
        <w:t>Farmakologiczne leczenie bólu.</w:t>
      </w:r>
      <w:r w:rsidR="0065767E" w:rsidRPr="0065767E">
        <w:rPr>
          <w:sz w:val="24"/>
          <w:szCs w:val="24"/>
        </w:rPr>
        <w:br/>
        <w:t>dr n. med. Anna Rękas-Dudziak</w:t>
      </w:r>
    </w:p>
    <w:p w14:paraId="73E8D3E9" w14:textId="100CF9DF" w:rsidR="0000510A" w:rsidRDefault="0000510A" w:rsidP="0065767E">
      <w:pPr>
        <w:spacing w:after="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4621130D" w14:textId="77777777" w:rsidR="001A2258" w:rsidRPr="007E0325" w:rsidRDefault="001A2258" w:rsidP="001A2258">
      <w:pPr>
        <w:spacing w:after="0"/>
        <w:ind w:left="1560"/>
        <w:rPr>
          <w:rFonts w:ascii="Aptos" w:hAnsi="Aptos"/>
          <w:b/>
          <w:bCs/>
          <w:sz w:val="24"/>
          <w:szCs w:val="24"/>
        </w:rPr>
      </w:pPr>
    </w:p>
    <w:p w14:paraId="7DEDEE3E" w14:textId="4D067BCE" w:rsidR="001A2258" w:rsidRDefault="0000510A" w:rsidP="001A2258">
      <w:pPr>
        <w:tabs>
          <w:tab w:val="left" w:pos="1418"/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BC52CB">
        <w:rPr>
          <w:rFonts w:ascii="Aptos" w:hAnsi="Aptos"/>
          <w:b/>
          <w:bCs/>
          <w:sz w:val="24"/>
          <w:szCs w:val="24"/>
        </w:rPr>
        <w:t>1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A77E7C">
        <w:rPr>
          <w:rFonts w:ascii="Aptos" w:hAnsi="Aptos"/>
          <w:b/>
          <w:bCs/>
          <w:sz w:val="24"/>
          <w:szCs w:val="24"/>
        </w:rPr>
        <w:t>45</w:t>
      </w:r>
      <w:r w:rsidRPr="007E0325">
        <w:rPr>
          <w:rFonts w:ascii="Aptos" w:hAnsi="Aptos"/>
          <w:b/>
          <w:bCs/>
          <w:sz w:val="24"/>
          <w:szCs w:val="24"/>
        </w:rPr>
        <w:t xml:space="preserve"> – 1</w:t>
      </w:r>
      <w:r w:rsidR="00BC52CB">
        <w:rPr>
          <w:rFonts w:ascii="Aptos" w:hAnsi="Aptos"/>
          <w:b/>
          <w:bCs/>
          <w:sz w:val="24"/>
          <w:szCs w:val="24"/>
        </w:rPr>
        <w:t>2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BC52CB">
        <w:rPr>
          <w:rFonts w:ascii="Aptos" w:hAnsi="Aptos"/>
          <w:b/>
          <w:bCs/>
          <w:sz w:val="24"/>
          <w:szCs w:val="24"/>
        </w:rPr>
        <w:t>0</w:t>
      </w:r>
      <w:r w:rsidR="00A77E7C">
        <w:rPr>
          <w:rFonts w:ascii="Aptos" w:hAnsi="Aptos"/>
          <w:b/>
          <w:bCs/>
          <w:sz w:val="24"/>
          <w:szCs w:val="24"/>
        </w:rPr>
        <w:t>0</w:t>
      </w:r>
      <w:r w:rsidRPr="007E0325">
        <w:rPr>
          <w:rFonts w:ascii="Aptos" w:hAnsi="Aptos"/>
          <w:sz w:val="24"/>
          <w:szCs w:val="24"/>
        </w:rPr>
        <w:tab/>
        <w:t xml:space="preserve"> </w:t>
      </w:r>
      <w:r w:rsidR="001A2258">
        <w:rPr>
          <w:rFonts w:ascii="Aptos" w:hAnsi="Aptos"/>
          <w:sz w:val="24"/>
          <w:szCs w:val="24"/>
        </w:rPr>
        <w:tab/>
      </w:r>
      <w:r w:rsidR="009143C4" w:rsidRPr="009143C4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Ból neuropatyczny – przyczyny rozpoznanie i leczenie. </w:t>
      </w:r>
    </w:p>
    <w:p w14:paraId="46167D51" w14:textId="069BD536" w:rsidR="0000510A" w:rsidRDefault="001A2258" w:rsidP="001A2258">
      <w:pPr>
        <w:tabs>
          <w:tab w:val="left" w:pos="1418"/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 w:rsidR="009143C4" w:rsidRPr="009143C4">
        <w:rPr>
          <w:rFonts w:ascii="Aptos" w:eastAsia="Aptos" w:hAnsi="Aptos" w:cs="Times New Roman"/>
          <w:kern w:val="0"/>
          <w:sz w:val="24"/>
          <w:szCs w:val="24"/>
          <w14:ligatures w14:val="none"/>
        </w:rPr>
        <w:t>dr n. med. Anna Rękas-Dudziak</w:t>
      </w:r>
    </w:p>
    <w:p w14:paraId="4ED96AB7" w14:textId="77777777" w:rsidR="001A2258" w:rsidRPr="007E0325" w:rsidRDefault="001A2258" w:rsidP="001A2258">
      <w:pPr>
        <w:tabs>
          <w:tab w:val="left" w:pos="1418"/>
          <w:tab w:val="left" w:pos="1560"/>
        </w:tabs>
        <w:spacing w:after="0"/>
        <w:ind w:left="1080" w:hanging="1080"/>
        <w:rPr>
          <w:rFonts w:ascii="Aptos" w:hAnsi="Aptos"/>
          <w:sz w:val="24"/>
          <w:szCs w:val="24"/>
        </w:rPr>
      </w:pPr>
    </w:p>
    <w:p w14:paraId="757F1EAC" w14:textId="62CDEC6E" w:rsidR="001A2258" w:rsidRDefault="0000510A" w:rsidP="001A2258">
      <w:pPr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7E5D98">
        <w:rPr>
          <w:rFonts w:ascii="Aptos" w:hAnsi="Aptos"/>
          <w:b/>
          <w:bCs/>
          <w:sz w:val="24"/>
          <w:szCs w:val="24"/>
        </w:rPr>
        <w:t>2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7E5D98">
        <w:rPr>
          <w:rFonts w:ascii="Aptos" w:hAnsi="Aptos"/>
          <w:b/>
          <w:bCs/>
          <w:sz w:val="24"/>
          <w:szCs w:val="24"/>
        </w:rPr>
        <w:t>0</w:t>
      </w:r>
      <w:r w:rsidR="00A77E7C">
        <w:rPr>
          <w:rFonts w:ascii="Aptos" w:hAnsi="Aptos"/>
          <w:b/>
          <w:bCs/>
          <w:sz w:val="24"/>
          <w:szCs w:val="24"/>
        </w:rPr>
        <w:t>0</w:t>
      </w:r>
      <w:r w:rsidRPr="007E0325">
        <w:rPr>
          <w:rFonts w:ascii="Aptos" w:hAnsi="Aptos"/>
          <w:b/>
          <w:bCs/>
          <w:sz w:val="24"/>
          <w:szCs w:val="24"/>
        </w:rPr>
        <w:t xml:space="preserve"> – 1</w:t>
      </w:r>
      <w:r w:rsidR="007E5D98">
        <w:rPr>
          <w:rFonts w:ascii="Aptos" w:hAnsi="Aptos"/>
          <w:b/>
          <w:bCs/>
          <w:sz w:val="24"/>
          <w:szCs w:val="24"/>
        </w:rPr>
        <w:t>2.1</w:t>
      </w:r>
      <w:r w:rsidR="00A77E7C">
        <w:rPr>
          <w:rFonts w:ascii="Aptos" w:hAnsi="Aptos"/>
          <w:b/>
          <w:bCs/>
          <w:sz w:val="24"/>
          <w:szCs w:val="24"/>
        </w:rPr>
        <w:t>0</w:t>
      </w:r>
      <w:r w:rsidR="001A2258" w:rsidRPr="007E0325">
        <w:rPr>
          <w:rFonts w:ascii="Aptos" w:hAnsi="Aptos"/>
          <w:sz w:val="24"/>
          <w:szCs w:val="24"/>
        </w:rPr>
        <w:tab/>
        <w:t xml:space="preserve"> </w:t>
      </w:r>
      <w:r w:rsidR="007E5D98">
        <w:rPr>
          <w:rFonts w:ascii="Aptos" w:hAnsi="Aptos"/>
          <w:sz w:val="24"/>
          <w:szCs w:val="24"/>
        </w:rPr>
        <w:t xml:space="preserve">  </w:t>
      </w:r>
      <w:r w:rsidR="001A2258" w:rsidRPr="007E0325">
        <w:rPr>
          <w:rFonts w:ascii="Aptos" w:hAnsi="Aptos"/>
          <w:sz w:val="24"/>
          <w:szCs w:val="24"/>
        </w:rPr>
        <w:t>Ból</w:t>
      </w:r>
      <w:r w:rsidR="009143C4" w:rsidRPr="009143C4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fantomowy – jak zapobiegać, rozpoznać i leczyć?</w:t>
      </w:r>
    </w:p>
    <w:p w14:paraId="7038A2D9" w14:textId="5E537CB5" w:rsidR="007E5D98" w:rsidRDefault="007E5D98" w:rsidP="00855169">
      <w:pPr>
        <w:spacing w:after="0"/>
        <w:ind w:left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</w:t>
      </w:r>
      <w:r w:rsidR="009143C4" w:rsidRPr="009143C4">
        <w:rPr>
          <w:rFonts w:ascii="Aptos" w:eastAsia="Aptos" w:hAnsi="Aptos" w:cs="Times New Roman"/>
          <w:kern w:val="0"/>
          <w:sz w:val="24"/>
          <w:szCs w:val="24"/>
          <w14:ligatures w14:val="none"/>
        </w:rPr>
        <w:t>mgr Katarzyna Krakowiak</w:t>
      </w:r>
    </w:p>
    <w:p w14:paraId="6B8AD132" w14:textId="77777777" w:rsidR="001A2258" w:rsidRPr="007E0325" w:rsidRDefault="001A2258" w:rsidP="001A2258">
      <w:pPr>
        <w:spacing w:after="0"/>
        <w:ind w:left="1416"/>
        <w:rPr>
          <w:rFonts w:ascii="Aptos" w:hAnsi="Aptos"/>
          <w:sz w:val="24"/>
          <w:szCs w:val="24"/>
        </w:rPr>
      </w:pPr>
    </w:p>
    <w:p w14:paraId="3C972930" w14:textId="33FD01D2" w:rsidR="001A2258" w:rsidRDefault="0000510A" w:rsidP="00357E42">
      <w:pPr>
        <w:tabs>
          <w:tab w:val="left" w:pos="1418"/>
          <w:tab w:val="left" w:pos="1560"/>
        </w:tabs>
        <w:spacing w:after="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7E5D98">
        <w:rPr>
          <w:rFonts w:ascii="Aptos" w:hAnsi="Aptos"/>
          <w:b/>
          <w:bCs/>
          <w:sz w:val="24"/>
          <w:szCs w:val="24"/>
        </w:rPr>
        <w:t>2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7E5D98">
        <w:rPr>
          <w:rFonts w:ascii="Aptos" w:hAnsi="Aptos"/>
          <w:b/>
          <w:bCs/>
          <w:sz w:val="24"/>
          <w:szCs w:val="24"/>
        </w:rPr>
        <w:t>1</w:t>
      </w:r>
      <w:r w:rsidR="00A77E7C">
        <w:rPr>
          <w:rFonts w:ascii="Aptos" w:hAnsi="Aptos"/>
          <w:b/>
          <w:bCs/>
          <w:sz w:val="24"/>
          <w:szCs w:val="24"/>
        </w:rPr>
        <w:t>0</w:t>
      </w:r>
      <w:r w:rsidRPr="007E0325">
        <w:rPr>
          <w:rFonts w:ascii="Aptos" w:hAnsi="Aptos"/>
          <w:b/>
          <w:bCs/>
          <w:sz w:val="24"/>
          <w:szCs w:val="24"/>
        </w:rPr>
        <w:t xml:space="preserve"> – 1</w:t>
      </w:r>
      <w:r w:rsidR="007E5D98">
        <w:rPr>
          <w:rFonts w:ascii="Aptos" w:hAnsi="Aptos"/>
          <w:b/>
          <w:bCs/>
          <w:sz w:val="24"/>
          <w:szCs w:val="24"/>
        </w:rPr>
        <w:t>2.</w:t>
      </w:r>
      <w:r w:rsidR="00A77E7C">
        <w:rPr>
          <w:rFonts w:ascii="Aptos" w:hAnsi="Aptos"/>
          <w:b/>
          <w:bCs/>
          <w:sz w:val="24"/>
          <w:szCs w:val="24"/>
        </w:rPr>
        <w:t>25</w:t>
      </w:r>
      <w:r w:rsidRPr="007E0325">
        <w:rPr>
          <w:rFonts w:ascii="Aptos" w:hAnsi="Aptos"/>
          <w:sz w:val="24"/>
          <w:szCs w:val="24"/>
        </w:rPr>
        <w:tab/>
        <w:t xml:space="preserve">   </w:t>
      </w:r>
      <w:r w:rsidR="009143C4" w:rsidRPr="009143C4">
        <w:rPr>
          <w:rFonts w:ascii="Aptos" w:eastAsia="Aptos" w:hAnsi="Aptos" w:cs="Times New Roman"/>
          <w:kern w:val="0"/>
          <w:sz w:val="24"/>
          <w:szCs w:val="24"/>
          <w14:ligatures w14:val="none"/>
        </w:rPr>
        <w:t>Niefarmakologiczne metody leczenia bólu</w:t>
      </w:r>
      <w:r w:rsidR="001A2258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</w:p>
    <w:p w14:paraId="0DC6CF16" w14:textId="73AF0D13" w:rsidR="0000510A" w:rsidRDefault="001A2258" w:rsidP="001A2258">
      <w:pPr>
        <w:tabs>
          <w:tab w:val="left" w:pos="1418"/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 w:rsidR="009143C4" w:rsidRPr="009143C4">
        <w:rPr>
          <w:rFonts w:ascii="Aptos" w:eastAsia="Aptos" w:hAnsi="Aptos" w:cs="Times New Roman"/>
          <w:kern w:val="0"/>
          <w:sz w:val="24"/>
          <w:szCs w:val="24"/>
          <w14:ligatures w14:val="none"/>
        </w:rPr>
        <w:t>dr n. med. Max Brzezicki</w:t>
      </w:r>
    </w:p>
    <w:p w14:paraId="6A7CD3D1" w14:textId="77777777" w:rsidR="001A2258" w:rsidRPr="007E0325" w:rsidRDefault="001A2258" w:rsidP="001A2258">
      <w:pPr>
        <w:tabs>
          <w:tab w:val="left" w:pos="1418"/>
          <w:tab w:val="left" w:pos="1560"/>
        </w:tabs>
        <w:spacing w:after="0"/>
        <w:ind w:left="1080" w:hanging="1080"/>
        <w:rPr>
          <w:rFonts w:ascii="Aptos" w:hAnsi="Aptos"/>
          <w:sz w:val="24"/>
          <w:szCs w:val="24"/>
        </w:rPr>
      </w:pPr>
    </w:p>
    <w:p w14:paraId="1F032F2C" w14:textId="365B3D30" w:rsidR="0000510A" w:rsidRPr="007E0325" w:rsidRDefault="0000510A" w:rsidP="0000510A">
      <w:pPr>
        <w:spacing w:after="0" w:line="240" w:lineRule="auto"/>
        <w:ind w:left="1701" w:hanging="1701"/>
        <w:rPr>
          <w:rFonts w:ascii="Aptos" w:hAnsi="Aptos"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7E5D98">
        <w:rPr>
          <w:rFonts w:ascii="Aptos" w:hAnsi="Aptos"/>
          <w:b/>
          <w:bCs/>
          <w:sz w:val="24"/>
          <w:szCs w:val="24"/>
        </w:rPr>
        <w:t>2.</w:t>
      </w:r>
      <w:r w:rsidR="00A77E7C">
        <w:rPr>
          <w:rFonts w:ascii="Aptos" w:hAnsi="Aptos"/>
          <w:b/>
          <w:bCs/>
          <w:sz w:val="24"/>
          <w:szCs w:val="24"/>
        </w:rPr>
        <w:t>25</w:t>
      </w:r>
      <w:r w:rsidR="007E5D98">
        <w:rPr>
          <w:rFonts w:ascii="Aptos" w:hAnsi="Aptos"/>
          <w:b/>
          <w:bCs/>
          <w:sz w:val="24"/>
          <w:szCs w:val="24"/>
        </w:rPr>
        <w:t xml:space="preserve"> – 12:</w:t>
      </w:r>
      <w:r w:rsidR="00A77E7C">
        <w:rPr>
          <w:rFonts w:ascii="Aptos" w:hAnsi="Aptos"/>
          <w:b/>
          <w:bCs/>
          <w:sz w:val="24"/>
          <w:szCs w:val="24"/>
        </w:rPr>
        <w:t>35</w:t>
      </w:r>
      <w:r w:rsidRPr="007E0325">
        <w:rPr>
          <w:rFonts w:ascii="Aptos" w:hAnsi="Aptos"/>
          <w:sz w:val="24"/>
          <w:szCs w:val="24"/>
        </w:rPr>
        <w:t xml:space="preserve">    Dyskusja</w:t>
      </w:r>
      <w:r w:rsidRPr="007E0325">
        <w:rPr>
          <w:rFonts w:ascii="Aptos" w:hAnsi="Aptos"/>
          <w:sz w:val="24"/>
          <w:szCs w:val="24"/>
        </w:rPr>
        <w:br/>
      </w:r>
    </w:p>
    <w:p w14:paraId="58357CF4" w14:textId="15F48AD5" w:rsidR="0000510A" w:rsidRPr="007E0325" w:rsidRDefault="0000510A" w:rsidP="0000510A">
      <w:pPr>
        <w:tabs>
          <w:tab w:val="left" w:pos="1418"/>
        </w:tabs>
        <w:spacing w:after="0" w:line="240" w:lineRule="auto"/>
        <w:ind w:left="1701" w:hanging="1701"/>
        <w:rPr>
          <w:rFonts w:ascii="Aptos" w:hAnsi="Aptos"/>
          <w:b/>
          <w:bCs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7E5D98">
        <w:rPr>
          <w:rFonts w:ascii="Aptos" w:hAnsi="Aptos"/>
          <w:b/>
          <w:bCs/>
          <w:sz w:val="24"/>
          <w:szCs w:val="24"/>
        </w:rPr>
        <w:t>2.</w:t>
      </w:r>
      <w:r w:rsidR="00A77E7C">
        <w:rPr>
          <w:rFonts w:ascii="Aptos" w:hAnsi="Aptos"/>
          <w:b/>
          <w:bCs/>
          <w:sz w:val="24"/>
          <w:szCs w:val="24"/>
        </w:rPr>
        <w:t>35</w:t>
      </w:r>
      <w:r w:rsidR="007E5D98">
        <w:rPr>
          <w:rFonts w:ascii="Aptos" w:hAnsi="Aptos"/>
          <w:b/>
          <w:bCs/>
          <w:sz w:val="24"/>
          <w:szCs w:val="24"/>
        </w:rPr>
        <w:t xml:space="preserve"> </w:t>
      </w:r>
      <w:r w:rsidRPr="007E0325">
        <w:rPr>
          <w:rFonts w:ascii="Aptos" w:hAnsi="Aptos"/>
          <w:b/>
          <w:bCs/>
          <w:sz w:val="24"/>
          <w:szCs w:val="24"/>
        </w:rPr>
        <w:t xml:space="preserve">– </w:t>
      </w:r>
      <w:r w:rsidR="007E5D98">
        <w:rPr>
          <w:rFonts w:ascii="Aptos" w:hAnsi="Aptos"/>
          <w:b/>
          <w:bCs/>
          <w:sz w:val="24"/>
          <w:szCs w:val="24"/>
        </w:rPr>
        <w:t>12:</w:t>
      </w:r>
      <w:r w:rsidR="00A77E7C">
        <w:rPr>
          <w:rFonts w:ascii="Aptos" w:hAnsi="Aptos"/>
          <w:b/>
          <w:bCs/>
          <w:sz w:val="24"/>
          <w:szCs w:val="24"/>
        </w:rPr>
        <w:t>50</w:t>
      </w:r>
      <w:r w:rsidRPr="007E0325">
        <w:rPr>
          <w:rFonts w:ascii="Aptos" w:hAnsi="Aptos"/>
          <w:sz w:val="24"/>
          <w:szCs w:val="24"/>
        </w:rPr>
        <w:t xml:space="preserve">    Przerwa</w:t>
      </w:r>
      <w:r w:rsidRPr="007E0325">
        <w:rPr>
          <w:rFonts w:ascii="Aptos" w:hAnsi="Aptos"/>
          <w:b/>
          <w:bCs/>
          <w:sz w:val="24"/>
          <w:szCs w:val="24"/>
        </w:rPr>
        <w:t xml:space="preserve"> </w:t>
      </w:r>
    </w:p>
    <w:p w14:paraId="170791E8" w14:textId="77777777" w:rsidR="0000510A" w:rsidRDefault="0000510A" w:rsidP="0000510A">
      <w:pPr>
        <w:spacing w:after="0" w:line="240" w:lineRule="auto"/>
        <w:ind w:left="1701" w:hanging="1701"/>
        <w:rPr>
          <w:b/>
          <w:bCs/>
          <w:sz w:val="24"/>
          <w:szCs w:val="24"/>
        </w:rPr>
      </w:pPr>
    </w:p>
    <w:p w14:paraId="18752F06" w14:textId="77777777" w:rsidR="0000510A" w:rsidRDefault="0000510A" w:rsidP="0000510A">
      <w:pPr>
        <w:spacing w:after="0" w:line="240" w:lineRule="auto"/>
        <w:ind w:left="1701" w:hanging="1701"/>
        <w:rPr>
          <w:b/>
          <w:bCs/>
          <w:sz w:val="24"/>
          <w:szCs w:val="24"/>
        </w:rPr>
      </w:pPr>
    </w:p>
    <w:p w14:paraId="50CC3A90" w14:textId="77777777" w:rsidR="00855169" w:rsidRDefault="0000510A" w:rsidP="0000510A">
      <w:pPr>
        <w:tabs>
          <w:tab w:val="left" w:pos="1418"/>
        </w:tabs>
        <w:spacing w:after="0" w:line="240" w:lineRule="auto"/>
        <w:ind w:left="1701" w:hanging="1701"/>
        <w:rPr>
          <w:b/>
          <w:bCs/>
          <w:sz w:val="24"/>
          <w:szCs w:val="24"/>
        </w:rPr>
      </w:pPr>
      <w:r w:rsidRPr="00A77E7C">
        <w:rPr>
          <w:b/>
          <w:bCs/>
          <w:sz w:val="24"/>
          <w:szCs w:val="24"/>
        </w:rPr>
        <w:t>1</w:t>
      </w:r>
      <w:r w:rsidR="00983AD8" w:rsidRPr="00A77E7C">
        <w:rPr>
          <w:b/>
          <w:bCs/>
          <w:sz w:val="24"/>
          <w:szCs w:val="24"/>
        </w:rPr>
        <w:t>2</w:t>
      </w:r>
      <w:r w:rsidRPr="00A77E7C">
        <w:rPr>
          <w:b/>
          <w:bCs/>
          <w:sz w:val="24"/>
          <w:szCs w:val="24"/>
        </w:rPr>
        <w:t>.</w:t>
      </w:r>
      <w:r w:rsidR="00983AD8" w:rsidRPr="00A77E7C">
        <w:rPr>
          <w:b/>
          <w:bCs/>
          <w:sz w:val="24"/>
          <w:szCs w:val="24"/>
        </w:rPr>
        <w:t>5</w:t>
      </w:r>
      <w:r w:rsidR="00A77E7C" w:rsidRPr="00A77E7C">
        <w:rPr>
          <w:b/>
          <w:bCs/>
          <w:sz w:val="24"/>
          <w:szCs w:val="24"/>
        </w:rPr>
        <w:t>0</w:t>
      </w:r>
      <w:r w:rsidRPr="00A77E7C">
        <w:rPr>
          <w:b/>
          <w:bCs/>
          <w:sz w:val="24"/>
          <w:szCs w:val="24"/>
        </w:rPr>
        <w:t xml:space="preserve"> – 1</w:t>
      </w:r>
      <w:r w:rsidR="00DF4DA6" w:rsidRPr="00A77E7C">
        <w:rPr>
          <w:b/>
          <w:bCs/>
          <w:sz w:val="24"/>
          <w:szCs w:val="24"/>
        </w:rPr>
        <w:t>3.</w:t>
      </w:r>
      <w:r w:rsidR="00A77E7C" w:rsidRPr="00A77E7C">
        <w:rPr>
          <w:b/>
          <w:bCs/>
          <w:sz w:val="24"/>
          <w:szCs w:val="24"/>
        </w:rPr>
        <w:t>45</w:t>
      </w:r>
      <w:r w:rsidRPr="00A77E7C">
        <w:rPr>
          <w:sz w:val="24"/>
          <w:szCs w:val="24"/>
        </w:rPr>
        <w:t xml:space="preserve">     </w:t>
      </w:r>
      <w:r w:rsidR="001C3279" w:rsidRPr="00A77E7C">
        <w:rPr>
          <w:b/>
          <w:bCs/>
          <w:sz w:val="24"/>
          <w:szCs w:val="24"/>
        </w:rPr>
        <w:t>Sesja I</w:t>
      </w:r>
      <w:r w:rsidR="00F63D0B">
        <w:rPr>
          <w:b/>
          <w:bCs/>
          <w:sz w:val="24"/>
          <w:szCs w:val="24"/>
        </w:rPr>
        <w:t>II</w:t>
      </w:r>
      <w:r w:rsidR="001C3279" w:rsidRPr="00A77E7C">
        <w:rPr>
          <w:b/>
          <w:bCs/>
          <w:sz w:val="24"/>
          <w:szCs w:val="24"/>
        </w:rPr>
        <w:t xml:space="preserve"> Zespoł</w:t>
      </w:r>
      <w:r w:rsidR="00357E42" w:rsidRPr="00A77E7C">
        <w:rPr>
          <w:b/>
          <w:bCs/>
          <w:sz w:val="24"/>
          <w:szCs w:val="24"/>
        </w:rPr>
        <w:t>y</w:t>
      </w:r>
      <w:r w:rsidR="001C3279" w:rsidRPr="00A77E7C">
        <w:rPr>
          <w:b/>
          <w:bCs/>
          <w:sz w:val="24"/>
          <w:szCs w:val="24"/>
        </w:rPr>
        <w:t xml:space="preserve"> uciskowe jako przyczyna bólu kończyn</w:t>
      </w:r>
    </w:p>
    <w:p w14:paraId="6299C66E" w14:textId="22B69058" w:rsidR="0000510A" w:rsidRPr="007E0325" w:rsidRDefault="001C3279" w:rsidP="0000510A">
      <w:pPr>
        <w:tabs>
          <w:tab w:val="left" w:pos="1418"/>
        </w:tabs>
        <w:spacing w:after="0" w:line="240" w:lineRule="auto"/>
        <w:ind w:left="1701" w:hanging="1701"/>
        <w:rPr>
          <w:b/>
          <w:bCs/>
          <w:sz w:val="24"/>
          <w:szCs w:val="24"/>
        </w:rPr>
      </w:pPr>
      <w:r w:rsidRPr="00A77E7C">
        <w:rPr>
          <w:b/>
          <w:bCs/>
          <w:sz w:val="24"/>
          <w:szCs w:val="24"/>
        </w:rPr>
        <w:t xml:space="preserve"> dr n. med. </w:t>
      </w:r>
      <w:r w:rsidRPr="001C3279">
        <w:rPr>
          <w:b/>
          <w:bCs/>
          <w:sz w:val="24"/>
          <w:szCs w:val="24"/>
        </w:rPr>
        <w:t>Anna Wawrzyniak, dr Maciej Jurasz</w:t>
      </w:r>
    </w:p>
    <w:p w14:paraId="405E4E37" w14:textId="77777777" w:rsidR="0000510A" w:rsidRDefault="0000510A" w:rsidP="0000510A">
      <w:pPr>
        <w:spacing w:after="0" w:line="240" w:lineRule="auto"/>
        <w:ind w:left="1701" w:hanging="1701"/>
        <w:rPr>
          <w:sz w:val="24"/>
          <w:szCs w:val="24"/>
        </w:rPr>
      </w:pPr>
    </w:p>
    <w:p w14:paraId="7CEB6F2A" w14:textId="77777777" w:rsidR="0000510A" w:rsidRPr="000C353D" w:rsidRDefault="0000510A" w:rsidP="0000510A">
      <w:pPr>
        <w:spacing w:after="0" w:line="240" w:lineRule="auto"/>
        <w:ind w:left="1701" w:hanging="1701"/>
        <w:rPr>
          <w:sz w:val="24"/>
          <w:szCs w:val="24"/>
        </w:rPr>
      </w:pPr>
    </w:p>
    <w:p w14:paraId="204A79A8" w14:textId="72292284" w:rsidR="0000510A" w:rsidRPr="000C353D" w:rsidRDefault="0000510A" w:rsidP="001A2258">
      <w:pPr>
        <w:tabs>
          <w:tab w:val="left" w:pos="1560"/>
          <w:tab w:val="left" w:pos="1843"/>
        </w:tabs>
        <w:ind w:left="1560" w:hanging="1560"/>
        <w:rPr>
          <w:sz w:val="24"/>
          <w:szCs w:val="24"/>
        </w:rPr>
      </w:pPr>
      <w:r w:rsidRPr="007E0325">
        <w:rPr>
          <w:b/>
          <w:bCs/>
          <w:sz w:val="24"/>
          <w:szCs w:val="24"/>
        </w:rPr>
        <w:t>1</w:t>
      </w:r>
      <w:r w:rsidR="00983AD8">
        <w:rPr>
          <w:b/>
          <w:bCs/>
          <w:sz w:val="24"/>
          <w:szCs w:val="24"/>
        </w:rPr>
        <w:t>2.5</w:t>
      </w:r>
      <w:r w:rsidR="00A77E7C">
        <w:rPr>
          <w:b/>
          <w:bCs/>
          <w:sz w:val="24"/>
          <w:szCs w:val="24"/>
        </w:rPr>
        <w:t>0</w:t>
      </w:r>
      <w:r w:rsidRPr="007E0325">
        <w:rPr>
          <w:b/>
          <w:bCs/>
          <w:sz w:val="24"/>
          <w:szCs w:val="24"/>
        </w:rPr>
        <w:t xml:space="preserve"> – 1</w:t>
      </w:r>
      <w:r w:rsidR="00983AD8">
        <w:rPr>
          <w:b/>
          <w:bCs/>
          <w:sz w:val="24"/>
          <w:szCs w:val="24"/>
        </w:rPr>
        <w:t>3</w:t>
      </w:r>
      <w:r w:rsidRPr="007E0325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05</w:t>
      </w:r>
      <w:r>
        <w:rPr>
          <w:sz w:val="24"/>
          <w:szCs w:val="24"/>
        </w:rPr>
        <w:tab/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Jak rozpoznać i jak leczyć zespoły uciskowe – punkt widzenia ortopedy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dr n. med. Anna Wawrzyniak</w:t>
      </w:r>
    </w:p>
    <w:p w14:paraId="6429F6A0" w14:textId="77777777" w:rsidR="0000510A" w:rsidRPr="000C353D" w:rsidRDefault="0000510A" w:rsidP="0000510A">
      <w:pPr>
        <w:spacing w:after="0" w:line="240" w:lineRule="auto"/>
        <w:rPr>
          <w:sz w:val="24"/>
          <w:szCs w:val="24"/>
        </w:rPr>
      </w:pPr>
    </w:p>
    <w:p w14:paraId="1BE88399" w14:textId="70D5E607" w:rsidR="005D1F3E" w:rsidRDefault="0000510A" w:rsidP="005D1F3E">
      <w:pPr>
        <w:tabs>
          <w:tab w:val="left" w:pos="1560"/>
          <w:tab w:val="left" w:pos="1843"/>
        </w:tabs>
        <w:spacing w:after="0"/>
        <w:ind w:left="1560" w:hanging="156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983AD8">
        <w:rPr>
          <w:b/>
          <w:bCs/>
          <w:sz w:val="24"/>
          <w:szCs w:val="24"/>
        </w:rPr>
        <w:t>3</w:t>
      </w:r>
      <w:r w:rsidRPr="00B1033B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05</w:t>
      </w:r>
      <w:r w:rsidRPr="00B1033B">
        <w:rPr>
          <w:b/>
          <w:bCs/>
          <w:sz w:val="24"/>
          <w:szCs w:val="24"/>
        </w:rPr>
        <w:t xml:space="preserve"> – 1</w:t>
      </w:r>
      <w:r w:rsidR="00983AD8">
        <w:rPr>
          <w:b/>
          <w:bCs/>
          <w:sz w:val="24"/>
          <w:szCs w:val="24"/>
        </w:rPr>
        <w:t>3</w:t>
      </w:r>
      <w:r w:rsidRPr="00B1033B">
        <w:rPr>
          <w:b/>
          <w:bCs/>
          <w:sz w:val="24"/>
          <w:szCs w:val="24"/>
        </w:rPr>
        <w:t>.</w:t>
      </w:r>
      <w:r w:rsidR="00983AD8">
        <w:rPr>
          <w:b/>
          <w:bCs/>
          <w:sz w:val="24"/>
          <w:szCs w:val="24"/>
        </w:rPr>
        <w:t>2</w:t>
      </w:r>
      <w:r w:rsidR="00A77E7C">
        <w:rPr>
          <w:b/>
          <w:bCs/>
          <w:sz w:val="24"/>
          <w:szCs w:val="24"/>
        </w:rPr>
        <w:t>0</w:t>
      </w:r>
      <w:r>
        <w:rPr>
          <w:sz w:val="24"/>
          <w:szCs w:val="24"/>
        </w:rPr>
        <w:tab/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Rola fizjoterapii w leczeniu zespołów uciskowych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</w:p>
    <w:p w14:paraId="38E734BD" w14:textId="420D45B2" w:rsidR="0000510A" w:rsidRDefault="005D1F3E" w:rsidP="005D1F3E">
      <w:pPr>
        <w:tabs>
          <w:tab w:val="left" w:pos="1560"/>
          <w:tab w:val="left" w:pos="1843"/>
        </w:tabs>
        <w:spacing w:after="0"/>
        <w:ind w:left="1560" w:hanging="156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ab/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mgr Katarzyna Krakowiak</w:t>
      </w:r>
    </w:p>
    <w:p w14:paraId="51890648" w14:textId="77777777" w:rsidR="005D1F3E" w:rsidRPr="007E0325" w:rsidRDefault="005D1F3E" w:rsidP="005D1F3E">
      <w:pPr>
        <w:tabs>
          <w:tab w:val="left" w:pos="1560"/>
          <w:tab w:val="left" w:pos="1843"/>
        </w:tabs>
        <w:spacing w:after="0"/>
        <w:ind w:left="1560" w:hanging="1560"/>
        <w:rPr>
          <w:b/>
          <w:bCs/>
          <w:sz w:val="24"/>
          <w:szCs w:val="24"/>
        </w:rPr>
      </w:pPr>
    </w:p>
    <w:p w14:paraId="05FB9690" w14:textId="5BE96485" w:rsidR="005D1F3E" w:rsidRDefault="0000510A" w:rsidP="005D1F3E">
      <w:pPr>
        <w:tabs>
          <w:tab w:val="left" w:pos="1418"/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983AD8">
        <w:rPr>
          <w:b/>
          <w:bCs/>
          <w:sz w:val="24"/>
          <w:szCs w:val="24"/>
        </w:rPr>
        <w:t>3.2</w:t>
      </w:r>
      <w:r w:rsidR="00A77E7C">
        <w:rPr>
          <w:b/>
          <w:bCs/>
          <w:sz w:val="24"/>
          <w:szCs w:val="24"/>
        </w:rPr>
        <w:t>0</w:t>
      </w:r>
      <w:r w:rsidRPr="00B1033B">
        <w:rPr>
          <w:b/>
          <w:bCs/>
          <w:sz w:val="24"/>
          <w:szCs w:val="24"/>
        </w:rPr>
        <w:t xml:space="preserve"> – 1</w:t>
      </w:r>
      <w:r w:rsidR="00983AD8">
        <w:rPr>
          <w:b/>
          <w:bCs/>
          <w:sz w:val="24"/>
          <w:szCs w:val="24"/>
        </w:rPr>
        <w:t>3</w:t>
      </w:r>
      <w:r w:rsidRPr="00B1033B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35</w:t>
      </w:r>
      <w:r>
        <w:rPr>
          <w:sz w:val="24"/>
          <w:szCs w:val="24"/>
        </w:rPr>
        <w:tab/>
        <w:t xml:space="preserve">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Leczenie chirurgiczne zespołu górnego otworu klatki piersiowej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</w:t>
      </w:r>
    </w:p>
    <w:p w14:paraId="18DEFD9F" w14:textId="00BAA58E" w:rsidR="0000510A" w:rsidRDefault="005D1F3E" w:rsidP="005D1F3E">
      <w:pPr>
        <w:tabs>
          <w:tab w:val="left" w:pos="1418"/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1C3279" w:rsidRPr="00357E42">
        <w:rPr>
          <w:rFonts w:ascii="Aptos" w:eastAsia="Aptos" w:hAnsi="Aptos" w:cs="Times New Roman"/>
          <w:kern w:val="0"/>
          <w:sz w:val="24"/>
          <w:szCs w:val="24"/>
          <w:lang w:val="en-US"/>
          <w14:ligatures w14:val="none"/>
        </w:rPr>
        <w:t xml:space="preserve">prof. dr hab. n. med.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Łukasz Dzieciuchowicz</w:t>
      </w:r>
    </w:p>
    <w:p w14:paraId="2BCD910E" w14:textId="77777777" w:rsidR="005D1F3E" w:rsidRDefault="005D1F3E" w:rsidP="005D1F3E">
      <w:pPr>
        <w:tabs>
          <w:tab w:val="left" w:pos="1418"/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55EDE6C5" w14:textId="285DE727" w:rsidR="001C3279" w:rsidRPr="007E0325" w:rsidRDefault="001C3279" w:rsidP="001C3279">
      <w:pPr>
        <w:spacing w:after="0" w:line="240" w:lineRule="auto"/>
        <w:ind w:left="1701" w:hanging="1701"/>
        <w:rPr>
          <w:rFonts w:ascii="Aptos" w:hAnsi="Aptos"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983AD8">
        <w:rPr>
          <w:rFonts w:ascii="Aptos" w:hAnsi="Aptos"/>
          <w:b/>
          <w:bCs/>
          <w:sz w:val="24"/>
          <w:szCs w:val="24"/>
        </w:rPr>
        <w:t>3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A77E7C">
        <w:rPr>
          <w:rFonts w:ascii="Aptos" w:hAnsi="Aptos"/>
          <w:b/>
          <w:bCs/>
          <w:sz w:val="24"/>
          <w:szCs w:val="24"/>
        </w:rPr>
        <w:t>35</w:t>
      </w:r>
      <w:r w:rsidRPr="007E0325">
        <w:rPr>
          <w:rFonts w:ascii="Aptos" w:hAnsi="Aptos"/>
          <w:b/>
          <w:bCs/>
          <w:sz w:val="24"/>
          <w:szCs w:val="24"/>
        </w:rPr>
        <w:t xml:space="preserve"> – </w:t>
      </w:r>
      <w:r w:rsidR="00DF4DA6">
        <w:rPr>
          <w:rFonts w:ascii="Aptos" w:hAnsi="Aptos"/>
          <w:b/>
          <w:bCs/>
          <w:sz w:val="24"/>
          <w:szCs w:val="24"/>
        </w:rPr>
        <w:t>13.</w:t>
      </w:r>
      <w:r w:rsidR="00A77E7C">
        <w:rPr>
          <w:rFonts w:ascii="Aptos" w:hAnsi="Aptos"/>
          <w:b/>
          <w:bCs/>
          <w:sz w:val="24"/>
          <w:szCs w:val="24"/>
        </w:rPr>
        <w:t>45</w:t>
      </w:r>
      <w:r w:rsidRPr="007E0325">
        <w:rPr>
          <w:rFonts w:ascii="Aptos" w:hAnsi="Aptos"/>
          <w:sz w:val="24"/>
          <w:szCs w:val="24"/>
        </w:rPr>
        <w:t xml:space="preserve">    Dyskusja</w:t>
      </w:r>
      <w:r w:rsidRPr="007E0325">
        <w:rPr>
          <w:rFonts w:ascii="Aptos" w:hAnsi="Aptos"/>
          <w:sz w:val="24"/>
          <w:szCs w:val="24"/>
        </w:rPr>
        <w:br/>
      </w:r>
    </w:p>
    <w:p w14:paraId="22BAFE87" w14:textId="5003C98A" w:rsidR="001C3279" w:rsidRPr="007E0325" w:rsidRDefault="001C3279" w:rsidP="001C3279">
      <w:pPr>
        <w:tabs>
          <w:tab w:val="left" w:pos="1418"/>
        </w:tabs>
        <w:spacing w:after="0" w:line="240" w:lineRule="auto"/>
        <w:ind w:left="1701" w:hanging="1701"/>
        <w:rPr>
          <w:rFonts w:ascii="Aptos" w:hAnsi="Aptos"/>
          <w:b/>
          <w:bCs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DF4DA6">
        <w:rPr>
          <w:rFonts w:ascii="Aptos" w:hAnsi="Aptos"/>
          <w:b/>
          <w:bCs/>
          <w:sz w:val="24"/>
          <w:szCs w:val="24"/>
        </w:rPr>
        <w:t>3.</w:t>
      </w:r>
      <w:r w:rsidR="00A77E7C">
        <w:rPr>
          <w:rFonts w:ascii="Aptos" w:hAnsi="Aptos"/>
          <w:b/>
          <w:bCs/>
          <w:sz w:val="24"/>
          <w:szCs w:val="24"/>
        </w:rPr>
        <w:t>45</w:t>
      </w:r>
      <w:r w:rsidRPr="007E0325">
        <w:rPr>
          <w:rFonts w:ascii="Aptos" w:hAnsi="Aptos"/>
          <w:b/>
          <w:bCs/>
          <w:sz w:val="24"/>
          <w:szCs w:val="24"/>
        </w:rPr>
        <w:t xml:space="preserve"> – 1</w:t>
      </w:r>
      <w:r w:rsidR="00DF4DA6">
        <w:rPr>
          <w:rFonts w:ascii="Aptos" w:hAnsi="Aptos"/>
          <w:b/>
          <w:bCs/>
          <w:sz w:val="24"/>
          <w:szCs w:val="24"/>
        </w:rPr>
        <w:t>4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A77E7C">
        <w:rPr>
          <w:rFonts w:ascii="Aptos" w:hAnsi="Aptos"/>
          <w:b/>
          <w:bCs/>
          <w:sz w:val="24"/>
          <w:szCs w:val="24"/>
        </w:rPr>
        <w:t>25</w:t>
      </w:r>
      <w:r w:rsidRPr="007E0325">
        <w:rPr>
          <w:rFonts w:ascii="Aptos" w:hAnsi="Aptos"/>
          <w:sz w:val="24"/>
          <w:szCs w:val="24"/>
        </w:rPr>
        <w:t xml:space="preserve">    Przerwa</w:t>
      </w:r>
      <w:r w:rsidRPr="007E0325">
        <w:rPr>
          <w:rFonts w:ascii="Aptos" w:hAnsi="Aptos"/>
          <w:b/>
          <w:bCs/>
          <w:sz w:val="24"/>
          <w:szCs w:val="24"/>
        </w:rPr>
        <w:t xml:space="preserve"> </w:t>
      </w:r>
    </w:p>
    <w:p w14:paraId="131E00B3" w14:textId="77777777" w:rsidR="001C3279" w:rsidRPr="007E0325" w:rsidRDefault="001C3279" w:rsidP="0000510A">
      <w:pPr>
        <w:tabs>
          <w:tab w:val="left" w:pos="1418"/>
          <w:tab w:val="left" w:pos="1560"/>
        </w:tabs>
        <w:ind w:left="1080" w:hanging="1080"/>
        <w:rPr>
          <w:b/>
          <w:bCs/>
          <w:sz w:val="24"/>
          <w:szCs w:val="24"/>
        </w:rPr>
      </w:pPr>
    </w:p>
    <w:p w14:paraId="0CAD18D4" w14:textId="77777777" w:rsidR="00855169" w:rsidRDefault="0000510A" w:rsidP="001C3279">
      <w:pPr>
        <w:tabs>
          <w:tab w:val="left" w:pos="1418"/>
          <w:tab w:val="left" w:pos="1560"/>
        </w:tabs>
        <w:ind w:left="1080" w:hanging="1080"/>
        <w:rPr>
          <w:b/>
          <w:bCs/>
          <w:sz w:val="24"/>
          <w:szCs w:val="24"/>
        </w:rPr>
      </w:pPr>
      <w:r w:rsidRPr="00F63D0B">
        <w:rPr>
          <w:b/>
          <w:bCs/>
          <w:sz w:val="24"/>
          <w:szCs w:val="24"/>
        </w:rPr>
        <w:t>1</w:t>
      </w:r>
      <w:r w:rsidR="00DF4DA6" w:rsidRPr="00F63D0B">
        <w:rPr>
          <w:b/>
          <w:bCs/>
          <w:sz w:val="24"/>
          <w:szCs w:val="24"/>
        </w:rPr>
        <w:t>4.</w:t>
      </w:r>
      <w:r w:rsidR="00A77E7C" w:rsidRPr="00F63D0B">
        <w:rPr>
          <w:b/>
          <w:bCs/>
          <w:sz w:val="24"/>
          <w:szCs w:val="24"/>
        </w:rPr>
        <w:t>2</w:t>
      </w:r>
      <w:r w:rsidR="00DF4DA6" w:rsidRPr="00F63D0B">
        <w:rPr>
          <w:b/>
          <w:bCs/>
          <w:sz w:val="24"/>
          <w:szCs w:val="24"/>
        </w:rPr>
        <w:t>5</w:t>
      </w:r>
      <w:r w:rsidRPr="00F63D0B">
        <w:rPr>
          <w:b/>
          <w:bCs/>
          <w:sz w:val="24"/>
          <w:szCs w:val="24"/>
        </w:rPr>
        <w:t xml:space="preserve"> – 1</w:t>
      </w:r>
      <w:r w:rsidR="00DF4DA6" w:rsidRPr="00F63D0B">
        <w:rPr>
          <w:b/>
          <w:bCs/>
          <w:sz w:val="24"/>
          <w:szCs w:val="24"/>
        </w:rPr>
        <w:t>6</w:t>
      </w:r>
      <w:r w:rsidRPr="00F63D0B">
        <w:rPr>
          <w:b/>
          <w:bCs/>
          <w:sz w:val="24"/>
          <w:szCs w:val="24"/>
        </w:rPr>
        <w:t>.</w:t>
      </w:r>
      <w:r w:rsidR="00F63D0B" w:rsidRPr="00F63D0B">
        <w:rPr>
          <w:b/>
          <w:bCs/>
          <w:sz w:val="24"/>
          <w:szCs w:val="24"/>
        </w:rPr>
        <w:t>40</w:t>
      </w:r>
      <w:r w:rsidRPr="00F63D0B">
        <w:rPr>
          <w:sz w:val="24"/>
          <w:szCs w:val="24"/>
        </w:rPr>
        <w:tab/>
        <w:t xml:space="preserve">    </w:t>
      </w:r>
      <w:r w:rsidR="001C3279" w:rsidRPr="001C3279">
        <w:rPr>
          <w:b/>
          <w:bCs/>
          <w:sz w:val="24"/>
          <w:szCs w:val="24"/>
        </w:rPr>
        <w:t xml:space="preserve">Sesja </w:t>
      </w:r>
      <w:r w:rsidR="00F63D0B">
        <w:rPr>
          <w:b/>
          <w:bCs/>
          <w:sz w:val="24"/>
          <w:szCs w:val="24"/>
        </w:rPr>
        <w:t>I</w:t>
      </w:r>
      <w:r w:rsidR="001C3279" w:rsidRPr="001C3279">
        <w:rPr>
          <w:b/>
          <w:bCs/>
          <w:sz w:val="24"/>
          <w:szCs w:val="24"/>
        </w:rPr>
        <w:t xml:space="preserve">V </w:t>
      </w:r>
    </w:p>
    <w:p w14:paraId="7357148D" w14:textId="56DFCD8B" w:rsidR="001C3279" w:rsidRPr="001C3279" w:rsidRDefault="001C3279" w:rsidP="001C3279">
      <w:pPr>
        <w:tabs>
          <w:tab w:val="left" w:pos="1418"/>
          <w:tab w:val="left" w:pos="1560"/>
        </w:tabs>
        <w:ind w:left="1080" w:hanging="1080"/>
        <w:rPr>
          <w:sz w:val="24"/>
          <w:szCs w:val="24"/>
        </w:rPr>
      </w:pPr>
      <w:r w:rsidRPr="001C3279">
        <w:rPr>
          <w:b/>
          <w:bCs/>
          <w:sz w:val="24"/>
          <w:szCs w:val="24"/>
        </w:rPr>
        <w:t>prof.</w:t>
      </w:r>
      <w:r w:rsidR="00855169">
        <w:rPr>
          <w:b/>
          <w:bCs/>
          <w:sz w:val="24"/>
          <w:szCs w:val="24"/>
        </w:rPr>
        <w:t xml:space="preserve"> </w:t>
      </w:r>
      <w:r w:rsidRPr="001C3279">
        <w:rPr>
          <w:b/>
          <w:bCs/>
          <w:sz w:val="24"/>
          <w:szCs w:val="24"/>
        </w:rPr>
        <w:t xml:space="preserve"> </w:t>
      </w:r>
      <w:r w:rsidR="00855169" w:rsidRPr="00855169">
        <w:rPr>
          <w:b/>
          <w:bCs/>
          <w:sz w:val="24"/>
          <w:szCs w:val="24"/>
        </w:rPr>
        <w:t xml:space="preserve">dr hab. n. </w:t>
      </w:r>
      <w:proofErr w:type="spellStart"/>
      <w:r w:rsidR="00855169" w:rsidRPr="00855169">
        <w:rPr>
          <w:b/>
          <w:bCs/>
          <w:sz w:val="24"/>
          <w:szCs w:val="24"/>
        </w:rPr>
        <w:t>med</w:t>
      </w:r>
      <w:proofErr w:type="spellEnd"/>
      <w:r w:rsidR="00855169" w:rsidRPr="00855169">
        <w:rPr>
          <w:b/>
          <w:bCs/>
          <w:sz w:val="24"/>
          <w:szCs w:val="24"/>
        </w:rPr>
        <w:t xml:space="preserve"> </w:t>
      </w:r>
      <w:r w:rsidRPr="001C3279">
        <w:rPr>
          <w:b/>
          <w:bCs/>
          <w:sz w:val="24"/>
          <w:szCs w:val="24"/>
        </w:rPr>
        <w:t>Piotr Kasprzak</w:t>
      </w:r>
      <w:r w:rsidR="00855169">
        <w:rPr>
          <w:b/>
          <w:bCs/>
          <w:sz w:val="24"/>
          <w:szCs w:val="24"/>
        </w:rPr>
        <w:t>,</w:t>
      </w:r>
      <w:r w:rsidRPr="001C3279">
        <w:rPr>
          <w:b/>
          <w:bCs/>
          <w:sz w:val="24"/>
          <w:szCs w:val="24"/>
        </w:rPr>
        <w:t xml:space="preserve"> prof. </w:t>
      </w:r>
      <w:r w:rsidR="00855169" w:rsidRPr="00855169">
        <w:rPr>
          <w:b/>
          <w:bCs/>
          <w:sz w:val="24"/>
          <w:szCs w:val="24"/>
        </w:rPr>
        <w:t xml:space="preserve">dr hab. n. </w:t>
      </w:r>
      <w:proofErr w:type="spellStart"/>
      <w:r w:rsidR="00855169" w:rsidRPr="00855169">
        <w:rPr>
          <w:b/>
          <w:bCs/>
          <w:sz w:val="24"/>
          <w:szCs w:val="24"/>
        </w:rPr>
        <w:t>med</w:t>
      </w:r>
      <w:proofErr w:type="spellEnd"/>
      <w:r w:rsidR="00855169" w:rsidRPr="00855169">
        <w:rPr>
          <w:b/>
          <w:bCs/>
          <w:sz w:val="24"/>
          <w:szCs w:val="24"/>
        </w:rPr>
        <w:t xml:space="preserve"> </w:t>
      </w:r>
      <w:r w:rsidRPr="001C3279">
        <w:rPr>
          <w:b/>
          <w:bCs/>
          <w:sz w:val="24"/>
          <w:szCs w:val="24"/>
        </w:rPr>
        <w:t>Aleksander Falkowski</w:t>
      </w:r>
    </w:p>
    <w:p w14:paraId="3DB470C3" w14:textId="6EBC47C0" w:rsidR="0000510A" w:rsidRPr="001C3279" w:rsidRDefault="0000510A" w:rsidP="0000510A">
      <w:pPr>
        <w:tabs>
          <w:tab w:val="left" w:pos="1418"/>
          <w:tab w:val="left" w:pos="1560"/>
        </w:tabs>
        <w:ind w:left="1080" w:hanging="1080"/>
      </w:pPr>
    </w:p>
    <w:p w14:paraId="3DC751DD" w14:textId="00DB462D" w:rsidR="005D1F3E" w:rsidRDefault="0000510A" w:rsidP="005D1F3E">
      <w:pPr>
        <w:tabs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4</w:t>
      </w:r>
      <w:r w:rsidRPr="00B1033B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2</w:t>
      </w:r>
      <w:r w:rsidR="00DF4DA6">
        <w:rPr>
          <w:b/>
          <w:bCs/>
          <w:sz w:val="24"/>
          <w:szCs w:val="24"/>
        </w:rPr>
        <w:t>5</w:t>
      </w:r>
      <w:r w:rsidRPr="00B1033B">
        <w:rPr>
          <w:b/>
          <w:bCs/>
          <w:sz w:val="24"/>
          <w:szCs w:val="24"/>
        </w:rPr>
        <w:t xml:space="preserve"> – 1</w:t>
      </w:r>
      <w:r w:rsidR="00DF4DA6">
        <w:rPr>
          <w:b/>
          <w:bCs/>
          <w:sz w:val="24"/>
          <w:szCs w:val="24"/>
        </w:rPr>
        <w:t>4.</w:t>
      </w:r>
      <w:r w:rsidR="00A77E7C">
        <w:rPr>
          <w:b/>
          <w:bCs/>
          <w:sz w:val="24"/>
          <w:szCs w:val="24"/>
        </w:rPr>
        <w:t>40</w:t>
      </w:r>
      <w:r w:rsidRPr="00B1033B">
        <w:rPr>
          <w:sz w:val="24"/>
          <w:szCs w:val="24"/>
        </w:rPr>
        <w:tab/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Bóle kończyn dolnych spowodowane chorobami naczyń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</w:p>
    <w:p w14:paraId="4E56C4ED" w14:textId="641722D0" w:rsidR="0000510A" w:rsidRDefault="005D1F3E" w:rsidP="005D1F3E">
      <w:pPr>
        <w:tabs>
          <w:tab w:val="left" w:pos="1560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1C3279" w:rsidRPr="00357E42">
        <w:rPr>
          <w:rFonts w:ascii="Aptos" w:eastAsia="Aptos" w:hAnsi="Aptos" w:cs="Times New Roman"/>
          <w:kern w:val="0"/>
          <w:sz w:val="24"/>
          <w:szCs w:val="24"/>
          <w:lang w:val="en-US"/>
          <w14:ligatures w14:val="none"/>
        </w:rPr>
        <w:t xml:space="preserve">prof. dr hab. n. med.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Łukasz Dzieciuchowicz</w:t>
      </w:r>
    </w:p>
    <w:p w14:paraId="6560B8A8" w14:textId="77777777" w:rsidR="005D1F3E" w:rsidRPr="007E0325" w:rsidRDefault="005D1F3E" w:rsidP="005D1F3E">
      <w:pPr>
        <w:tabs>
          <w:tab w:val="left" w:pos="1560"/>
        </w:tabs>
        <w:spacing w:after="0"/>
        <w:ind w:left="1080" w:hanging="1080"/>
        <w:rPr>
          <w:b/>
          <w:bCs/>
        </w:rPr>
      </w:pPr>
    </w:p>
    <w:p w14:paraId="72715DD9" w14:textId="2BE231C2" w:rsidR="005D1F3E" w:rsidRDefault="0000510A" w:rsidP="005D1F3E">
      <w:pPr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lastRenderedPageBreak/>
        <w:t>1</w:t>
      </w:r>
      <w:r w:rsidR="00DF4DA6">
        <w:rPr>
          <w:b/>
          <w:bCs/>
          <w:sz w:val="24"/>
          <w:szCs w:val="24"/>
        </w:rPr>
        <w:t>4</w:t>
      </w:r>
      <w:r w:rsidRPr="00B1033B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4</w:t>
      </w:r>
      <w:r w:rsidR="00DF4DA6">
        <w:rPr>
          <w:b/>
          <w:bCs/>
          <w:sz w:val="24"/>
          <w:szCs w:val="24"/>
        </w:rPr>
        <w:t>0</w:t>
      </w:r>
      <w:r w:rsidRPr="00B1033B">
        <w:rPr>
          <w:b/>
          <w:bCs/>
          <w:sz w:val="24"/>
          <w:szCs w:val="24"/>
        </w:rPr>
        <w:t xml:space="preserve"> – 1</w:t>
      </w:r>
      <w:r w:rsidR="00DF4DA6">
        <w:rPr>
          <w:b/>
          <w:bCs/>
          <w:sz w:val="24"/>
          <w:szCs w:val="24"/>
        </w:rPr>
        <w:t>4</w:t>
      </w:r>
      <w:r w:rsidRPr="00B1033B">
        <w:rPr>
          <w:b/>
          <w:bCs/>
          <w:sz w:val="24"/>
          <w:szCs w:val="24"/>
        </w:rPr>
        <w:t>.</w:t>
      </w:r>
      <w:r w:rsidR="00A77E7C">
        <w:rPr>
          <w:b/>
          <w:bCs/>
          <w:sz w:val="24"/>
          <w:szCs w:val="24"/>
        </w:rPr>
        <w:t>5</w:t>
      </w:r>
      <w:r w:rsidR="00DF4DA6">
        <w:rPr>
          <w:b/>
          <w:bCs/>
          <w:sz w:val="24"/>
          <w:szCs w:val="24"/>
        </w:rPr>
        <w:t>5</w:t>
      </w:r>
      <w:r w:rsidRPr="00B1033B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5D1F3E">
        <w:rPr>
          <w:sz w:val="24"/>
          <w:szCs w:val="24"/>
        </w:rPr>
        <w:t xml:space="preserve">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Jak leczyć ostre niedokrwienie kończyn – techniki chirurgiczne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</w:p>
    <w:p w14:paraId="71CD9B00" w14:textId="4501FB86" w:rsidR="0000510A" w:rsidRDefault="005D1F3E" w:rsidP="005D1F3E">
      <w:pPr>
        <w:spacing w:after="0"/>
        <w:ind w:left="1788" w:hanging="372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lek. Arkadiusz Krzemiński</w:t>
      </w:r>
    </w:p>
    <w:p w14:paraId="14CE2F87" w14:textId="77777777" w:rsidR="005D1F3E" w:rsidRDefault="005D1F3E" w:rsidP="005D1F3E">
      <w:pPr>
        <w:spacing w:after="0"/>
        <w:ind w:left="1788" w:hanging="372"/>
        <w:rPr>
          <w:sz w:val="24"/>
          <w:szCs w:val="24"/>
        </w:rPr>
      </w:pPr>
    </w:p>
    <w:p w14:paraId="5287B173" w14:textId="4D086C6D" w:rsidR="005D1F3E" w:rsidRDefault="0000510A" w:rsidP="005D1F3E">
      <w:pPr>
        <w:spacing w:after="0"/>
        <w:ind w:left="1416" w:hanging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4.</w:t>
      </w:r>
      <w:r w:rsidR="00A77E7C">
        <w:rPr>
          <w:b/>
          <w:bCs/>
          <w:sz w:val="24"/>
          <w:szCs w:val="24"/>
        </w:rPr>
        <w:t>5</w:t>
      </w:r>
      <w:r w:rsidR="00DF4DA6">
        <w:rPr>
          <w:b/>
          <w:bCs/>
          <w:sz w:val="24"/>
          <w:szCs w:val="24"/>
        </w:rPr>
        <w:t>5</w:t>
      </w:r>
      <w:r w:rsidRPr="00B1033B">
        <w:rPr>
          <w:b/>
          <w:bCs/>
          <w:sz w:val="24"/>
          <w:szCs w:val="24"/>
        </w:rPr>
        <w:t xml:space="preserve"> – 1</w:t>
      </w:r>
      <w:r w:rsidR="00F63D0B">
        <w:rPr>
          <w:b/>
          <w:bCs/>
          <w:sz w:val="24"/>
          <w:szCs w:val="24"/>
        </w:rPr>
        <w:t>5</w:t>
      </w:r>
      <w:r w:rsidR="00DF4DA6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0</w:t>
      </w:r>
      <w:r>
        <w:rPr>
          <w:sz w:val="24"/>
          <w:szCs w:val="24"/>
        </w:rPr>
        <w:tab/>
        <w:t xml:space="preserve"> </w:t>
      </w:r>
      <w:r w:rsidR="005D1F3E">
        <w:rPr>
          <w:sz w:val="24"/>
          <w:szCs w:val="24"/>
        </w:rPr>
        <w:t xml:space="preserve">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Jak leczyć ostre niedokrwienie kończyn – techniki wewnątrznaczyniowe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 </w:t>
      </w:r>
    </w:p>
    <w:p w14:paraId="77C04635" w14:textId="3958E0D1" w:rsidR="0000510A" w:rsidRDefault="005D1F3E" w:rsidP="005D1F3E">
      <w:pPr>
        <w:spacing w:after="0"/>
        <w:ind w:left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dr n. med. Włodzimierz </w:t>
      </w:r>
      <w:proofErr w:type="spellStart"/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Hendiger</w:t>
      </w:r>
      <w:proofErr w:type="spellEnd"/>
    </w:p>
    <w:p w14:paraId="4B136325" w14:textId="77777777" w:rsidR="005D1F3E" w:rsidRDefault="005D1F3E" w:rsidP="005D1F3E">
      <w:pPr>
        <w:spacing w:after="0"/>
        <w:ind w:left="1416"/>
        <w:rPr>
          <w:b/>
          <w:bCs/>
          <w:sz w:val="24"/>
          <w:szCs w:val="24"/>
        </w:rPr>
      </w:pPr>
    </w:p>
    <w:p w14:paraId="21DD1760" w14:textId="564717BF" w:rsidR="005D1F3E" w:rsidRDefault="0000510A" w:rsidP="005D1F3E">
      <w:pPr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F63D0B">
        <w:rPr>
          <w:b/>
          <w:bCs/>
          <w:sz w:val="24"/>
          <w:szCs w:val="24"/>
        </w:rPr>
        <w:t>5</w:t>
      </w:r>
      <w:r w:rsidR="00DF4DA6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 xml:space="preserve">0 </w:t>
      </w:r>
      <w:r w:rsidRPr="00B1033B">
        <w:rPr>
          <w:b/>
          <w:bCs/>
          <w:sz w:val="24"/>
          <w:szCs w:val="24"/>
        </w:rPr>
        <w:t xml:space="preserve">– </w:t>
      </w:r>
      <w:r w:rsidR="00DF4DA6">
        <w:rPr>
          <w:b/>
          <w:bCs/>
          <w:sz w:val="24"/>
          <w:szCs w:val="24"/>
        </w:rPr>
        <w:t>15.</w:t>
      </w:r>
      <w:r w:rsidR="00F63D0B">
        <w:rPr>
          <w:b/>
          <w:bCs/>
          <w:sz w:val="24"/>
          <w:szCs w:val="24"/>
        </w:rPr>
        <w:t>25</w:t>
      </w:r>
      <w:r>
        <w:rPr>
          <w:sz w:val="24"/>
          <w:szCs w:val="24"/>
        </w:rPr>
        <w:tab/>
        <w:t xml:space="preserve"> 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Jak leczyć chromanie przestankowe.</w:t>
      </w:r>
    </w:p>
    <w:p w14:paraId="26525F29" w14:textId="1286E8C6" w:rsidR="0000510A" w:rsidRDefault="005D1F3E" w:rsidP="005D1F3E">
      <w:pPr>
        <w:spacing w:after="0"/>
        <w:ind w:left="1788" w:hanging="372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 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dr n. med. Eliza Pleban</w:t>
      </w:r>
    </w:p>
    <w:p w14:paraId="1DD52374" w14:textId="77777777" w:rsidR="005D1F3E" w:rsidRPr="00E67EB8" w:rsidRDefault="005D1F3E" w:rsidP="005D1F3E">
      <w:pPr>
        <w:spacing w:after="0"/>
        <w:ind w:left="1788" w:hanging="372"/>
        <w:rPr>
          <w:b/>
          <w:bCs/>
          <w:sz w:val="24"/>
          <w:szCs w:val="24"/>
        </w:rPr>
      </w:pPr>
    </w:p>
    <w:p w14:paraId="28B06217" w14:textId="225DEC75" w:rsidR="005D1F3E" w:rsidRDefault="0000510A" w:rsidP="005D1F3E">
      <w:pPr>
        <w:spacing w:after="0"/>
        <w:ind w:left="1613" w:hanging="1613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5.</w:t>
      </w:r>
      <w:r w:rsidR="00F63D0B">
        <w:rPr>
          <w:b/>
          <w:bCs/>
          <w:sz w:val="24"/>
          <w:szCs w:val="24"/>
        </w:rPr>
        <w:t>2</w:t>
      </w:r>
      <w:r w:rsidR="00DF4DA6">
        <w:rPr>
          <w:b/>
          <w:bCs/>
          <w:sz w:val="24"/>
          <w:szCs w:val="24"/>
        </w:rPr>
        <w:t>5</w:t>
      </w:r>
      <w:r w:rsidRPr="00B1033B">
        <w:rPr>
          <w:b/>
          <w:bCs/>
          <w:sz w:val="24"/>
          <w:szCs w:val="24"/>
        </w:rPr>
        <w:t xml:space="preserve"> – </w:t>
      </w:r>
      <w:r w:rsidR="00DF4DA6">
        <w:rPr>
          <w:b/>
          <w:bCs/>
          <w:sz w:val="24"/>
          <w:szCs w:val="24"/>
        </w:rPr>
        <w:t>15.</w:t>
      </w:r>
      <w:r w:rsidR="00F63D0B">
        <w:rPr>
          <w:b/>
          <w:bCs/>
          <w:sz w:val="24"/>
          <w:szCs w:val="24"/>
        </w:rPr>
        <w:t>4</w:t>
      </w:r>
      <w:r w:rsidR="00DF4DA6">
        <w:rPr>
          <w:b/>
          <w:bCs/>
          <w:sz w:val="24"/>
          <w:szCs w:val="24"/>
        </w:rPr>
        <w:t>5</w:t>
      </w:r>
      <w:r w:rsidRPr="00B1033B">
        <w:rPr>
          <w:sz w:val="24"/>
          <w:szCs w:val="24"/>
        </w:rPr>
        <w:tab/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Interwencje chirurgiczne w leczeniu zagrażającego utratą kończyny przewlekłego niedokrwienia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</w:p>
    <w:p w14:paraId="41195DC5" w14:textId="5E20BAF0" w:rsidR="0000510A" w:rsidRDefault="001C3279" w:rsidP="005D1F3E">
      <w:pPr>
        <w:spacing w:after="0"/>
        <w:ind w:left="1277" w:firstLine="33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357E42">
        <w:rPr>
          <w:rFonts w:ascii="Aptos" w:eastAsia="Aptos" w:hAnsi="Aptos" w:cs="Times New Roman"/>
          <w:kern w:val="0"/>
          <w:sz w:val="24"/>
          <w:szCs w:val="24"/>
          <w:lang w:val="en-US"/>
          <w14:ligatures w14:val="none"/>
        </w:rPr>
        <w:t xml:space="preserve">prof. dr hab. n. med. </w:t>
      </w:r>
      <w:r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Sławomir Nazarewski</w:t>
      </w:r>
    </w:p>
    <w:p w14:paraId="75008A37" w14:textId="77777777" w:rsidR="005D1F3E" w:rsidRPr="002611EB" w:rsidRDefault="005D1F3E" w:rsidP="005D1F3E">
      <w:pPr>
        <w:spacing w:after="0"/>
        <w:ind w:left="1277" w:firstLine="336"/>
        <w:rPr>
          <w:b/>
          <w:bCs/>
        </w:rPr>
      </w:pPr>
    </w:p>
    <w:p w14:paraId="052F190D" w14:textId="71BBD986" w:rsidR="0000510A" w:rsidRPr="00B1033B" w:rsidRDefault="0000510A" w:rsidP="0000510A">
      <w:pPr>
        <w:spacing w:after="0" w:line="240" w:lineRule="auto"/>
        <w:ind w:left="1701" w:hanging="1701"/>
        <w:rPr>
          <w:sz w:val="24"/>
          <w:szCs w:val="24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5.</w:t>
      </w:r>
      <w:r w:rsidR="00F63D0B">
        <w:rPr>
          <w:b/>
          <w:bCs/>
          <w:sz w:val="24"/>
          <w:szCs w:val="24"/>
        </w:rPr>
        <w:t>4</w:t>
      </w:r>
      <w:r w:rsidR="00DF4DA6">
        <w:rPr>
          <w:b/>
          <w:bCs/>
          <w:sz w:val="24"/>
          <w:szCs w:val="24"/>
        </w:rPr>
        <w:t>5</w:t>
      </w:r>
      <w:r w:rsidRPr="00B1033B">
        <w:rPr>
          <w:b/>
          <w:bCs/>
          <w:sz w:val="24"/>
          <w:szCs w:val="24"/>
        </w:rPr>
        <w:t xml:space="preserve"> – 1</w:t>
      </w:r>
      <w:r w:rsidR="00F63D0B">
        <w:rPr>
          <w:b/>
          <w:bCs/>
          <w:sz w:val="24"/>
          <w:szCs w:val="24"/>
        </w:rPr>
        <w:t>6</w:t>
      </w:r>
      <w:r w:rsidR="00DF4DA6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0</w:t>
      </w:r>
      <w:r w:rsidR="00DF4DA6">
        <w:rPr>
          <w:b/>
          <w:bCs/>
          <w:sz w:val="24"/>
          <w:szCs w:val="24"/>
        </w:rPr>
        <w:t>0</w:t>
      </w:r>
      <w:r>
        <w:rPr>
          <w:sz w:val="24"/>
          <w:szCs w:val="24"/>
        </w:rPr>
        <w:t xml:space="preserve">      </w:t>
      </w:r>
      <w:r w:rsidR="005D1F3E">
        <w:rPr>
          <w:sz w:val="24"/>
          <w:szCs w:val="24"/>
        </w:rPr>
        <w:tab/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Interwencje wewnątrznaczyniowe w odcinku aortalno-biodrowym w leczeniu zagrażającego utratą kończyny przewlekłego niedokrwienia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lek. Marcin </w:t>
      </w:r>
      <w:proofErr w:type="spellStart"/>
      <w:r w:rsidR="001C3279"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Grudziecki</w:t>
      </w:r>
      <w:proofErr w:type="spellEnd"/>
    </w:p>
    <w:p w14:paraId="7AE0A9F6" w14:textId="77777777" w:rsidR="0000510A" w:rsidRPr="00B1033B" w:rsidRDefault="0000510A" w:rsidP="0000510A">
      <w:pPr>
        <w:spacing w:after="0" w:line="240" w:lineRule="auto"/>
        <w:ind w:left="1701" w:hanging="1701"/>
        <w:rPr>
          <w:sz w:val="24"/>
          <w:szCs w:val="24"/>
        </w:rPr>
      </w:pPr>
    </w:p>
    <w:p w14:paraId="307D2978" w14:textId="243A3C12" w:rsidR="0000510A" w:rsidRPr="008F23D2" w:rsidRDefault="001C3279" w:rsidP="008F23D2">
      <w:pPr>
        <w:spacing w:after="0" w:line="240" w:lineRule="auto"/>
        <w:ind w:left="1701" w:hanging="1701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F63D0B">
        <w:rPr>
          <w:b/>
          <w:bCs/>
          <w:sz w:val="24"/>
          <w:szCs w:val="24"/>
        </w:rPr>
        <w:t>6</w:t>
      </w:r>
      <w:r w:rsidR="00DF4DA6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0</w:t>
      </w:r>
      <w:r w:rsidR="00DF4DA6">
        <w:rPr>
          <w:b/>
          <w:bCs/>
          <w:sz w:val="24"/>
          <w:szCs w:val="24"/>
        </w:rPr>
        <w:t>0</w:t>
      </w:r>
      <w:r w:rsidR="0000510A" w:rsidRPr="00B1033B">
        <w:rPr>
          <w:b/>
          <w:bCs/>
          <w:sz w:val="24"/>
          <w:szCs w:val="24"/>
        </w:rPr>
        <w:t xml:space="preserve"> – </w:t>
      </w:r>
      <w:r w:rsidR="00DF4DA6">
        <w:rPr>
          <w:b/>
          <w:bCs/>
          <w:sz w:val="24"/>
          <w:szCs w:val="24"/>
        </w:rPr>
        <w:t>16.</w:t>
      </w:r>
      <w:r w:rsidR="00F63D0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 w:rsidR="0000510A">
        <w:rPr>
          <w:sz w:val="24"/>
          <w:szCs w:val="24"/>
        </w:rPr>
        <w:t xml:space="preserve">     </w:t>
      </w:r>
      <w:r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Interwencje wewnątrznaczyniowe w odcinku udowo-podkolanowym w leczeniu zagrażającego utratą kończyny przewlekłego niedokrwienia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  <w:r w:rsidRPr="001C3279">
        <w:rPr>
          <w:rFonts w:ascii="Aptos" w:eastAsia="Aptos" w:hAnsi="Aptos" w:cs="Times New Roman"/>
          <w:kern w:val="0"/>
          <w:sz w:val="24"/>
          <w:szCs w:val="24"/>
          <w14:ligatures w14:val="none"/>
        </w:rPr>
        <w:t>lek. Bartosz Pabian</w:t>
      </w:r>
    </w:p>
    <w:p w14:paraId="4CAC9ABD" w14:textId="77777777" w:rsidR="0000510A" w:rsidRPr="00B1033B" w:rsidRDefault="0000510A" w:rsidP="0000510A">
      <w:pPr>
        <w:spacing w:after="0" w:line="240" w:lineRule="auto"/>
        <w:ind w:left="1701" w:hanging="1701"/>
        <w:rPr>
          <w:b/>
          <w:bCs/>
          <w:sz w:val="24"/>
          <w:szCs w:val="24"/>
        </w:rPr>
      </w:pPr>
    </w:p>
    <w:p w14:paraId="590B2D5D" w14:textId="521D91DD" w:rsidR="005D1F3E" w:rsidRDefault="0000510A" w:rsidP="005D1F3E">
      <w:pPr>
        <w:tabs>
          <w:tab w:val="left" w:pos="1560"/>
          <w:tab w:val="left" w:pos="1843"/>
        </w:tabs>
        <w:spacing w:after="0"/>
        <w:ind w:left="1560" w:hanging="156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6.</w:t>
      </w:r>
      <w:r w:rsidR="00F63D0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5</w:t>
      </w:r>
      <w:r w:rsidRPr="00B1033B">
        <w:rPr>
          <w:b/>
          <w:bCs/>
          <w:sz w:val="24"/>
          <w:szCs w:val="24"/>
        </w:rPr>
        <w:t xml:space="preserve"> – 1</w:t>
      </w:r>
      <w:r w:rsidR="00DF4DA6">
        <w:rPr>
          <w:b/>
          <w:bCs/>
          <w:sz w:val="24"/>
          <w:szCs w:val="24"/>
        </w:rPr>
        <w:t>6.</w:t>
      </w:r>
      <w:r w:rsidR="00F63D0B"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ab/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Interwencje wewnątrznaczyniowe w odcinku obwodowym w leczeniu zagrażającego utratą kończyny przewlekłego niedokrwienia</w:t>
      </w:r>
      <w:r w:rsidR="005D1F3E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</w:p>
    <w:p w14:paraId="14B91CB4" w14:textId="6768AAC5" w:rsidR="0000510A" w:rsidRDefault="005D1F3E" w:rsidP="005D1F3E">
      <w:pPr>
        <w:tabs>
          <w:tab w:val="left" w:pos="1560"/>
          <w:tab w:val="left" w:pos="1843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ab/>
      </w: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ab/>
      </w:r>
      <w:r w:rsidR="008F23D2" w:rsidRPr="00357E42">
        <w:rPr>
          <w:rFonts w:ascii="Aptos" w:eastAsia="Aptos" w:hAnsi="Aptos" w:cs="Times New Roman"/>
          <w:kern w:val="0"/>
          <w:sz w:val="24"/>
          <w:szCs w:val="24"/>
          <w:lang w:val="en-US"/>
          <w14:ligatures w14:val="none"/>
        </w:rPr>
        <w:t xml:space="preserve">prof. dr hab. n. med. </w:t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Jerzy Głowiński</w:t>
      </w:r>
    </w:p>
    <w:p w14:paraId="580D7542" w14:textId="77777777" w:rsidR="00BC52CB" w:rsidRDefault="00BC52CB" w:rsidP="005D1F3E">
      <w:pPr>
        <w:tabs>
          <w:tab w:val="left" w:pos="1560"/>
          <w:tab w:val="left" w:pos="1843"/>
        </w:tabs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</w:p>
    <w:p w14:paraId="6A51FBFA" w14:textId="63B2635C" w:rsidR="008F23D2" w:rsidRPr="007E0325" w:rsidRDefault="008F23D2" w:rsidP="008F23D2">
      <w:pPr>
        <w:spacing w:after="0" w:line="240" w:lineRule="auto"/>
        <w:ind w:left="1701" w:hanging="1701"/>
        <w:rPr>
          <w:rFonts w:ascii="Aptos" w:hAnsi="Aptos"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DF4DA6">
        <w:rPr>
          <w:rFonts w:ascii="Aptos" w:hAnsi="Aptos"/>
          <w:b/>
          <w:bCs/>
          <w:sz w:val="24"/>
          <w:szCs w:val="24"/>
        </w:rPr>
        <w:t>6.</w:t>
      </w:r>
      <w:r w:rsidR="00F63D0B">
        <w:rPr>
          <w:rFonts w:ascii="Aptos" w:hAnsi="Aptos"/>
          <w:b/>
          <w:bCs/>
          <w:sz w:val="24"/>
          <w:szCs w:val="24"/>
        </w:rPr>
        <w:t>30</w:t>
      </w:r>
      <w:r w:rsidRPr="007E0325">
        <w:rPr>
          <w:rFonts w:ascii="Aptos" w:hAnsi="Aptos"/>
          <w:b/>
          <w:bCs/>
          <w:sz w:val="24"/>
          <w:szCs w:val="24"/>
        </w:rPr>
        <w:t xml:space="preserve"> – </w:t>
      </w:r>
      <w:r>
        <w:rPr>
          <w:rFonts w:ascii="Aptos" w:hAnsi="Aptos"/>
          <w:b/>
          <w:bCs/>
          <w:sz w:val="24"/>
          <w:szCs w:val="24"/>
        </w:rPr>
        <w:t>1</w:t>
      </w:r>
      <w:r w:rsidR="00DF4DA6">
        <w:rPr>
          <w:rFonts w:ascii="Aptos" w:hAnsi="Aptos"/>
          <w:b/>
          <w:bCs/>
          <w:sz w:val="24"/>
          <w:szCs w:val="24"/>
        </w:rPr>
        <w:t>6.</w:t>
      </w:r>
      <w:r w:rsidR="00F63D0B">
        <w:rPr>
          <w:rFonts w:ascii="Aptos" w:hAnsi="Aptos"/>
          <w:b/>
          <w:bCs/>
          <w:sz w:val="24"/>
          <w:szCs w:val="24"/>
        </w:rPr>
        <w:t>40</w:t>
      </w:r>
      <w:r w:rsidRPr="007E0325">
        <w:rPr>
          <w:rFonts w:ascii="Aptos" w:hAnsi="Aptos"/>
          <w:sz w:val="24"/>
          <w:szCs w:val="24"/>
        </w:rPr>
        <w:t xml:space="preserve">    Dyskusja</w:t>
      </w:r>
      <w:r w:rsidRPr="007E0325">
        <w:rPr>
          <w:rFonts w:ascii="Aptos" w:hAnsi="Aptos"/>
          <w:sz w:val="24"/>
          <w:szCs w:val="24"/>
        </w:rPr>
        <w:br/>
      </w:r>
    </w:p>
    <w:p w14:paraId="663CA4AC" w14:textId="3316EFA6" w:rsidR="008F23D2" w:rsidRPr="007E0325" w:rsidRDefault="008F23D2" w:rsidP="008F23D2">
      <w:pPr>
        <w:tabs>
          <w:tab w:val="left" w:pos="1418"/>
        </w:tabs>
        <w:spacing w:after="0" w:line="240" w:lineRule="auto"/>
        <w:ind w:left="1701" w:hanging="1701"/>
        <w:rPr>
          <w:rFonts w:ascii="Aptos" w:hAnsi="Aptos"/>
          <w:b/>
          <w:bCs/>
          <w:sz w:val="24"/>
          <w:szCs w:val="24"/>
        </w:rPr>
      </w:pPr>
      <w:r w:rsidRPr="007E0325">
        <w:rPr>
          <w:rFonts w:ascii="Aptos" w:hAnsi="Aptos"/>
          <w:b/>
          <w:bCs/>
          <w:sz w:val="24"/>
          <w:szCs w:val="24"/>
        </w:rPr>
        <w:t>1</w:t>
      </w:r>
      <w:r w:rsidR="00DF4DA6">
        <w:rPr>
          <w:rFonts w:ascii="Aptos" w:hAnsi="Aptos"/>
          <w:b/>
          <w:bCs/>
          <w:sz w:val="24"/>
          <w:szCs w:val="24"/>
        </w:rPr>
        <w:t>6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F63D0B">
        <w:rPr>
          <w:rFonts w:ascii="Aptos" w:hAnsi="Aptos"/>
          <w:b/>
          <w:bCs/>
          <w:sz w:val="24"/>
          <w:szCs w:val="24"/>
        </w:rPr>
        <w:t>40</w:t>
      </w:r>
      <w:r w:rsidR="00DF4DA6">
        <w:rPr>
          <w:rFonts w:ascii="Aptos" w:hAnsi="Aptos"/>
          <w:b/>
          <w:bCs/>
          <w:sz w:val="24"/>
          <w:szCs w:val="24"/>
        </w:rPr>
        <w:t xml:space="preserve"> </w:t>
      </w:r>
      <w:r w:rsidRPr="007E0325">
        <w:rPr>
          <w:rFonts w:ascii="Aptos" w:hAnsi="Aptos"/>
          <w:b/>
          <w:bCs/>
          <w:sz w:val="24"/>
          <w:szCs w:val="24"/>
        </w:rPr>
        <w:t>– 1</w:t>
      </w:r>
      <w:r w:rsidR="00DF4DA6">
        <w:rPr>
          <w:rFonts w:ascii="Aptos" w:hAnsi="Aptos"/>
          <w:b/>
          <w:bCs/>
          <w:sz w:val="24"/>
          <w:szCs w:val="24"/>
        </w:rPr>
        <w:t>6</w:t>
      </w:r>
      <w:r w:rsidRPr="007E0325">
        <w:rPr>
          <w:rFonts w:ascii="Aptos" w:hAnsi="Aptos"/>
          <w:b/>
          <w:bCs/>
          <w:sz w:val="24"/>
          <w:szCs w:val="24"/>
        </w:rPr>
        <w:t>.</w:t>
      </w:r>
      <w:r w:rsidR="00F63D0B">
        <w:rPr>
          <w:rFonts w:ascii="Aptos" w:hAnsi="Aptos"/>
          <w:b/>
          <w:bCs/>
          <w:sz w:val="24"/>
          <w:szCs w:val="24"/>
        </w:rPr>
        <w:t>50</w:t>
      </w:r>
      <w:r w:rsidRPr="007E0325">
        <w:rPr>
          <w:rFonts w:ascii="Aptos" w:hAnsi="Aptos"/>
          <w:sz w:val="24"/>
          <w:szCs w:val="24"/>
        </w:rPr>
        <w:t xml:space="preserve">    Przerwa</w:t>
      </w:r>
      <w:r w:rsidRPr="007E0325">
        <w:rPr>
          <w:rFonts w:ascii="Aptos" w:hAnsi="Aptos"/>
          <w:b/>
          <w:bCs/>
          <w:sz w:val="24"/>
          <w:szCs w:val="24"/>
        </w:rPr>
        <w:t xml:space="preserve"> </w:t>
      </w:r>
    </w:p>
    <w:p w14:paraId="392F6567" w14:textId="77777777" w:rsidR="008F23D2" w:rsidRDefault="008F23D2" w:rsidP="0000510A">
      <w:pPr>
        <w:tabs>
          <w:tab w:val="left" w:pos="1560"/>
          <w:tab w:val="left" w:pos="1843"/>
        </w:tabs>
        <w:ind w:left="1080" w:hanging="1080"/>
        <w:rPr>
          <w:sz w:val="24"/>
          <w:szCs w:val="24"/>
        </w:rPr>
      </w:pPr>
    </w:p>
    <w:p w14:paraId="02E4C949" w14:textId="77777777" w:rsidR="00855169" w:rsidRDefault="008F23D2" w:rsidP="00BC52CB">
      <w:pPr>
        <w:tabs>
          <w:tab w:val="left" w:pos="1418"/>
          <w:tab w:val="left" w:pos="1560"/>
        </w:tabs>
        <w:ind w:left="1613" w:hanging="1613"/>
        <w:rPr>
          <w:b/>
          <w:bCs/>
          <w:sz w:val="24"/>
          <w:szCs w:val="24"/>
        </w:rPr>
      </w:pPr>
      <w:r w:rsidRPr="00DF4DA6">
        <w:rPr>
          <w:b/>
          <w:bCs/>
          <w:sz w:val="24"/>
          <w:szCs w:val="24"/>
        </w:rPr>
        <w:t>1</w:t>
      </w:r>
      <w:r w:rsidR="00DF4DA6" w:rsidRPr="00DF4DA6">
        <w:rPr>
          <w:b/>
          <w:bCs/>
          <w:sz w:val="24"/>
          <w:szCs w:val="24"/>
        </w:rPr>
        <w:t>6</w:t>
      </w:r>
      <w:r w:rsidRPr="00DF4DA6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50</w:t>
      </w:r>
      <w:r w:rsidRPr="00DF4DA6">
        <w:rPr>
          <w:b/>
          <w:bCs/>
          <w:sz w:val="24"/>
          <w:szCs w:val="24"/>
        </w:rPr>
        <w:t xml:space="preserve"> – 1</w:t>
      </w:r>
      <w:r w:rsidR="00DF4DA6" w:rsidRPr="00DF4DA6">
        <w:rPr>
          <w:b/>
          <w:bCs/>
          <w:sz w:val="24"/>
          <w:szCs w:val="24"/>
        </w:rPr>
        <w:t>7</w:t>
      </w:r>
      <w:r w:rsidR="00BC52CB" w:rsidRPr="00DF4DA6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50</w:t>
      </w:r>
      <w:r w:rsidRPr="00B1033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8F23D2">
        <w:rPr>
          <w:b/>
          <w:bCs/>
          <w:sz w:val="24"/>
          <w:szCs w:val="24"/>
        </w:rPr>
        <w:t xml:space="preserve">Sesja V </w:t>
      </w:r>
    </w:p>
    <w:p w14:paraId="7DB36957" w14:textId="79B674F0" w:rsidR="008F23D2" w:rsidRPr="00855169" w:rsidRDefault="008F23D2" w:rsidP="00855169">
      <w:pPr>
        <w:tabs>
          <w:tab w:val="left" w:pos="1418"/>
          <w:tab w:val="left" w:pos="1560"/>
        </w:tabs>
        <w:ind w:left="1613" w:hanging="1613"/>
        <w:rPr>
          <w:b/>
          <w:bCs/>
          <w:sz w:val="24"/>
          <w:szCs w:val="24"/>
        </w:rPr>
      </w:pPr>
      <w:r w:rsidRPr="008F23D2">
        <w:rPr>
          <w:b/>
          <w:bCs/>
          <w:sz w:val="24"/>
          <w:szCs w:val="24"/>
        </w:rPr>
        <w:t xml:space="preserve"> prof. dr hab. n. med. Łukasz Dzieciuchowicz, dr n. med. Rafał Maciąg, prof. UMP dr</w:t>
      </w:r>
      <w:r w:rsidR="00855169">
        <w:rPr>
          <w:b/>
          <w:bCs/>
          <w:sz w:val="24"/>
          <w:szCs w:val="24"/>
        </w:rPr>
        <w:t xml:space="preserve"> </w:t>
      </w:r>
      <w:r w:rsidRPr="008F23D2">
        <w:rPr>
          <w:b/>
          <w:bCs/>
          <w:sz w:val="24"/>
          <w:szCs w:val="24"/>
        </w:rPr>
        <w:t xml:space="preserve">hab. n. med. Michał </w:t>
      </w:r>
      <w:proofErr w:type="spellStart"/>
      <w:r w:rsidRPr="008F23D2">
        <w:rPr>
          <w:b/>
          <w:bCs/>
          <w:sz w:val="24"/>
          <w:szCs w:val="24"/>
        </w:rPr>
        <w:t>Stanisic</w:t>
      </w:r>
      <w:proofErr w:type="spellEnd"/>
    </w:p>
    <w:p w14:paraId="509BA26F" w14:textId="77777777" w:rsidR="008F23D2" w:rsidRDefault="008F23D2" w:rsidP="0000510A">
      <w:pPr>
        <w:tabs>
          <w:tab w:val="left" w:pos="1560"/>
          <w:tab w:val="left" w:pos="1843"/>
        </w:tabs>
        <w:ind w:left="1080" w:hanging="1080"/>
        <w:rPr>
          <w:sz w:val="24"/>
          <w:szCs w:val="24"/>
        </w:rPr>
      </w:pPr>
    </w:p>
    <w:p w14:paraId="574E3826" w14:textId="17916C99" w:rsidR="00BC52CB" w:rsidRDefault="0000510A" w:rsidP="00BC52CB">
      <w:pPr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6</w:t>
      </w:r>
      <w:r w:rsidRPr="00B1033B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50</w:t>
      </w:r>
      <w:r w:rsidRPr="00B1033B">
        <w:rPr>
          <w:b/>
          <w:bCs/>
          <w:sz w:val="24"/>
          <w:szCs w:val="24"/>
        </w:rPr>
        <w:t xml:space="preserve"> – 1</w:t>
      </w:r>
      <w:r w:rsidR="00DF4DA6">
        <w:rPr>
          <w:b/>
          <w:bCs/>
          <w:sz w:val="24"/>
          <w:szCs w:val="24"/>
        </w:rPr>
        <w:t>7</w:t>
      </w:r>
      <w:r w:rsidRPr="00B1033B">
        <w:rPr>
          <w:b/>
          <w:bCs/>
          <w:sz w:val="24"/>
          <w:szCs w:val="24"/>
        </w:rPr>
        <w:t>.</w:t>
      </w:r>
      <w:r w:rsidR="00DF4DA6">
        <w:rPr>
          <w:b/>
          <w:bCs/>
          <w:sz w:val="24"/>
          <w:szCs w:val="24"/>
        </w:rPr>
        <w:t>0</w:t>
      </w:r>
      <w:r w:rsidR="00F63D0B"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ab/>
        <w:t xml:space="preserve">     </w:t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Leczenie zachowawcze zakrzepicy żył kończyn</w:t>
      </w:r>
      <w:r w:rsidR="00BC52CB">
        <w:rPr>
          <w:rFonts w:ascii="Aptos" w:eastAsia="Aptos" w:hAnsi="Aptos" w:cs="Times New Roman"/>
          <w:kern w:val="0"/>
          <w:sz w:val="24"/>
          <w:szCs w:val="24"/>
          <w14:ligatures w14:val="none"/>
        </w:rPr>
        <w:t>.</w:t>
      </w:r>
    </w:p>
    <w:p w14:paraId="1C8EE947" w14:textId="07EE75AC" w:rsidR="0000510A" w:rsidRDefault="00BC52CB" w:rsidP="00BC52CB">
      <w:pPr>
        <w:spacing w:after="0"/>
        <w:ind w:left="1416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  </w:t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lek. Adrian </w:t>
      </w:r>
      <w:proofErr w:type="spellStart"/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Karacz</w:t>
      </w:r>
      <w:proofErr w:type="spellEnd"/>
    </w:p>
    <w:p w14:paraId="28AB9342" w14:textId="77777777" w:rsidR="00BC52CB" w:rsidRPr="00B1033B" w:rsidRDefault="00BC52CB" w:rsidP="00BC52CB">
      <w:pPr>
        <w:spacing w:after="0"/>
        <w:ind w:left="1416"/>
        <w:rPr>
          <w:sz w:val="24"/>
          <w:szCs w:val="24"/>
        </w:rPr>
      </w:pPr>
    </w:p>
    <w:p w14:paraId="1F556A82" w14:textId="5A276B75" w:rsidR="00BC52CB" w:rsidRDefault="0000510A" w:rsidP="00BC52CB">
      <w:pPr>
        <w:spacing w:after="0"/>
        <w:ind w:left="1080" w:hanging="1080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7.0</w:t>
      </w:r>
      <w:r w:rsidR="00F63D0B">
        <w:rPr>
          <w:b/>
          <w:bCs/>
          <w:sz w:val="24"/>
          <w:szCs w:val="24"/>
        </w:rPr>
        <w:t>5</w:t>
      </w:r>
      <w:r w:rsidRPr="00B1033B">
        <w:rPr>
          <w:b/>
          <w:bCs/>
          <w:sz w:val="24"/>
          <w:szCs w:val="24"/>
        </w:rPr>
        <w:t xml:space="preserve"> – 1</w:t>
      </w:r>
      <w:r w:rsidR="00DF4DA6">
        <w:rPr>
          <w:b/>
          <w:bCs/>
          <w:sz w:val="24"/>
          <w:szCs w:val="24"/>
        </w:rPr>
        <w:t>7</w:t>
      </w:r>
      <w:r w:rsidR="008F23D2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20</w:t>
      </w:r>
      <w:r w:rsidR="008F23D2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Leczenie interwencyjne zakrzepicy żył kończyn</w:t>
      </w:r>
      <w:r w:rsidR="00BC52CB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</w:p>
    <w:p w14:paraId="31981200" w14:textId="53EA2679" w:rsidR="0000510A" w:rsidRPr="002611EB" w:rsidRDefault="00BC52CB" w:rsidP="00BC52CB">
      <w:pPr>
        <w:spacing w:after="0"/>
        <w:ind w:left="1416"/>
        <w:rPr>
          <w:sz w:val="24"/>
          <w:szCs w:val="24"/>
        </w:rPr>
      </w:pPr>
      <w:r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      </w:t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lek. Kacper Turek</w:t>
      </w:r>
    </w:p>
    <w:p w14:paraId="31F74F3C" w14:textId="77777777" w:rsidR="0000510A" w:rsidRPr="000C353D" w:rsidRDefault="0000510A" w:rsidP="0000510A">
      <w:pPr>
        <w:spacing w:after="0" w:line="240" w:lineRule="auto"/>
        <w:ind w:left="1701"/>
        <w:rPr>
          <w:sz w:val="24"/>
          <w:szCs w:val="24"/>
        </w:rPr>
      </w:pPr>
    </w:p>
    <w:p w14:paraId="52F2C8DA" w14:textId="00FBB5C6" w:rsidR="00BC52CB" w:rsidRDefault="0000510A" w:rsidP="00BC52CB">
      <w:pPr>
        <w:spacing w:after="0"/>
        <w:ind w:left="1613" w:hanging="1613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lastRenderedPageBreak/>
        <w:t>1</w:t>
      </w:r>
      <w:r w:rsidR="00DF4DA6">
        <w:rPr>
          <w:b/>
          <w:bCs/>
          <w:sz w:val="24"/>
          <w:szCs w:val="24"/>
        </w:rPr>
        <w:t>7.</w:t>
      </w:r>
      <w:r w:rsidR="00F63D0B">
        <w:rPr>
          <w:b/>
          <w:bCs/>
          <w:sz w:val="24"/>
          <w:szCs w:val="24"/>
        </w:rPr>
        <w:t>20</w:t>
      </w:r>
      <w:r w:rsidR="00DF4DA6">
        <w:rPr>
          <w:b/>
          <w:bCs/>
          <w:sz w:val="24"/>
          <w:szCs w:val="24"/>
        </w:rPr>
        <w:t xml:space="preserve"> – 17.3</w:t>
      </w:r>
      <w:r w:rsidR="00F63D0B">
        <w:rPr>
          <w:b/>
          <w:bCs/>
          <w:sz w:val="24"/>
          <w:szCs w:val="24"/>
        </w:rPr>
        <w:t>5</w:t>
      </w:r>
      <w:r w:rsidR="00DF4DA6">
        <w:rPr>
          <w:b/>
          <w:bCs/>
          <w:sz w:val="24"/>
          <w:szCs w:val="24"/>
        </w:rPr>
        <w:t xml:space="preserve"> </w:t>
      </w:r>
      <w:r w:rsidRPr="00B1033B">
        <w:rPr>
          <w:sz w:val="24"/>
          <w:szCs w:val="24"/>
        </w:rPr>
        <w:tab/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Przewlekłe niedrożności i zwężenia żył biodrowych i głównej dolnej jako przyczyna bólu kk dolnych – rozpoznanie i leczenie</w:t>
      </w:r>
      <w:r w:rsidR="00BC52CB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. </w:t>
      </w:r>
    </w:p>
    <w:p w14:paraId="77A78457" w14:textId="5B2CEF62" w:rsidR="0000510A" w:rsidRDefault="008F23D2" w:rsidP="00BC52CB">
      <w:pPr>
        <w:spacing w:after="0"/>
        <w:ind w:left="1613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dr n. med. Rafał Maciąg</w:t>
      </w:r>
    </w:p>
    <w:p w14:paraId="1F853D56" w14:textId="77777777" w:rsidR="00BC52CB" w:rsidRDefault="00BC52CB" w:rsidP="00BC52CB">
      <w:pPr>
        <w:spacing w:after="0"/>
        <w:ind w:left="1613"/>
        <w:rPr>
          <w:sz w:val="24"/>
          <w:szCs w:val="24"/>
        </w:rPr>
      </w:pPr>
    </w:p>
    <w:p w14:paraId="06B39F7D" w14:textId="4BB9EDD9" w:rsidR="00BC52CB" w:rsidRDefault="0000510A" w:rsidP="008F23D2">
      <w:pPr>
        <w:spacing w:after="0" w:line="240" w:lineRule="auto"/>
        <w:ind w:left="1701" w:hanging="1701"/>
        <w:rPr>
          <w:rFonts w:ascii="Aptos" w:eastAsia="Aptos" w:hAnsi="Aptos" w:cs="Times New Roman"/>
          <w:kern w:val="0"/>
          <w:sz w:val="24"/>
          <w:szCs w:val="24"/>
          <w14:ligatures w14:val="none"/>
        </w:rPr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7</w:t>
      </w:r>
      <w:r w:rsidRPr="00B1033B">
        <w:rPr>
          <w:b/>
          <w:bCs/>
          <w:sz w:val="24"/>
          <w:szCs w:val="24"/>
        </w:rPr>
        <w:t>.</w:t>
      </w:r>
      <w:r w:rsidR="00DF4DA6">
        <w:rPr>
          <w:b/>
          <w:bCs/>
          <w:sz w:val="24"/>
          <w:szCs w:val="24"/>
        </w:rPr>
        <w:t>3</w:t>
      </w:r>
      <w:r w:rsidR="00F63D0B">
        <w:rPr>
          <w:b/>
          <w:bCs/>
          <w:sz w:val="24"/>
          <w:szCs w:val="24"/>
        </w:rPr>
        <w:t>5</w:t>
      </w:r>
      <w:r w:rsidR="00DF4DA6">
        <w:rPr>
          <w:b/>
          <w:bCs/>
          <w:sz w:val="24"/>
          <w:szCs w:val="24"/>
        </w:rPr>
        <w:t xml:space="preserve"> </w:t>
      </w:r>
      <w:r w:rsidRPr="00B1033B">
        <w:rPr>
          <w:b/>
          <w:bCs/>
          <w:sz w:val="24"/>
          <w:szCs w:val="24"/>
        </w:rPr>
        <w:t>– 1</w:t>
      </w:r>
      <w:r w:rsidR="00DF4DA6">
        <w:rPr>
          <w:b/>
          <w:bCs/>
          <w:sz w:val="24"/>
          <w:szCs w:val="24"/>
        </w:rPr>
        <w:t>7.</w:t>
      </w:r>
      <w:r w:rsidR="00F63D0B">
        <w:rPr>
          <w:b/>
          <w:bCs/>
          <w:sz w:val="24"/>
          <w:szCs w:val="24"/>
        </w:rPr>
        <w:t>50</w:t>
      </w:r>
      <w:r>
        <w:rPr>
          <w:b/>
          <w:bCs/>
          <w:sz w:val="24"/>
          <w:szCs w:val="24"/>
        </w:rPr>
        <w:t xml:space="preserve">      </w:t>
      </w:r>
      <w:r w:rsidR="00BC52CB">
        <w:rPr>
          <w:b/>
          <w:bCs/>
          <w:sz w:val="24"/>
          <w:szCs w:val="24"/>
        </w:rPr>
        <w:tab/>
      </w:r>
      <w:r w:rsidR="008F23D2"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 xml:space="preserve">Leczenie bólu w przewlekłej chorobie żylnej. </w:t>
      </w:r>
    </w:p>
    <w:p w14:paraId="3CF30A0B" w14:textId="0F944C67" w:rsidR="0000510A" w:rsidRDefault="008F23D2" w:rsidP="00BC52CB">
      <w:pPr>
        <w:spacing w:after="0" w:line="240" w:lineRule="auto"/>
        <w:ind w:left="1701"/>
        <w:rPr>
          <w:sz w:val="24"/>
          <w:szCs w:val="24"/>
        </w:rPr>
      </w:pPr>
      <w:r w:rsidRPr="00357E42">
        <w:rPr>
          <w:rFonts w:ascii="Aptos" w:eastAsia="Aptos" w:hAnsi="Aptos" w:cs="Times New Roman"/>
          <w:kern w:val="0"/>
          <w:sz w:val="24"/>
          <w:szCs w:val="24"/>
          <w:lang w:val="en-US"/>
          <w14:ligatures w14:val="none"/>
        </w:rPr>
        <w:t xml:space="preserve">prof. dr hab. n. med. </w:t>
      </w:r>
      <w:r w:rsidRPr="008F23D2">
        <w:rPr>
          <w:rFonts w:ascii="Aptos" w:eastAsia="Aptos" w:hAnsi="Aptos" w:cs="Times New Roman"/>
          <w:kern w:val="0"/>
          <w:sz w:val="24"/>
          <w:szCs w:val="24"/>
          <w14:ligatures w14:val="none"/>
        </w:rPr>
        <w:t>Łukasz Dzieciuchowicz</w:t>
      </w:r>
      <w:r w:rsidR="00855169">
        <w:rPr>
          <w:rFonts w:ascii="Aptos" w:eastAsia="Aptos" w:hAnsi="Aptos" w:cs="Times New Roman"/>
          <w:kern w:val="0"/>
          <w:sz w:val="24"/>
          <w:szCs w:val="24"/>
          <w14:ligatures w14:val="none"/>
        </w:rPr>
        <w:br/>
        <w:t>Wykład pod patronatem firmy</w:t>
      </w:r>
      <w:r w:rsidR="0000510A" w:rsidRPr="00B1033B">
        <w:rPr>
          <w:sz w:val="24"/>
          <w:szCs w:val="24"/>
        </w:rPr>
        <w:br/>
      </w:r>
    </w:p>
    <w:p w14:paraId="52D5192E" w14:textId="77777777" w:rsidR="0000510A" w:rsidRPr="00E67EB8" w:rsidRDefault="0000510A" w:rsidP="0000510A">
      <w:pPr>
        <w:spacing w:after="0" w:line="240" w:lineRule="auto"/>
        <w:ind w:left="1701" w:hanging="1701"/>
        <w:rPr>
          <w:sz w:val="24"/>
          <w:szCs w:val="24"/>
        </w:rPr>
      </w:pPr>
    </w:p>
    <w:p w14:paraId="6889B05D" w14:textId="1E3F90C8" w:rsidR="00AC1844" w:rsidRDefault="0000510A" w:rsidP="00357E42">
      <w:pPr>
        <w:ind w:left="348" w:hanging="348"/>
      </w:pPr>
      <w:r w:rsidRPr="00B1033B">
        <w:rPr>
          <w:b/>
          <w:bCs/>
          <w:sz w:val="24"/>
          <w:szCs w:val="24"/>
        </w:rPr>
        <w:t>1</w:t>
      </w:r>
      <w:r w:rsidR="00DF4DA6">
        <w:rPr>
          <w:b/>
          <w:bCs/>
          <w:sz w:val="24"/>
          <w:szCs w:val="24"/>
        </w:rPr>
        <w:t>7</w:t>
      </w:r>
      <w:r w:rsidRPr="00B1033B">
        <w:rPr>
          <w:b/>
          <w:bCs/>
          <w:sz w:val="24"/>
          <w:szCs w:val="24"/>
        </w:rPr>
        <w:t>.</w:t>
      </w:r>
      <w:r w:rsidR="00F63D0B">
        <w:rPr>
          <w:b/>
          <w:bCs/>
          <w:sz w:val="24"/>
          <w:szCs w:val="24"/>
        </w:rPr>
        <w:t>50</w:t>
      </w:r>
      <w:r>
        <w:rPr>
          <w:b/>
          <w:bCs/>
          <w:sz w:val="24"/>
          <w:szCs w:val="24"/>
        </w:rPr>
        <w:t xml:space="preserve">                        Zakończenie konferencji</w:t>
      </w:r>
    </w:p>
    <w:sectPr w:rsidR="00AC1844" w:rsidSect="0000510A">
      <w:headerReference w:type="default" r:id="rId6"/>
      <w:pgSz w:w="11906" w:h="16838"/>
      <w:pgMar w:top="297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060CA" w14:textId="77777777" w:rsidR="00E10EF4" w:rsidRDefault="00E10EF4" w:rsidP="0000510A">
      <w:pPr>
        <w:spacing w:after="0" w:line="240" w:lineRule="auto"/>
      </w:pPr>
      <w:r>
        <w:separator/>
      </w:r>
    </w:p>
  </w:endnote>
  <w:endnote w:type="continuationSeparator" w:id="0">
    <w:p w14:paraId="2AC1C43D" w14:textId="77777777" w:rsidR="00E10EF4" w:rsidRDefault="00E10EF4" w:rsidP="00005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B178B" w14:textId="77777777" w:rsidR="00E10EF4" w:rsidRDefault="00E10EF4" w:rsidP="0000510A">
      <w:pPr>
        <w:spacing w:after="0" w:line="240" w:lineRule="auto"/>
      </w:pPr>
      <w:r>
        <w:separator/>
      </w:r>
    </w:p>
  </w:footnote>
  <w:footnote w:type="continuationSeparator" w:id="0">
    <w:p w14:paraId="6AB90B8E" w14:textId="77777777" w:rsidR="00E10EF4" w:rsidRDefault="00E10EF4" w:rsidP="00005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AE597" w14:textId="17B3AC90" w:rsidR="0000510A" w:rsidRDefault="00357E42" w:rsidP="00357E42">
    <w:pPr>
      <w:pStyle w:val="Nagwek"/>
      <w:ind w:hanging="1417"/>
    </w:pPr>
    <w:r w:rsidRPr="00357E42">
      <w:rPr>
        <w:noProof/>
      </w:rPr>
      <w:drawing>
        <wp:inline distT="0" distB="0" distL="0" distR="0" wp14:anchorId="20E3664A" wp14:editId="1764F911">
          <wp:extent cx="7543800" cy="1436083"/>
          <wp:effectExtent l="0" t="0" r="0" b="0"/>
          <wp:docPr id="107200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6510" cy="1448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0A"/>
    <w:rsid w:val="0000510A"/>
    <w:rsid w:val="000505DA"/>
    <w:rsid w:val="001A2258"/>
    <w:rsid w:val="001C3279"/>
    <w:rsid w:val="002B7AA1"/>
    <w:rsid w:val="0030093C"/>
    <w:rsid w:val="00357E42"/>
    <w:rsid w:val="003F0EE6"/>
    <w:rsid w:val="0040062A"/>
    <w:rsid w:val="00454233"/>
    <w:rsid w:val="005D1F3E"/>
    <w:rsid w:val="0065767E"/>
    <w:rsid w:val="006E2A2E"/>
    <w:rsid w:val="007E5D98"/>
    <w:rsid w:val="00855169"/>
    <w:rsid w:val="008C0FEB"/>
    <w:rsid w:val="008F23D2"/>
    <w:rsid w:val="009143C4"/>
    <w:rsid w:val="00983AD8"/>
    <w:rsid w:val="00A77E7C"/>
    <w:rsid w:val="00AC1844"/>
    <w:rsid w:val="00BC52CB"/>
    <w:rsid w:val="00CB77EC"/>
    <w:rsid w:val="00DF4DA6"/>
    <w:rsid w:val="00E10EF4"/>
    <w:rsid w:val="00F63D0B"/>
    <w:rsid w:val="00F7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FC51"/>
  <w15:chartTrackingRefBased/>
  <w15:docId w15:val="{105B0B8A-04CE-4F79-9FC0-A5161A4F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10A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5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5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51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51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51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510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510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510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510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5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5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51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51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51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51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51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51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5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5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510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5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510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051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510A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0051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5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51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510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5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10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05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10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Jaśkowiak</dc:creator>
  <cp:keywords/>
  <dc:description/>
  <cp:lastModifiedBy>Weronika Gasinska</cp:lastModifiedBy>
  <cp:revision>4</cp:revision>
  <dcterms:created xsi:type="dcterms:W3CDTF">2026-07-20T13:33:00Z</dcterms:created>
  <dcterms:modified xsi:type="dcterms:W3CDTF">2026-07-21T11:06:00Z</dcterms:modified>
</cp:coreProperties>
</file>